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ajorEastAsia" w:cstheme="majorBidi"/>
          <w:caps/>
        </w:rPr>
        <w:id w:val="1690559538"/>
        <w:docPartObj>
          <w:docPartGallery w:val="Cover Pages"/>
          <w:docPartUnique/>
        </w:docPartObj>
      </w:sdtPr>
      <w:sdtEndPr>
        <w:rPr>
          <w:rFonts w:eastAsiaTheme="minorEastAsia" w:cstheme="minorBidi"/>
          <w:caps w:val="0"/>
        </w:rPr>
      </w:sdtEndPr>
      <w:sdtContent>
        <w:tbl>
          <w:tblPr>
            <w:tblW w:w="5124" w:type="pct"/>
            <w:jc w:val="center"/>
            <w:tblLook w:val="04A0" w:firstRow="1" w:lastRow="0" w:firstColumn="1" w:lastColumn="0" w:noHBand="0" w:noVBand="1"/>
          </w:tblPr>
          <w:tblGrid>
            <w:gridCol w:w="9522"/>
          </w:tblGrid>
          <w:tr w:rsidR="007010DD" w:rsidRPr="00E0614E" w14:paraId="74B64B0E" w14:textId="77777777" w:rsidTr="00066F33">
            <w:trPr>
              <w:trHeight w:val="2941"/>
              <w:jc w:val="center"/>
            </w:trPr>
            <w:tc>
              <w:tcPr>
                <w:tcW w:w="5000" w:type="pct"/>
              </w:tcPr>
              <w:p w14:paraId="61850101" w14:textId="77777777" w:rsidR="00781401" w:rsidRPr="00E0614E" w:rsidRDefault="00781401" w:rsidP="00761D37">
                <w:pPr>
                  <w:rPr>
                    <w:sz w:val="20"/>
                    <w:lang w:val="de-DE"/>
                  </w:rPr>
                </w:pPr>
              </w:p>
              <w:tbl>
                <w:tblPr>
                  <w:tblW w:w="9306" w:type="dxa"/>
                  <w:jc w:val="center"/>
                  <w:tblLook w:val="04A0" w:firstRow="1" w:lastRow="0" w:firstColumn="1" w:lastColumn="0" w:noHBand="0" w:noVBand="1"/>
                </w:tblPr>
                <w:tblGrid>
                  <w:gridCol w:w="9306"/>
                </w:tblGrid>
                <w:tr w:rsidR="00781401" w:rsidRPr="00E0614E" w14:paraId="5F2F031B" w14:textId="77777777" w:rsidTr="00066F33">
                  <w:trPr>
                    <w:trHeight w:val="1470"/>
                    <w:jc w:val="center"/>
                  </w:trPr>
                  <w:sdt>
                    <w:sdtPr>
                      <w:rPr>
                        <w:rFonts w:ascii="Arial Narrow" w:hAnsi="Arial Narrow" w:cs="Times New Roman"/>
                        <w:b/>
                        <w:sz w:val="48"/>
                        <w:szCs w:val="48"/>
                        <w:lang w:eastAsia="ar-SA"/>
                      </w:rPr>
                      <w:alias w:val="Tytuł"/>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vAlign w:val="center"/>
                        </w:tcPr>
                        <w:p w14:paraId="46845EA0" w14:textId="0C8D8D54" w:rsidR="00781401" w:rsidRPr="00E0614E" w:rsidRDefault="00781401" w:rsidP="00781401">
                          <w:pPr>
                            <w:pStyle w:val="Bezodstpw"/>
                            <w:jc w:val="center"/>
                            <w:rPr>
                              <w:rFonts w:ascii="Arial Narrow" w:eastAsiaTheme="majorEastAsia" w:hAnsi="Arial Narrow" w:cstheme="majorBidi"/>
                              <w:sz w:val="80"/>
                              <w:szCs w:val="80"/>
                            </w:rPr>
                          </w:pPr>
                          <w:r w:rsidRPr="00E0614E">
                            <w:rPr>
                              <w:rFonts w:ascii="Arial Narrow" w:hAnsi="Arial Narrow" w:cs="Times New Roman"/>
                              <w:b/>
                              <w:sz w:val="48"/>
                              <w:szCs w:val="48"/>
                              <w:lang w:eastAsia="ar-SA"/>
                            </w:rPr>
                            <w:t>SPECYFIKACJA WARUNKÓW ZAMÓWIENIA</w:t>
                          </w:r>
                        </w:p>
                      </w:tc>
                    </w:sdtContent>
                  </w:sdt>
                </w:tr>
              </w:tbl>
              <w:p w14:paraId="55B132C8" w14:textId="3C890037" w:rsidR="007010DD" w:rsidRPr="00B82732" w:rsidRDefault="00B82732" w:rsidP="00781401">
                <w:pPr>
                  <w:jc w:val="center"/>
                  <w:rPr>
                    <w:sz w:val="28"/>
                    <w:szCs w:val="28"/>
                    <w:lang w:val="de-DE"/>
                  </w:rPr>
                </w:pPr>
                <w:bookmarkStart w:id="0" w:name="_Hlk85696786"/>
                <w:r>
                  <w:rPr>
                    <w:sz w:val="28"/>
                    <w:szCs w:val="28"/>
                    <w:lang w:val="de-DE"/>
                  </w:rPr>
                  <w:t xml:space="preserve">Znak sprawy: </w:t>
                </w:r>
                <w:r w:rsidRPr="00B82732">
                  <w:rPr>
                    <w:sz w:val="28"/>
                    <w:szCs w:val="28"/>
                    <w:lang w:val="de-DE"/>
                  </w:rPr>
                  <w:t>OŚ.271.</w:t>
                </w:r>
                <w:r w:rsidR="0005613D">
                  <w:rPr>
                    <w:sz w:val="28"/>
                    <w:szCs w:val="28"/>
                    <w:lang w:val="de-DE"/>
                  </w:rPr>
                  <w:t>3</w:t>
                </w:r>
                <w:r w:rsidRPr="00B82732">
                  <w:rPr>
                    <w:sz w:val="28"/>
                    <w:szCs w:val="28"/>
                    <w:lang w:val="de-DE"/>
                  </w:rPr>
                  <w:t>.202</w:t>
                </w:r>
                <w:r w:rsidR="00733154">
                  <w:rPr>
                    <w:sz w:val="28"/>
                    <w:szCs w:val="28"/>
                    <w:lang w:val="de-DE"/>
                  </w:rPr>
                  <w:t>6</w:t>
                </w:r>
              </w:p>
              <w:bookmarkEnd w:id="0"/>
              <w:p w14:paraId="09F610BB" w14:textId="77777777" w:rsidR="007010DD" w:rsidRPr="00E0614E" w:rsidRDefault="007010DD" w:rsidP="00B06586">
                <w:pPr>
                  <w:rPr>
                    <w:lang w:val="de-DE"/>
                  </w:rPr>
                </w:pPr>
                <w:r w:rsidRPr="00E0614E">
                  <w:rPr>
                    <w:noProof/>
                  </w:rPr>
                  <mc:AlternateContent>
                    <mc:Choice Requires="wps">
                      <w:drawing>
                        <wp:anchor distT="0" distB="0" distL="114300" distR="114300" simplePos="0" relativeHeight="251658240" behindDoc="0" locked="0" layoutInCell="1" allowOverlap="1" wp14:anchorId="1C0879CE" wp14:editId="0C35A4D6">
                          <wp:simplePos x="0" y="0"/>
                          <wp:positionH relativeFrom="column">
                            <wp:posOffset>114300</wp:posOffset>
                          </wp:positionH>
                          <wp:positionV relativeFrom="paragraph">
                            <wp:posOffset>67310</wp:posOffset>
                          </wp:positionV>
                          <wp:extent cx="5715000" cy="0"/>
                          <wp:effectExtent l="13970" t="10795" r="5080" b="8255"/>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A0B1B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3pt" to="45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" strokeweight=".26mm">
                          <v:stroke joinstyle="miter"/>
                        </v:line>
                      </w:pict>
                    </mc:Fallback>
                  </mc:AlternateContent>
                </w:r>
              </w:p>
              <w:p w14:paraId="4067F8D4" w14:textId="4CA9B9B7" w:rsidR="007010DD" w:rsidRDefault="00B82732" w:rsidP="00B06586">
                <w:pPr>
                  <w:rPr>
                    <w:iCs/>
                    <w:sz w:val="26"/>
                    <w:szCs w:val="26"/>
                  </w:rPr>
                </w:pPr>
                <w:r>
                  <w:rPr>
                    <w:iCs/>
                    <w:sz w:val="26"/>
                    <w:szCs w:val="26"/>
                  </w:rPr>
                  <w:t xml:space="preserve">Zamawiający: </w:t>
                </w:r>
              </w:p>
              <w:p w14:paraId="59030587" w14:textId="77777777" w:rsidR="007010DD" w:rsidRDefault="00B82732" w:rsidP="00B82732">
                <w:pPr>
                  <w:spacing w:after="0"/>
                  <w:rPr>
                    <w:iCs/>
                    <w:sz w:val="26"/>
                    <w:szCs w:val="26"/>
                  </w:rPr>
                </w:pPr>
                <w:r>
                  <w:rPr>
                    <w:iCs/>
                    <w:sz w:val="26"/>
                    <w:szCs w:val="26"/>
                  </w:rPr>
                  <w:t xml:space="preserve">Gmina Rutka-Tartak </w:t>
                </w:r>
              </w:p>
              <w:p w14:paraId="0C0251E3" w14:textId="77777777" w:rsidR="00B82732" w:rsidRDefault="00B82732" w:rsidP="00B82732">
                <w:pPr>
                  <w:spacing w:after="0"/>
                  <w:rPr>
                    <w:iCs/>
                    <w:sz w:val="26"/>
                    <w:szCs w:val="26"/>
                  </w:rPr>
                </w:pPr>
                <w:r>
                  <w:rPr>
                    <w:iCs/>
                    <w:sz w:val="26"/>
                    <w:szCs w:val="26"/>
                  </w:rPr>
                  <w:t>ul. 3 Maja 13</w:t>
                </w:r>
              </w:p>
              <w:p w14:paraId="3E6A45D2" w14:textId="77777777" w:rsidR="00B82732" w:rsidRDefault="00B82732" w:rsidP="00B82732">
                <w:pPr>
                  <w:spacing w:after="0"/>
                  <w:rPr>
                    <w:iCs/>
                    <w:sz w:val="26"/>
                    <w:szCs w:val="26"/>
                  </w:rPr>
                </w:pPr>
                <w:r>
                  <w:rPr>
                    <w:iCs/>
                    <w:sz w:val="26"/>
                    <w:szCs w:val="26"/>
                  </w:rPr>
                  <w:t xml:space="preserve">16-406 Rutka-Tartak </w:t>
                </w:r>
              </w:p>
              <w:p w14:paraId="6732B69B" w14:textId="30AC82A7" w:rsidR="001856C4" w:rsidRDefault="001856C4" w:rsidP="00B82732">
                <w:pPr>
                  <w:spacing w:after="0"/>
                  <w:rPr>
                    <w:iCs/>
                    <w:sz w:val="26"/>
                    <w:szCs w:val="26"/>
                  </w:rPr>
                </w:pPr>
                <w:r w:rsidRPr="00B2596D">
                  <w:rPr>
                    <w:b/>
                    <w:bCs/>
                    <w:iCs/>
                    <w:sz w:val="26"/>
                    <w:szCs w:val="26"/>
                  </w:rPr>
                  <w:t>tel.</w:t>
                </w:r>
                <w:r>
                  <w:rPr>
                    <w:iCs/>
                    <w:sz w:val="26"/>
                    <w:szCs w:val="26"/>
                  </w:rPr>
                  <w:t xml:space="preserve">87 568 72 56, </w:t>
                </w:r>
                <w:r w:rsidRPr="00B2596D">
                  <w:rPr>
                    <w:b/>
                    <w:bCs/>
                    <w:iCs/>
                    <w:sz w:val="26"/>
                    <w:szCs w:val="26"/>
                  </w:rPr>
                  <w:t>faks:</w:t>
                </w:r>
                <w:r>
                  <w:rPr>
                    <w:iCs/>
                    <w:sz w:val="26"/>
                    <w:szCs w:val="26"/>
                  </w:rPr>
                  <w:t xml:space="preserve"> 87 568 72 55</w:t>
                </w:r>
              </w:p>
              <w:p w14:paraId="532CCA9C" w14:textId="5937434C" w:rsidR="001856C4" w:rsidRDefault="001856C4" w:rsidP="001856C4">
                <w:pPr>
                  <w:spacing w:after="0"/>
                  <w:rPr>
                    <w:iCs/>
                    <w:sz w:val="26"/>
                    <w:szCs w:val="26"/>
                  </w:rPr>
                </w:pPr>
                <w:r w:rsidRPr="00B2596D">
                  <w:rPr>
                    <w:b/>
                    <w:bCs/>
                    <w:iCs/>
                    <w:sz w:val="26"/>
                    <w:szCs w:val="26"/>
                  </w:rPr>
                  <w:t>REGON:</w:t>
                </w:r>
                <w:r w:rsidRPr="001856C4">
                  <w:rPr>
                    <w:rFonts w:ascii="Times New Roman" w:eastAsia="Times New Roman" w:hAnsi="Times New Roman" w:cs="Times New Roman"/>
                    <w:szCs w:val="24"/>
                  </w:rPr>
                  <w:t xml:space="preserve"> </w:t>
                </w:r>
                <w:r w:rsidRPr="001856C4">
                  <w:rPr>
                    <w:iCs/>
                    <w:sz w:val="26"/>
                    <w:szCs w:val="26"/>
                  </w:rPr>
                  <w:t>790670958</w:t>
                </w:r>
                <w:r>
                  <w:rPr>
                    <w:iCs/>
                    <w:sz w:val="26"/>
                    <w:szCs w:val="26"/>
                  </w:rPr>
                  <w:t xml:space="preserve">, </w:t>
                </w:r>
                <w:r w:rsidRPr="00B2596D">
                  <w:rPr>
                    <w:b/>
                    <w:bCs/>
                    <w:iCs/>
                    <w:sz w:val="26"/>
                    <w:szCs w:val="26"/>
                  </w:rPr>
                  <w:t>NIP:</w:t>
                </w:r>
                <w:r>
                  <w:rPr>
                    <w:iCs/>
                    <w:sz w:val="26"/>
                    <w:szCs w:val="26"/>
                  </w:rPr>
                  <w:t xml:space="preserve"> 844-21-46-615</w:t>
                </w:r>
              </w:p>
              <w:p w14:paraId="6FC1B128" w14:textId="7FA1414A" w:rsidR="001856C4" w:rsidRPr="00B82732" w:rsidRDefault="001856C4" w:rsidP="00357981">
                <w:pPr>
                  <w:spacing w:after="0"/>
                  <w:jc w:val="left"/>
                  <w:rPr>
                    <w:iCs/>
                    <w:sz w:val="26"/>
                    <w:szCs w:val="26"/>
                  </w:rPr>
                </w:pPr>
                <w:r w:rsidRPr="00B2596D">
                  <w:rPr>
                    <w:b/>
                    <w:bCs/>
                    <w:iCs/>
                    <w:sz w:val="26"/>
                    <w:szCs w:val="26"/>
                  </w:rPr>
                  <w:t>Godziny pracy:</w:t>
                </w:r>
                <w:r>
                  <w:rPr>
                    <w:iCs/>
                    <w:sz w:val="26"/>
                    <w:szCs w:val="26"/>
                  </w:rPr>
                  <w:t xml:space="preserve"> 7.30 – 15.30</w:t>
                </w:r>
                <w:r>
                  <w:rPr>
                    <w:iCs/>
                    <w:sz w:val="26"/>
                    <w:szCs w:val="26"/>
                  </w:rPr>
                  <w:br/>
                </w:r>
              </w:p>
            </w:tc>
          </w:tr>
          <w:tr w:rsidR="007010DD" w:rsidRPr="00E0614E" w14:paraId="6BA54A1D" w14:textId="77777777" w:rsidTr="00066F33">
            <w:trPr>
              <w:trHeight w:val="367"/>
              <w:jc w:val="center"/>
            </w:trPr>
            <w:tc>
              <w:tcPr>
                <w:tcW w:w="5000" w:type="pct"/>
                <w:vAlign w:val="center"/>
              </w:tcPr>
              <w:p w14:paraId="72E30B7A" w14:textId="77777777" w:rsidR="007010DD" w:rsidRPr="00E0614E" w:rsidRDefault="007010DD" w:rsidP="00B06586">
                <w:pPr>
                  <w:rPr>
                    <w:b/>
                    <w:szCs w:val="28"/>
                    <w:u w:val="single"/>
                  </w:rPr>
                </w:pPr>
              </w:p>
              <w:p w14:paraId="0B3C37B7" w14:textId="688285E1" w:rsidR="007010DD" w:rsidRPr="00E0614E" w:rsidRDefault="00781401" w:rsidP="00B06586">
                <w:pPr>
                  <w:rPr>
                    <w:sz w:val="28"/>
                    <w:szCs w:val="28"/>
                    <w:u w:val="single"/>
                  </w:rPr>
                </w:pPr>
                <w:r>
                  <w:rPr>
                    <w:b/>
                    <w:sz w:val="28"/>
                    <w:szCs w:val="28"/>
                    <w:u w:val="single"/>
                  </w:rPr>
                  <w:t>Nazwa</w:t>
                </w:r>
                <w:r w:rsidR="007010DD" w:rsidRPr="00E0614E">
                  <w:rPr>
                    <w:b/>
                    <w:sz w:val="28"/>
                    <w:szCs w:val="28"/>
                    <w:u w:val="single"/>
                  </w:rPr>
                  <w:t xml:space="preserve"> zamówienia: </w:t>
                </w:r>
              </w:p>
              <w:p w14:paraId="20322CA4" w14:textId="747AE422" w:rsidR="007010DD" w:rsidRDefault="007010DD" w:rsidP="00B06586">
                <w:pPr>
                  <w:ind w:left="142" w:hanging="142"/>
                  <w:jc w:val="center"/>
                  <w:rPr>
                    <w:b/>
                    <w:sz w:val="28"/>
                    <w:szCs w:val="28"/>
                  </w:rPr>
                </w:pPr>
                <w:bookmarkStart w:id="1" w:name="_Hlk85184122"/>
                <w:r w:rsidRPr="00E0614E">
                  <w:rPr>
                    <w:b/>
                    <w:sz w:val="28"/>
                    <w:szCs w:val="28"/>
                  </w:rPr>
                  <w:t>„</w:t>
                </w:r>
                <w:r w:rsidR="0005613D">
                  <w:rPr>
                    <w:rFonts w:ascii="Times New Roman" w:hAnsi="Times New Roman" w:cs="Times New Roman"/>
                    <w:b/>
                  </w:rPr>
                  <w:t>Budowa studni głębinowej SW4 i SW5 wraz z infrastrukturą techniczną w istniejącym ujęciu wody w miejscowości Rutka-Tartak</w:t>
                </w:r>
                <w:r w:rsidR="003860BA" w:rsidRPr="003860BA">
                  <w:rPr>
                    <w:b/>
                    <w:sz w:val="28"/>
                    <w:szCs w:val="28"/>
                  </w:rPr>
                  <w:t>”</w:t>
                </w:r>
              </w:p>
              <w:bookmarkEnd w:id="1"/>
              <w:p w14:paraId="29C7366F" w14:textId="77777777" w:rsidR="007010DD" w:rsidRPr="00E0614E" w:rsidRDefault="007010DD" w:rsidP="00B06586">
                <w:pPr>
                  <w:pStyle w:val="Bezodstpw"/>
                  <w:rPr>
                    <w:rFonts w:ascii="Arial Narrow" w:hAnsi="Arial Narrow"/>
                    <w:b/>
                    <w:bCs/>
                    <w:sz w:val="24"/>
                    <w:szCs w:val="24"/>
                  </w:rPr>
                </w:pPr>
              </w:p>
              <w:p w14:paraId="5A801A3D" w14:textId="77777777" w:rsidR="007010DD" w:rsidRPr="00E0614E" w:rsidRDefault="007010DD" w:rsidP="00B06586">
                <w:pPr>
                  <w:pStyle w:val="Bezodstpw"/>
                  <w:jc w:val="center"/>
                  <w:rPr>
                    <w:rFonts w:ascii="Arial Narrow" w:hAnsi="Arial Narrow"/>
                    <w:b/>
                    <w:bCs/>
                    <w:sz w:val="24"/>
                    <w:szCs w:val="24"/>
                  </w:rPr>
                </w:pPr>
              </w:p>
              <w:p w14:paraId="19AC582F" w14:textId="13FCB865" w:rsidR="00066F33" w:rsidRPr="00066F33" w:rsidRDefault="00066F33" w:rsidP="00066F33">
                <w:pPr>
                  <w:pStyle w:val="Bezodstpw"/>
                  <w:jc w:val="center"/>
                  <w:rPr>
                    <w:rFonts w:ascii="Arial Narrow" w:hAnsi="Arial Narrow"/>
                    <w:b/>
                    <w:bCs/>
                    <w:sz w:val="24"/>
                    <w:szCs w:val="24"/>
                  </w:rPr>
                </w:pPr>
                <w:r>
                  <w:rPr>
                    <w:rFonts w:ascii="Arial Narrow" w:hAnsi="Arial Narrow"/>
                    <w:b/>
                    <w:bCs/>
                    <w:sz w:val="24"/>
                    <w:szCs w:val="24"/>
                  </w:rPr>
                  <w:t>P</w:t>
                </w:r>
                <w:r w:rsidRPr="00066F33">
                  <w:rPr>
                    <w:rFonts w:ascii="Arial Narrow" w:hAnsi="Arial Narrow"/>
                    <w:b/>
                    <w:bCs/>
                    <w:sz w:val="24"/>
                    <w:szCs w:val="24"/>
                  </w:rPr>
                  <w:t>ostępowani</w:t>
                </w:r>
                <w:r>
                  <w:rPr>
                    <w:rFonts w:ascii="Arial Narrow" w:hAnsi="Arial Narrow"/>
                    <w:b/>
                    <w:bCs/>
                    <w:sz w:val="24"/>
                    <w:szCs w:val="24"/>
                  </w:rPr>
                  <w:t>e</w:t>
                </w:r>
                <w:r w:rsidRPr="00066F33">
                  <w:rPr>
                    <w:rFonts w:ascii="Arial Narrow" w:hAnsi="Arial Narrow"/>
                    <w:b/>
                    <w:bCs/>
                    <w:sz w:val="24"/>
                    <w:szCs w:val="24"/>
                  </w:rPr>
                  <w:t xml:space="preserve"> o udzielenie zamówienia klasycznego o wartości mniejszej niż progi unijne,</w:t>
                </w:r>
              </w:p>
              <w:p w14:paraId="3D5683BE" w14:textId="03BFCA43" w:rsidR="007010DD" w:rsidRPr="00E0614E" w:rsidRDefault="00066F33" w:rsidP="00066F33">
                <w:pPr>
                  <w:pStyle w:val="Bezodstpw"/>
                  <w:jc w:val="center"/>
                  <w:rPr>
                    <w:rFonts w:ascii="Arial Narrow" w:hAnsi="Arial Narrow"/>
                    <w:b/>
                    <w:bCs/>
                    <w:sz w:val="24"/>
                    <w:szCs w:val="24"/>
                  </w:rPr>
                </w:pPr>
                <w:r w:rsidRPr="00066F33">
                  <w:rPr>
                    <w:rFonts w:ascii="Arial Narrow" w:hAnsi="Arial Narrow"/>
                    <w:b/>
                    <w:bCs/>
                    <w:sz w:val="24"/>
                    <w:szCs w:val="24"/>
                  </w:rPr>
                  <w:t xml:space="preserve">realizowanym w trybie podstawowym </w:t>
                </w:r>
                <w:bookmarkStart w:id="2" w:name="_Hlk129597857"/>
                <w:r w:rsidRPr="00066F33">
                  <w:rPr>
                    <w:rFonts w:ascii="Arial Narrow" w:hAnsi="Arial Narrow"/>
                    <w:b/>
                    <w:bCs/>
                    <w:sz w:val="24"/>
                    <w:szCs w:val="24"/>
                  </w:rPr>
                  <w:t xml:space="preserve">art. 275 pkt 1 </w:t>
                </w:r>
                <w:bookmarkEnd w:id="2"/>
                <w:r w:rsidRPr="00066F33">
                  <w:rPr>
                    <w:rFonts w:ascii="Arial Narrow" w:hAnsi="Arial Narrow"/>
                    <w:b/>
                    <w:bCs/>
                    <w:sz w:val="24"/>
                    <w:szCs w:val="24"/>
                  </w:rPr>
                  <w:t>ustawy Prawo zamówień publicznych</w:t>
                </w:r>
              </w:p>
              <w:p w14:paraId="2D4880D0" w14:textId="77777777" w:rsidR="00761D56" w:rsidRDefault="00761D56" w:rsidP="00761D56">
                <w:pPr>
                  <w:rPr>
                    <w:b/>
                    <w:bCs/>
                  </w:rPr>
                </w:pPr>
              </w:p>
              <w:p w14:paraId="237C3F08" w14:textId="77777777" w:rsidR="001519CC" w:rsidRDefault="001519CC" w:rsidP="00761D56">
                <w:pPr>
                  <w:rPr>
                    <w:b/>
                    <w:bCs/>
                  </w:rPr>
                </w:pPr>
              </w:p>
              <w:p w14:paraId="2EC2ED0B" w14:textId="77777777" w:rsidR="001519CC" w:rsidRDefault="001519CC" w:rsidP="00761D56">
                <w:pPr>
                  <w:rPr>
                    <w:b/>
                    <w:bCs/>
                  </w:rPr>
                </w:pPr>
              </w:p>
              <w:p w14:paraId="05B844CD" w14:textId="77777777" w:rsidR="001519CC" w:rsidRDefault="001519CC" w:rsidP="00761D56">
                <w:pPr>
                  <w:rPr>
                    <w:b/>
                    <w:bCs/>
                  </w:rPr>
                </w:pPr>
              </w:p>
              <w:p w14:paraId="31D126E5" w14:textId="77777777" w:rsidR="001519CC" w:rsidRDefault="001519CC" w:rsidP="00761D56">
                <w:pPr>
                  <w:rPr>
                    <w:b/>
                    <w:bCs/>
                  </w:rPr>
                </w:pPr>
              </w:p>
              <w:p w14:paraId="604C56A8" w14:textId="40CA500B" w:rsidR="00066F33" w:rsidRPr="00E0614E" w:rsidRDefault="009623BB" w:rsidP="004731C3">
                <w:pPr>
                  <w:jc w:val="center"/>
                  <w:rPr>
                    <w:b/>
                    <w:bCs/>
                  </w:rPr>
                </w:pPr>
                <w:r>
                  <w:rPr>
                    <w:b/>
                    <w:bCs/>
                  </w:rPr>
                  <w:t>Zatwierdził:</w:t>
                </w:r>
              </w:p>
            </w:tc>
          </w:tr>
        </w:tbl>
        <w:p w14:paraId="037E678C" w14:textId="77777777" w:rsidR="004731C3" w:rsidRDefault="004731C3" w:rsidP="004731C3">
          <w:pPr>
            <w:spacing w:line="240" w:lineRule="auto"/>
            <w:ind w:left="1416" w:firstLine="708"/>
            <w:jc w:val="center"/>
            <w:rPr>
              <w:szCs w:val="24"/>
            </w:rPr>
          </w:pPr>
        </w:p>
        <w:p w14:paraId="5BE2F90F" w14:textId="77777777" w:rsidR="001519CC" w:rsidRDefault="001519CC" w:rsidP="004731C3">
          <w:pPr>
            <w:spacing w:line="240" w:lineRule="auto"/>
            <w:ind w:left="1416" w:firstLine="708"/>
            <w:jc w:val="center"/>
            <w:rPr>
              <w:szCs w:val="24"/>
            </w:rPr>
          </w:pPr>
        </w:p>
        <w:p w14:paraId="5D5A4219" w14:textId="77777777" w:rsidR="004731C3" w:rsidRDefault="004731C3" w:rsidP="004731C3">
          <w:pPr>
            <w:spacing w:line="240" w:lineRule="auto"/>
            <w:rPr>
              <w:szCs w:val="24"/>
            </w:rPr>
          </w:pPr>
        </w:p>
        <w:p w14:paraId="2CE0BA27" w14:textId="23570B53" w:rsidR="007010DD" w:rsidRPr="00E0614E" w:rsidRDefault="00DE4D20" w:rsidP="004731C3">
          <w:pPr>
            <w:spacing w:line="240" w:lineRule="auto"/>
            <w:ind w:left="4956" w:firstLine="708"/>
            <w:jc w:val="center"/>
            <w:rPr>
              <w:szCs w:val="24"/>
            </w:rPr>
            <w:sectPr w:rsidR="007010DD" w:rsidRPr="00E0614E" w:rsidSect="005C3907">
              <w:headerReference w:type="default" r:id="rId8"/>
              <w:headerReference w:type="first" r:id="rId9"/>
              <w:pgSz w:w="11906" w:h="16838"/>
              <w:pgMar w:top="1417" w:right="1417" w:bottom="1417" w:left="1417" w:header="567" w:footer="708" w:gutter="0"/>
              <w:cols w:space="708"/>
              <w:titlePg/>
              <w:docGrid w:linePitch="360"/>
            </w:sectPr>
          </w:pPr>
          <w:r w:rsidRPr="00E0614E">
            <w:rPr>
              <w:szCs w:val="24"/>
            </w:rPr>
            <w:t xml:space="preserve">Rutka-Tartak, dnia </w:t>
          </w:r>
          <w:r w:rsidR="0005613D">
            <w:rPr>
              <w:szCs w:val="24"/>
            </w:rPr>
            <w:t>12</w:t>
          </w:r>
          <w:r w:rsidR="00E4068E" w:rsidRPr="00E0614E">
            <w:rPr>
              <w:szCs w:val="24"/>
            </w:rPr>
            <w:t xml:space="preserve"> </w:t>
          </w:r>
          <w:r w:rsidR="002169DC">
            <w:rPr>
              <w:szCs w:val="24"/>
            </w:rPr>
            <w:t>maja</w:t>
          </w:r>
          <w:r w:rsidR="00E4068E" w:rsidRPr="00E0614E">
            <w:rPr>
              <w:szCs w:val="24"/>
            </w:rPr>
            <w:t xml:space="preserve"> 202</w:t>
          </w:r>
          <w:r w:rsidR="00852679">
            <w:rPr>
              <w:szCs w:val="24"/>
            </w:rPr>
            <w:t>6</w:t>
          </w:r>
          <w:r w:rsidR="00B037A3">
            <w:rPr>
              <w:szCs w:val="24"/>
            </w:rPr>
            <w:t xml:space="preserve"> r</w:t>
          </w:r>
          <w:r w:rsidR="005926EC">
            <w:rPr>
              <w:szCs w:val="24"/>
            </w:rPr>
            <w:t>.</w:t>
          </w:r>
        </w:p>
        <w:p w14:paraId="1694B1FA" w14:textId="77777777" w:rsidR="00A23BD0" w:rsidRDefault="00A23BD0" w:rsidP="00A23BD0">
          <w:pPr>
            <w:pStyle w:val="Nagwek1"/>
            <w:numPr>
              <w:ilvl w:val="0"/>
              <w:numId w:val="1"/>
            </w:numPr>
          </w:pPr>
          <w:r>
            <w:lastRenderedPageBreak/>
            <w:t>Słownik:</w:t>
          </w:r>
        </w:p>
        <w:p w14:paraId="2232D5DD" w14:textId="37D3F514" w:rsidR="00A23BD0" w:rsidRPr="00A23BD0" w:rsidRDefault="00A23BD0" w:rsidP="00A23BD0">
          <w:pPr>
            <w:pStyle w:val="Akapitzlist"/>
            <w:numPr>
              <w:ilvl w:val="0"/>
              <w:numId w:val="66"/>
            </w:numPr>
            <w:spacing w:after="46" w:line="248" w:lineRule="auto"/>
            <w:ind w:right="100"/>
            <w:rPr>
              <w:rFonts w:cstheme="minorHAnsi"/>
            </w:rPr>
          </w:pPr>
          <w:r w:rsidRPr="00A23BD0">
            <w:rPr>
              <w:rFonts w:eastAsia="Garamond" w:cstheme="minorHAnsi"/>
              <w:b/>
            </w:rPr>
            <w:t xml:space="preserve">Słownik – Użyte w niniejszej SWZ (oraz załącznikach) terminy mają następujące znaczenie: </w:t>
          </w:r>
        </w:p>
        <w:p w14:paraId="13434460" w14:textId="5F656C3A"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„ustawa Pzp” bądź „ustawa”</w:t>
          </w:r>
          <w:r w:rsidRPr="00A23BD0">
            <w:rPr>
              <w:rFonts w:eastAsia="Garamond" w:cstheme="minorHAnsi"/>
            </w:rPr>
            <w:t xml:space="preserve"> </w:t>
          </w:r>
          <w:r w:rsidRPr="00A23BD0">
            <w:rPr>
              <w:rFonts w:cstheme="minorHAnsi"/>
            </w:rPr>
            <w:t>–</w:t>
          </w:r>
          <w:r w:rsidRPr="00A23BD0">
            <w:rPr>
              <w:rFonts w:eastAsia="Garamond" w:cstheme="minorHAnsi"/>
            </w:rPr>
            <w:t xml:space="preserve"> </w:t>
          </w:r>
          <w:r w:rsidRPr="00A23BD0">
            <w:rPr>
              <w:rFonts w:cstheme="minorHAnsi"/>
            </w:rPr>
            <w:t xml:space="preserve">ustawa z dnia 11 września 2019 r. Prawo Zamówień </w:t>
          </w:r>
          <w:r w:rsidRPr="00A23BD0">
            <w:rPr>
              <w:rFonts w:eastAsia="Garamond" w:cstheme="minorHAnsi"/>
            </w:rPr>
            <w:t>publicznych (</w:t>
          </w:r>
          <w:proofErr w:type="spellStart"/>
          <w:r w:rsidRPr="00A23BD0">
            <w:rPr>
              <w:rFonts w:eastAsia="Garamond" w:cstheme="minorHAnsi"/>
            </w:rPr>
            <w:t>t.j</w:t>
          </w:r>
          <w:proofErr w:type="spellEnd"/>
          <w:r w:rsidRPr="00A23BD0">
            <w:rPr>
              <w:rFonts w:eastAsia="Garamond" w:cstheme="minorHAnsi"/>
            </w:rPr>
            <w:t>. Dz. U. z 2024 r. poz. 1320</w:t>
          </w:r>
          <w:r>
            <w:rPr>
              <w:rFonts w:eastAsia="Garamond" w:cstheme="minorHAnsi"/>
            </w:rPr>
            <w:t xml:space="preserve"> z późn. zm.</w:t>
          </w:r>
          <w:r w:rsidRPr="00A23BD0">
            <w:rPr>
              <w:rFonts w:eastAsia="Garamond" w:cstheme="minorHAnsi"/>
            </w:rPr>
            <w:t>),</w:t>
          </w:r>
          <w:r w:rsidRPr="00A23BD0">
            <w:rPr>
              <w:rFonts w:eastAsia="Garamond" w:cstheme="minorHAnsi"/>
              <w:b/>
            </w:rPr>
            <w:t xml:space="preserve"> </w:t>
          </w:r>
        </w:p>
        <w:p w14:paraId="16A2CD20" w14:textId="03036D39" w:rsidR="00A23BD0" w:rsidRPr="00A23BD0" w:rsidRDefault="00A23BD0" w:rsidP="00A23BD0">
          <w:pPr>
            <w:numPr>
              <w:ilvl w:val="1"/>
              <w:numId w:val="66"/>
            </w:numPr>
            <w:spacing w:after="46" w:line="248" w:lineRule="auto"/>
            <w:ind w:right="102" w:hanging="360"/>
            <w:rPr>
              <w:rFonts w:eastAsia="Garamond" w:cstheme="minorHAnsi"/>
            </w:rPr>
          </w:pPr>
          <w:r w:rsidRPr="00A23BD0">
            <w:rPr>
              <w:rFonts w:eastAsia="Garamond" w:cstheme="minorHAnsi"/>
              <w:b/>
            </w:rPr>
            <w:t>„Kodeks Cywilny”</w:t>
          </w:r>
          <w:r w:rsidRPr="00A23BD0">
            <w:rPr>
              <w:rFonts w:eastAsia="Garamond" w:cstheme="minorHAnsi"/>
            </w:rPr>
            <w:t xml:space="preserve"> - ustawa z dnia 23 kwietnia 1964 r. Kodeks cywilny Dz. U. z 2025 r. poz. 1071 z późn. zm.).</w:t>
          </w:r>
          <w:r w:rsidRPr="00A23BD0">
            <w:rPr>
              <w:rFonts w:eastAsia="Garamond" w:cstheme="minorHAnsi"/>
              <w:b/>
            </w:rPr>
            <w:t xml:space="preserve"> </w:t>
          </w:r>
        </w:p>
        <w:p w14:paraId="7EA40B94"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„SWZ”</w:t>
          </w:r>
          <w:r w:rsidRPr="00A23BD0">
            <w:rPr>
              <w:rFonts w:eastAsia="Garamond" w:cstheme="minorHAnsi"/>
            </w:rPr>
            <w:t xml:space="preserve"> </w:t>
          </w:r>
          <w:r w:rsidRPr="00A23BD0">
            <w:rPr>
              <w:rFonts w:cstheme="minorHAnsi"/>
            </w:rPr>
            <w:t>–</w:t>
          </w:r>
          <w:r w:rsidRPr="00A23BD0">
            <w:rPr>
              <w:rFonts w:eastAsia="Garamond" w:cstheme="minorHAnsi"/>
            </w:rPr>
            <w:t xml:space="preserve"> </w:t>
          </w:r>
          <w:r w:rsidRPr="00A23BD0">
            <w:rPr>
              <w:rFonts w:cstheme="minorHAnsi"/>
            </w:rPr>
            <w:t>niniejsza Specyfikacja Warunków Zamówienia,</w:t>
          </w:r>
          <w:r w:rsidRPr="00A23BD0">
            <w:rPr>
              <w:rFonts w:eastAsia="Garamond" w:cstheme="minorHAnsi"/>
              <w:b/>
            </w:rPr>
            <w:t xml:space="preserve"> </w:t>
          </w:r>
        </w:p>
        <w:p w14:paraId="765D2D7D"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„zamówienie”</w:t>
          </w:r>
          <w:r w:rsidRPr="00A23BD0">
            <w:rPr>
              <w:rFonts w:eastAsia="Times New Roman" w:cstheme="minorHAnsi"/>
            </w:rPr>
            <w:t xml:space="preserve"> </w:t>
          </w:r>
          <w:r w:rsidRPr="00A23BD0">
            <w:rPr>
              <w:rFonts w:cstheme="minorHAnsi"/>
            </w:rPr>
            <w:t>–</w:t>
          </w:r>
          <w:r w:rsidRPr="00A23BD0">
            <w:rPr>
              <w:rFonts w:eastAsia="Garamond" w:cstheme="minorHAnsi"/>
            </w:rPr>
            <w:t xml:space="preserve"> </w:t>
          </w:r>
          <w:r w:rsidRPr="00A23BD0">
            <w:rPr>
              <w:rFonts w:cstheme="minorHAnsi"/>
            </w:rPr>
            <w:t>zamówienie publiczne będące przedmiotem niniejszego postępowania,</w:t>
          </w:r>
          <w:r w:rsidRPr="00A23BD0">
            <w:rPr>
              <w:rFonts w:eastAsia="Garamond" w:cstheme="minorHAnsi"/>
              <w:b/>
            </w:rPr>
            <w:t xml:space="preserve"> </w:t>
          </w:r>
        </w:p>
        <w:p w14:paraId="782A98A4" w14:textId="2423440D"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„postępowanie” </w:t>
          </w:r>
          <w:r w:rsidRPr="00A23BD0">
            <w:rPr>
              <w:rFonts w:cstheme="minorHAnsi"/>
            </w:rPr>
            <w:t>–</w:t>
          </w:r>
          <w:r w:rsidRPr="00A23BD0">
            <w:rPr>
              <w:rFonts w:eastAsia="Garamond" w:cstheme="minorHAnsi"/>
            </w:rPr>
            <w:t xml:space="preserve"> </w:t>
          </w:r>
          <w:r w:rsidRPr="00A23BD0">
            <w:rPr>
              <w:rFonts w:cstheme="minorHAnsi"/>
            </w:rPr>
            <w:t xml:space="preserve">postępowanie o udzielenie zamówienia publicznego, którego dotyczy </w:t>
          </w:r>
          <w:r w:rsidRPr="00A23BD0">
            <w:rPr>
              <w:rFonts w:eastAsia="Garamond" w:cstheme="minorHAnsi"/>
            </w:rPr>
            <w:t>niniejsza SWZ,</w:t>
          </w:r>
          <w:r w:rsidRPr="00A23BD0">
            <w:rPr>
              <w:rFonts w:eastAsia="Garamond" w:cstheme="minorHAnsi"/>
              <w:b/>
            </w:rPr>
            <w:t xml:space="preserve">  </w:t>
          </w:r>
        </w:p>
        <w:p w14:paraId="152EC198" w14:textId="6938BCA3" w:rsidR="00A23BD0" w:rsidRPr="00A23BD0" w:rsidRDefault="00A23BD0" w:rsidP="00A23BD0">
          <w:pPr>
            <w:numPr>
              <w:ilvl w:val="1"/>
              <w:numId w:val="66"/>
            </w:numPr>
            <w:spacing w:after="46" w:line="248" w:lineRule="auto"/>
            <w:ind w:right="102" w:hanging="360"/>
            <w:rPr>
              <w:rFonts w:cstheme="minorHAnsi"/>
            </w:rPr>
          </w:pPr>
          <w:r w:rsidRPr="00A23BD0">
            <w:rPr>
              <w:rFonts w:eastAsia="Garamond" w:cstheme="minorHAnsi"/>
              <w:b/>
            </w:rPr>
            <w:t xml:space="preserve">„Zamawiający” – </w:t>
          </w:r>
          <w:r w:rsidRPr="00A23BD0">
            <w:rPr>
              <w:rFonts w:eastAsia="Garamond" w:cstheme="minorHAnsi"/>
            </w:rPr>
            <w:t xml:space="preserve">Gmina </w:t>
          </w:r>
          <w:r>
            <w:rPr>
              <w:rFonts w:eastAsia="Garamond" w:cstheme="minorHAnsi"/>
            </w:rPr>
            <w:t>Rutka-Tartak</w:t>
          </w:r>
          <w:r w:rsidRPr="00A23BD0">
            <w:rPr>
              <w:rFonts w:eastAsia="Garamond" w:cstheme="minorHAnsi"/>
            </w:rPr>
            <w:t>,</w:t>
          </w:r>
          <w:r w:rsidRPr="00A23BD0">
            <w:rPr>
              <w:rFonts w:eastAsia="Garamond" w:cstheme="minorHAnsi"/>
              <w:b/>
            </w:rPr>
            <w:t xml:space="preserve"> </w:t>
          </w:r>
        </w:p>
        <w:p w14:paraId="3DC59AFE"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„Wykonawca” </w:t>
          </w:r>
          <w:r w:rsidRPr="00A23BD0">
            <w:rPr>
              <w:rFonts w:cstheme="minorHAnsi"/>
            </w:rPr>
            <w:t>–</w:t>
          </w:r>
          <w:r w:rsidRPr="00A23BD0">
            <w:rPr>
              <w:rFonts w:eastAsia="Garamond" w:cstheme="minorHAnsi"/>
            </w:rPr>
            <w:t xml:space="preserve"> </w:t>
          </w:r>
          <w:r w:rsidRPr="00A23BD0">
            <w:rPr>
              <w:rFonts w:cstheme="minorHAnsi"/>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A23BD0">
            <w:rPr>
              <w:rFonts w:eastAsia="Garamond" w:cstheme="minorHAnsi"/>
            </w:rPr>
            <w:t xml:space="preserve"> </w:t>
          </w:r>
        </w:p>
        <w:p w14:paraId="52DF44D2" w14:textId="5F17B1C9" w:rsidR="00A23BD0" w:rsidRPr="00BE71D3" w:rsidRDefault="00A23BD0" w:rsidP="00BE71D3">
          <w:pPr>
            <w:numPr>
              <w:ilvl w:val="1"/>
              <w:numId w:val="66"/>
            </w:numPr>
            <w:spacing w:after="47" w:line="248" w:lineRule="auto"/>
            <w:ind w:right="102" w:hanging="360"/>
            <w:rPr>
              <w:rFonts w:cstheme="minorHAnsi"/>
            </w:rPr>
          </w:pPr>
          <w:r w:rsidRPr="00A23BD0">
            <w:rPr>
              <w:rFonts w:eastAsia="Garamond" w:cstheme="minorHAnsi"/>
              <w:b/>
            </w:rPr>
            <w:t xml:space="preserve">„RODO” </w:t>
          </w:r>
          <w:r w:rsidRPr="00A23BD0">
            <w:rPr>
              <w:rFonts w:eastAsia="Garamond" w:cstheme="minorHAnsi"/>
            </w:rPr>
            <w:t xml:space="preserve">- </w:t>
          </w:r>
          <w:r w:rsidRPr="00A23BD0">
            <w:rPr>
              <w:rFonts w:cstheme="minorHAnsi"/>
            </w:rPr>
            <w:t xml:space="preserve">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w:t>
          </w:r>
          <w:r w:rsidRPr="00A23BD0">
            <w:rPr>
              <w:rFonts w:eastAsia="Garamond" w:cstheme="minorHAnsi"/>
            </w:rPr>
            <w:t xml:space="preserve">str. 1), </w:t>
          </w:r>
          <w:r w:rsidRPr="00BE71D3">
            <w:rPr>
              <w:rFonts w:eastAsia="Garamond" w:cstheme="minorHAnsi"/>
            </w:rPr>
            <w:t xml:space="preserve"> </w:t>
          </w:r>
        </w:p>
        <w:p w14:paraId="5A600AFF" w14:textId="306A01E1" w:rsidR="00A23BD0" w:rsidRPr="00A23BD0" w:rsidRDefault="00A23BD0" w:rsidP="00A23BD0">
          <w:pPr>
            <w:numPr>
              <w:ilvl w:val="1"/>
              <w:numId w:val="66"/>
            </w:numPr>
            <w:spacing w:after="49" w:line="238" w:lineRule="auto"/>
            <w:ind w:right="102" w:hanging="360"/>
            <w:rPr>
              <w:rFonts w:cstheme="minorHAnsi"/>
            </w:rPr>
          </w:pPr>
          <w:r w:rsidRPr="00A23BD0">
            <w:rPr>
              <w:rFonts w:eastAsia="Garamond" w:cstheme="minorHAnsi"/>
              <w:b/>
            </w:rPr>
            <w:t xml:space="preserve">„kwalifikowany podpis elektroniczny” </w:t>
          </w:r>
          <w:r w:rsidRPr="00A23BD0">
            <w:rPr>
              <w:rFonts w:cstheme="minorHAnsi"/>
            </w:rPr>
            <w:t>–</w:t>
          </w:r>
          <w:r w:rsidRPr="00A23BD0">
            <w:rPr>
              <w:rFonts w:eastAsia="Garamond" w:cstheme="minorHAnsi"/>
            </w:rPr>
            <w:t xml:space="preserve"> </w:t>
          </w:r>
          <w:r w:rsidRPr="00A23BD0">
            <w:rPr>
              <w:rFonts w:cstheme="minorHAnsi"/>
            </w:rPr>
            <w:t xml:space="preserve">podpis wystawiony przez dostawcę kwalifikowanej usługi zaufania, będącego podmiotem świadczącym usługi certyfikacyjne </w:t>
          </w:r>
          <w:r w:rsidRPr="00A23BD0">
            <w:rPr>
              <w:rFonts w:eastAsia="Garamond" w:cstheme="minorHAnsi"/>
            </w:rPr>
            <w:t xml:space="preserve">- </w:t>
          </w:r>
          <w:r w:rsidRPr="00A23BD0">
            <w:rPr>
              <w:rFonts w:cstheme="minorHAnsi"/>
            </w:rPr>
            <w:t>podpis elektroniczny, spełniający wymogi bezpieczeństwa określone w ustawie z dnia 5 września 2016 r. o usługach zaufania oraz identyf</w:t>
          </w:r>
          <w:r w:rsidRPr="00A23BD0">
            <w:rPr>
              <w:rFonts w:eastAsia="Garamond" w:cstheme="minorHAnsi"/>
            </w:rPr>
            <w:t>ikacji elektronicznej (Dz. U. z 2024 r. poz. 1725</w:t>
          </w:r>
          <w:r w:rsidR="00BE71D3">
            <w:rPr>
              <w:rFonts w:eastAsia="Garamond" w:cstheme="minorHAnsi"/>
            </w:rPr>
            <w:t xml:space="preserve"> z późn. zm.</w:t>
          </w:r>
          <w:r w:rsidRPr="00A23BD0">
            <w:rPr>
              <w:rFonts w:eastAsia="Garamond" w:cstheme="minorHAnsi"/>
            </w:rPr>
            <w:t xml:space="preserve">). </w:t>
          </w:r>
        </w:p>
        <w:p w14:paraId="3192C941"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„podpis zaufany” </w:t>
          </w:r>
          <w:r w:rsidRPr="00A23BD0">
            <w:rPr>
              <w:rFonts w:cstheme="minorHAnsi"/>
            </w:rPr>
            <w:t>–</w:t>
          </w:r>
          <w:r w:rsidRPr="00A23BD0">
            <w:rPr>
              <w:rFonts w:eastAsia="Garamond" w:cstheme="minorHAnsi"/>
            </w:rPr>
            <w:t xml:space="preserve"> </w:t>
          </w:r>
          <w:r w:rsidRPr="00A23BD0">
            <w:rPr>
              <w:rFonts w:cstheme="minorHAnsi"/>
            </w:rPr>
            <w:t>podpis elektroniczny, którego autentyczność i integralność są zapewniane przy użyciu pieczęci elektronicznej ministra właściwego do spraw informatyzacji, zawierający dane identyfikujące osobę tj. imię (imiona), nazwisko, PESEL, ustalone na podstawie środka</w:t>
          </w:r>
          <w:r w:rsidRPr="00A23BD0">
            <w:rPr>
              <w:rFonts w:eastAsia="Garamond" w:cstheme="minorHAnsi"/>
            </w:rPr>
            <w:t xml:space="preserve"> </w:t>
          </w:r>
          <w:r w:rsidRPr="00A23BD0">
            <w:rPr>
              <w:rFonts w:cstheme="minorHAnsi"/>
            </w:rPr>
            <w:t>identyfikacji elektronicznej, identyfikator środka identyfikacji elektronicznej, przy użyciu, którego został złożony, czas jego złożenia,</w:t>
          </w:r>
          <w:r w:rsidRPr="00A23BD0">
            <w:rPr>
              <w:rFonts w:eastAsia="Garamond" w:cstheme="minorHAnsi"/>
              <w:b/>
            </w:rPr>
            <w:t xml:space="preserve"> </w:t>
          </w:r>
        </w:p>
        <w:p w14:paraId="673F9CAD"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„podpis osobisty” </w:t>
          </w:r>
          <w:r w:rsidRPr="00A23BD0">
            <w:rPr>
              <w:rFonts w:cstheme="minorHAnsi"/>
            </w:rPr>
            <w:t>–</w:t>
          </w:r>
          <w:r w:rsidRPr="00A23BD0">
            <w:rPr>
              <w:rFonts w:eastAsia="Garamond" w:cstheme="minorHAnsi"/>
            </w:rPr>
            <w:t xml:space="preserve"> zaawansowany podpis elektroniczny w rozumieniu art. 3 pkt 11 </w:t>
          </w:r>
          <w:r w:rsidRPr="00A23BD0">
            <w:rPr>
              <w:rFonts w:cstheme="minorHAnsi"/>
            </w:rPr>
            <w:t xml:space="preserve">rozporządzenia Parlamentu Europejskiego i Rady (UE) nr 910/2014 z 23 lipca 2014 r. w sprawie identyfikacji elektronicznej i usług zaufania w odniesieniu do transakcji </w:t>
          </w:r>
          <w:r w:rsidRPr="00A23BD0">
            <w:rPr>
              <w:rFonts w:eastAsia="Garamond" w:cstheme="minorHAnsi"/>
            </w:rPr>
            <w:t>elektronicznych na rynku w</w:t>
          </w:r>
          <w:r w:rsidRPr="00A23BD0">
            <w:rPr>
              <w:rFonts w:cstheme="minorHAnsi"/>
            </w:rPr>
            <w:t>ewnętrznym oraz uchylającego dyrektywę 1999/93/WE, weryfikowany za pomocą certyfikatu podpisu osobistego,</w:t>
          </w:r>
          <w:r w:rsidRPr="00A23BD0">
            <w:rPr>
              <w:rFonts w:eastAsia="Garamond" w:cstheme="minorHAnsi"/>
              <w:b/>
            </w:rPr>
            <w:t xml:space="preserve"> </w:t>
          </w:r>
        </w:p>
        <w:p w14:paraId="26A745A0" w14:textId="77777777" w:rsidR="00A23BD0" w:rsidRPr="00A23BD0" w:rsidRDefault="00A23BD0" w:rsidP="00A23BD0">
          <w:pPr>
            <w:numPr>
              <w:ilvl w:val="0"/>
              <w:numId w:val="66"/>
            </w:numPr>
            <w:spacing w:after="0" w:line="248" w:lineRule="auto"/>
            <w:ind w:right="100" w:hanging="360"/>
            <w:rPr>
              <w:rFonts w:cstheme="minorHAnsi"/>
            </w:rPr>
          </w:pPr>
          <w:r w:rsidRPr="00A23BD0">
            <w:rPr>
              <w:rFonts w:cstheme="minorHAnsi"/>
            </w:rPr>
            <w:t xml:space="preserve">Wykonawca powinien dokładnie zapoznać się z niniejszą SWZ i złożyć ofertę zgodnie z jej </w:t>
          </w:r>
          <w:r w:rsidRPr="00A23BD0">
            <w:rPr>
              <w:rFonts w:eastAsia="Garamond" w:cstheme="minorHAnsi"/>
            </w:rPr>
            <w:t xml:space="preserve">wymaganiami. </w:t>
          </w:r>
        </w:p>
        <w:p w14:paraId="6EE56443" w14:textId="73249A90" w:rsidR="0019609F" w:rsidRPr="00A23BD0" w:rsidRDefault="00000000" w:rsidP="00A23BD0"/>
      </w:sdtContent>
    </w:sdt>
    <w:p w14:paraId="102CB43C" w14:textId="74AE2E3E" w:rsidR="00804163" w:rsidRPr="00804163" w:rsidRDefault="0019609F" w:rsidP="00804163">
      <w:pPr>
        <w:pStyle w:val="Nagwek1"/>
        <w:numPr>
          <w:ilvl w:val="0"/>
          <w:numId w:val="1"/>
        </w:numPr>
      </w:pPr>
      <w:r w:rsidRPr="001545C0">
        <w:lastRenderedPageBreak/>
        <w:t>Tryb udzielenia zamówienia</w:t>
      </w:r>
    </w:p>
    <w:p w14:paraId="51AF08F5" w14:textId="543D8D99" w:rsidR="00423041" w:rsidRPr="00252242" w:rsidRDefault="00804163" w:rsidP="00BF6E35">
      <w:r>
        <w:t xml:space="preserve"> </w:t>
      </w:r>
      <w:r w:rsidRPr="00804163">
        <w:t>1.</w:t>
      </w:r>
      <w:r>
        <w:t xml:space="preserve"> </w:t>
      </w:r>
      <w:r w:rsidRPr="00804163">
        <w:t xml:space="preserve">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 </w:t>
      </w:r>
      <w:r w:rsidR="00852679">
        <w:t xml:space="preserve"> </w:t>
      </w:r>
    </w:p>
    <w:p w14:paraId="458ADF53" w14:textId="645B538B" w:rsidR="00C875D3" w:rsidRPr="00252242" w:rsidRDefault="00C875D3" w:rsidP="00177091">
      <w:r w:rsidRPr="00252242">
        <w:t>1.1.</w:t>
      </w:r>
      <w:r w:rsidR="00177091">
        <w:t xml:space="preserve"> Zamawiający nie przewiduje wymogu lub możliwości złożenia ofert w postaci katalogów elektronicznych. (art. 93 ust 1 pkt 3 ustawy Pzp).</w:t>
      </w:r>
      <w:r w:rsidR="00FC7161">
        <w:t xml:space="preserve"> </w:t>
      </w:r>
      <w:r w:rsidR="00177091">
        <w:t>Zamawiający nie przewiduje wymogu lub możliwości dołączenia katalogu elektronicznego do składanej oferty. (art. 93 ust 1 pkt 3 ustawy Pzp).</w:t>
      </w:r>
    </w:p>
    <w:p w14:paraId="7BA63F20" w14:textId="69D750F1" w:rsidR="00C875D3" w:rsidRPr="00252242" w:rsidRDefault="00C875D3" w:rsidP="00BF6E35">
      <w:r w:rsidRPr="00252242">
        <w:t>1.2.Zamawiający nie przewiduje zwrotu kosztów udziału w postępowaniu.</w:t>
      </w:r>
      <w:r w:rsidR="00F4625B">
        <w:t xml:space="preserve"> </w:t>
      </w:r>
      <w:r w:rsidR="00F4625B" w:rsidRPr="00F4625B">
        <w:t>W takim przypadku wykonawcom, którzy złożyli oferty niepodlegające odrzuceniu, przysługuje roszczenie o zwrot uzasadnionych kosztów uczestnictwa w tym postępowaniu, w szczególności kosztów przygotowania oferty (art. 261 ustawy Pzp).</w:t>
      </w:r>
    </w:p>
    <w:p w14:paraId="33D0B5DF" w14:textId="13861486" w:rsidR="00C875D3" w:rsidRPr="00252242" w:rsidRDefault="00C875D3" w:rsidP="00BF6E35">
      <w:r w:rsidRPr="00252242">
        <w:t>1.3.</w:t>
      </w:r>
      <w:r w:rsidR="00177091">
        <w:t xml:space="preserve"> </w:t>
      </w:r>
      <w:r w:rsidR="00177091" w:rsidRPr="00177091">
        <w:t>Zamawiający nie dopuszcza możliwości złożenia oferty wariantowej, o której mowa w art. 92 ustawy Pzp.</w:t>
      </w:r>
    </w:p>
    <w:p w14:paraId="4E0DFD6C" w14:textId="1DEDC6C2" w:rsidR="00A97078" w:rsidRDefault="00C875D3" w:rsidP="00BF6E35">
      <w:r w:rsidRPr="00252242">
        <w:t>1.4.</w:t>
      </w:r>
      <w:r w:rsidR="00325E23">
        <w:t xml:space="preserve"> </w:t>
      </w:r>
      <w:r w:rsidR="00325E23" w:rsidRPr="00325E23">
        <w:t>Zamawiający</w:t>
      </w:r>
      <w:r w:rsidR="001519CC">
        <w:t xml:space="preserve"> nie</w:t>
      </w:r>
      <w:r w:rsidR="00325E23" w:rsidRPr="00325E23">
        <w:t xml:space="preserve"> dokonuje podziału zamówienia na części. Tym samym zamawiający nie dopuszcza składania ofert częściowych, o których mowa w art. 7 pkt 15 ustawy Pzp.</w:t>
      </w:r>
    </w:p>
    <w:p w14:paraId="0EDE22B2" w14:textId="0325465E" w:rsidR="00C875D3" w:rsidRPr="00252242" w:rsidRDefault="00C875D3" w:rsidP="00BF6E35">
      <w:r w:rsidRPr="00252242">
        <w:t>1.</w:t>
      </w:r>
      <w:r w:rsidR="00DE0D20">
        <w:t>5</w:t>
      </w:r>
      <w:r w:rsidRPr="00252242">
        <w:t>. Zamawiający nie prowadzi postępowania w celu zawarcia umowy ramowej.</w:t>
      </w:r>
    </w:p>
    <w:p w14:paraId="7AE5BAA9" w14:textId="65921B49" w:rsidR="00C875D3" w:rsidRPr="00252242" w:rsidRDefault="00C875D3" w:rsidP="00BF6E35">
      <w:r w:rsidRPr="00252242">
        <w:t>1.</w:t>
      </w:r>
      <w:r w:rsidR="00DE0D20">
        <w:t>6</w:t>
      </w:r>
      <w:r w:rsidRPr="00252242">
        <w:t>. Zamawiający nie przewiduje udzielenia zamówień, o których mowa w art. 214 ust 1 pkt 7 i 8 ustawy Pzp.</w:t>
      </w:r>
      <w:r w:rsidR="00F4625B">
        <w:t xml:space="preserve"> </w:t>
      </w:r>
      <w:r w:rsidR="00F4625B" w:rsidRPr="00F4625B">
        <w:t>/zamówienia polegającego na powtórzeniu podobnych usług lub robót budowlanych, zamówienia na dodatkowe dostawy/.</w:t>
      </w:r>
    </w:p>
    <w:p w14:paraId="5A36E7D8" w14:textId="4E4E02AF" w:rsidR="00C875D3" w:rsidRPr="00252242" w:rsidRDefault="00C875D3" w:rsidP="00BF6E35">
      <w:r w:rsidRPr="00252242">
        <w:t>1.</w:t>
      </w:r>
      <w:r w:rsidR="00DE0D20">
        <w:t>7</w:t>
      </w:r>
      <w:r w:rsidRPr="00252242">
        <w:t xml:space="preserve">. Zamawiający nie zastrzega możliwości ubiegania się o udzielenie zamówienia wyłącznie przez wykonawców, o których mowa w art. 94 ustawy Pzp. </w:t>
      </w:r>
    </w:p>
    <w:p w14:paraId="68DB0F97" w14:textId="58836E87" w:rsidR="00C875D3" w:rsidRPr="00252242" w:rsidRDefault="00C875D3" w:rsidP="00BF6E35">
      <w:r w:rsidRPr="00252242">
        <w:t>1.</w:t>
      </w:r>
      <w:r w:rsidR="00DE0D20">
        <w:t>8</w:t>
      </w:r>
      <w:r w:rsidR="00066F33">
        <w:t>.</w:t>
      </w:r>
      <w:r w:rsidRPr="00252242">
        <w:t xml:space="preserve"> Zgodnie z art. 20 ust. 1 i 2 ustawy Pzp postępowanie prowadzi się pisemnie w języku polskim. Przez pisemność należy rozumieć sposób wyrażania informacji przy użyciu wyrazów, cyfr lub innych znaków pisarskich, które można odczytać i powielić, w tym przekazywanych przy użyciu środków komunikacji elektronicznej.  </w:t>
      </w:r>
    </w:p>
    <w:p w14:paraId="36F20F90" w14:textId="4E22FF89" w:rsidR="00C875D3" w:rsidRPr="00252242" w:rsidRDefault="00C875D3" w:rsidP="00BF6E35">
      <w:r w:rsidRPr="00252242">
        <w:t>1.</w:t>
      </w:r>
      <w:r w:rsidR="00DE0D20">
        <w:t>9</w:t>
      </w:r>
      <w:r w:rsidRPr="00252242">
        <w:t>.</w:t>
      </w:r>
      <w:r w:rsidR="003A6879">
        <w:t xml:space="preserve"> </w:t>
      </w:r>
      <w:r w:rsidRPr="00252242">
        <w:t>Wszelkie rozliczenia związane z realizacją niniejszego zamówienia dokonywane będą</w:t>
      </w:r>
      <w:r w:rsidR="002A524B">
        <w:br/>
      </w:r>
      <w:r w:rsidRPr="00252242">
        <w:t>w walucie polskiej.</w:t>
      </w:r>
    </w:p>
    <w:p w14:paraId="3AEEB669" w14:textId="2447B072" w:rsidR="00804163" w:rsidRDefault="003A6879" w:rsidP="003A6879">
      <w:pPr>
        <w:spacing w:after="100" w:afterAutospacing="1"/>
      </w:pPr>
      <w:r>
        <w:t>1.1</w:t>
      </w:r>
      <w:r w:rsidR="00DE0D20">
        <w:t>0</w:t>
      </w:r>
      <w:r>
        <w:t xml:space="preserve">. Postępowanie prowadzone jest na Platformie e-zamówienia, zwanej dalej Platformą, pod adresem </w:t>
      </w:r>
      <w:r w:rsidR="0075784B" w:rsidRPr="0075784B">
        <w:t>https://ezamowienia.gov.pl</w:t>
      </w:r>
      <w:r w:rsidR="0075784B">
        <w:t xml:space="preserve">. </w:t>
      </w:r>
      <w:r>
        <w:t>Wymagania techniczne i organizacyjne wysyłania</w:t>
      </w:r>
      <w:r w:rsidR="00E1259A">
        <w:br/>
      </w:r>
      <w:r>
        <w:t>i odbierania dokumentów elektronicznych, elektronicznych kopii dokumentów i oświadczeń oraz informacji przekazywanych przy ich użyciu opisane zostały w Instrukcji korzystania</w:t>
      </w:r>
      <w:r w:rsidR="00110B75">
        <w:br/>
      </w:r>
      <w:r>
        <w:t xml:space="preserve">z platformy e-zamówienia: </w:t>
      </w:r>
      <w:r w:rsidRPr="008830A9">
        <w:t>https://ezamowienia.gov.pl</w:t>
      </w:r>
      <w:r w:rsidR="008830A9">
        <w:t>.</w:t>
      </w:r>
    </w:p>
    <w:p w14:paraId="363D2FA8" w14:textId="62DD2888" w:rsidR="003A6879" w:rsidRDefault="003A6879" w:rsidP="003A6879">
      <w:pPr>
        <w:spacing w:after="100" w:afterAutospacing="1"/>
      </w:pPr>
      <w:r>
        <w:lastRenderedPageBreak/>
        <w:t>1.1</w:t>
      </w:r>
      <w:r w:rsidR="00DE0D20">
        <w:t>1</w:t>
      </w:r>
      <w:r>
        <w:t>. Szczegółowe informacje dotyczące korzystania z Modułu Ofert i Wniosków oraz nadawania uprawnień w tym zakresie dostępne są w Komponencie Edukacyjnym na Platformie w Instrukcji użytkownika.</w:t>
      </w:r>
    </w:p>
    <w:p w14:paraId="1D753BCC" w14:textId="7254DF7B" w:rsidR="00804163" w:rsidRPr="00804163" w:rsidRDefault="00804163" w:rsidP="00804163">
      <w:pPr>
        <w:spacing w:after="100" w:afterAutospacing="1"/>
      </w:pPr>
      <w:r w:rsidRPr="00804163">
        <w:t xml:space="preserve">2. Zamawiający unieważnia postępowanie o udzielenie zamówienia na podstawie art. 255 ustawy Pzp. </w:t>
      </w:r>
    </w:p>
    <w:p w14:paraId="2056074F" w14:textId="2148701C" w:rsidR="00BE71D3" w:rsidRDefault="00BE71D3" w:rsidP="00BE71D3">
      <w:pPr>
        <w:spacing w:after="100" w:afterAutospacing="1"/>
      </w:pPr>
      <w:r>
        <w:t xml:space="preserve">3. Niniejsze zamówienie jest zamówieniem klasycznym w rozumieniu art. 7 pkt 33 ustawy Pzp. Wartość zamówienia nie przekracza progów unijnych w rozumieniu art. 3 ustawy Pzp. </w:t>
      </w:r>
    </w:p>
    <w:p w14:paraId="1F633360" w14:textId="5DDD6CDC" w:rsidR="00BE71D3" w:rsidRDefault="00BE71D3" w:rsidP="00BE71D3">
      <w:pPr>
        <w:spacing w:after="100" w:afterAutospacing="1"/>
      </w:pPr>
      <w:r>
        <w:t xml:space="preserve">4. W zakresie nieuregulowanym w niniejszej SWZ, zastosowanie mają przepisy ustawy Pzp wraz z aktami wykonawczymi, przepisy Kodeksu cywilnego, o ile przepisy Prawa zamówień publicznych nie stanowią inaczej oraz inne akty prawne mające wpływ na należyte wykonanie przedmiotu niniejszego zamówienia. </w:t>
      </w:r>
    </w:p>
    <w:p w14:paraId="156A2659" w14:textId="52896562" w:rsidR="00BE71D3" w:rsidRPr="00252242" w:rsidRDefault="00BE71D3" w:rsidP="00BE71D3">
      <w:pPr>
        <w:spacing w:after="100" w:afterAutospacing="1"/>
      </w:pPr>
      <w:r>
        <w:t>5. Wykonawca powinien dokładnie zapoznać się z niniejszą SWZ i złożyć ofertę zgodnie z jej wymaganiami.</w:t>
      </w:r>
    </w:p>
    <w:p w14:paraId="39BDD295" w14:textId="491E68FB" w:rsidR="0019609F" w:rsidRPr="001545C0" w:rsidRDefault="0019609F">
      <w:pPr>
        <w:pStyle w:val="Nagwek1"/>
        <w:numPr>
          <w:ilvl w:val="0"/>
          <w:numId w:val="1"/>
        </w:numPr>
      </w:pPr>
      <w:r w:rsidRPr="001545C0">
        <w:t>Opis przedmiotu zamówienia</w:t>
      </w:r>
    </w:p>
    <w:p w14:paraId="6B2DEDDB" w14:textId="334409DE" w:rsidR="007E1F47" w:rsidRDefault="007E1F47" w:rsidP="00C05A69">
      <w:pPr>
        <w:pStyle w:val="Akapitzlist"/>
        <w:numPr>
          <w:ilvl w:val="0"/>
          <w:numId w:val="4"/>
        </w:numPr>
        <w:spacing w:line="276" w:lineRule="auto"/>
        <w:rPr>
          <w:rFonts w:cstheme="minorHAnsi"/>
        </w:rPr>
      </w:pPr>
      <w:r w:rsidRPr="00523283">
        <w:rPr>
          <w:rFonts w:cstheme="minorHAnsi"/>
        </w:rPr>
        <w:t>Przedmiotem zamówienia jest</w:t>
      </w:r>
      <w:r w:rsidR="003860BA" w:rsidRPr="00523283">
        <w:rPr>
          <w:rFonts w:cstheme="minorHAnsi"/>
        </w:rPr>
        <w:t xml:space="preserve"> „</w:t>
      </w:r>
      <w:r w:rsidR="00C05A69">
        <w:rPr>
          <w:b/>
          <w:bCs/>
        </w:rPr>
        <w:t>Budowa studni głębinowej SW4 i SW5 wraz</w:t>
      </w:r>
      <w:r w:rsidR="00C05A69">
        <w:rPr>
          <w:b/>
          <w:bCs/>
        </w:rPr>
        <w:br/>
        <w:t>z infrastrukturą techniczną w istniejącym ujęciu wody w miejscowości Rutka-Tartak</w:t>
      </w:r>
      <w:r w:rsidR="00C05A69">
        <w:rPr>
          <w:rFonts w:cstheme="minorHAnsi"/>
        </w:rPr>
        <w:t>”</w:t>
      </w:r>
      <w:r w:rsidR="00BD7AAA" w:rsidRPr="00523283">
        <w:rPr>
          <w:rFonts w:cstheme="minorHAnsi"/>
        </w:rPr>
        <w:t xml:space="preserve">, </w:t>
      </w:r>
      <w:r w:rsidR="00CD3236" w:rsidRPr="00523283">
        <w:rPr>
          <w:rFonts w:cstheme="minorHAnsi"/>
        </w:rPr>
        <w:t xml:space="preserve">obejmująca </w:t>
      </w:r>
      <w:r w:rsidR="00C05A69">
        <w:rPr>
          <w:rFonts w:cstheme="minorHAnsi"/>
        </w:rPr>
        <w:t>poniższe etapy:</w:t>
      </w:r>
    </w:p>
    <w:p w14:paraId="62DD8677" w14:textId="79ED0E6B" w:rsidR="00C05A69" w:rsidRDefault="00C05A69" w:rsidP="00C05A69">
      <w:pPr>
        <w:pStyle w:val="Akapitzlist"/>
        <w:numPr>
          <w:ilvl w:val="0"/>
          <w:numId w:val="84"/>
        </w:numPr>
        <w:spacing w:line="276" w:lineRule="auto"/>
        <w:rPr>
          <w:rFonts w:cstheme="minorHAnsi"/>
        </w:rPr>
      </w:pPr>
      <w:r>
        <w:rPr>
          <w:rFonts w:cstheme="minorHAnsi"/>
        </w:rPr>
        <w:t>Etap 1: Budowa studni głębinowej SW4 wraz z infrastrukturą techniczną: wodociągową i elektryczną w istniejącym ujęciu wody w miejscowości</w:t>
      </w:r>
      <w:r>
        <w:rPr>
          <w:rFonts w:cstheme="minorHAnsi"/>
        </w:rPr>
        <w:br/>
        <w:t xml:space="preserve">Rutka-Tartak – termin realizacji do </w:t>
      </w:r>
      <w:r w:rsidR="00896686">
        <w:rPr>
          <w:rFonts w:cstheme="minorHAnsi"/>
        </w:rPr>
        <w:t>7</w:t>
      </w:r>
      <w:r w:rsidR="003E0A6E">
        <w:rPr>
          <w:rFonts w:cstheme="minorHAnsi"/>
        </w:rPr>
        <w:t>2</w:t>
      </w:r>
      <w:r w:rsidR="00896686">
        <w:rPr>
          <w:rFonts w:cstheme="minorHAnsi"/>
        </w:rPr>
        <w:t xml:space="preserve"> dni.</w:t>
      </w:r>
    </w:p>
    <w:p w14:paraId="44DB58B4" w14:textId="71710FCA" w:rsidR="00C05A69" w:rsidRPr="00C05A69" w:rsidRDefault="00C05A69" w:rsidP="00C05A69">
      <w:pPr>
        <w:pStyle w:val="Akapitzlist"/>
        <w:numPr>
          <w:ilvl w:val="0"/>
          <w:numId w:val="84"/>
        </w:numPr>
        <w:spacing w:line="276" w:lineRule="auto"/>
        <w:rPr>
          <w:rFonts w:cstheme="minorHAnsi"/>
        </w:rPr>
      </w:pPr>
      <w:r>
        <w:rPr>
          <w:rFonts w:cstheme="minorHAnsi"/>
        </w:rPr>
        <w:t>Etap 2: Budowa studni głębinowej SW5 wraz z infrastrukturą techniczną: wodociągową i elektryczną w istniejącym ujęciu wody w miejscowości</w:t>
      </w:r>
      <w:r>
        <w:rPr>
          <w:rFonts w:cstheme="minorHAnsi"/>
        </w:rPr>
        <w:br/>
        <w:t xml:space="preserve">Rutka-Tartak – termin realizacji do </w:t>
      </w:r>
      <w:r w:rsidR="00896686">
        <w:rPr>
          <w:rFonts w:cstheme="minorHAnsi"/>
        </w:rPr>
        <w:t>16</w:t>
      </w:r>
      <w:r w:rsidR="003E0A6E">
        <w:rPr>
          <w:rFonts w:cstheme="minorHAnsi"/>
        </w:rPr>
        <w:t>3</w:t>
      </w:r>
      <w:r w:rsidR="00896686">
        <w:rPr>
          <w:rFonts w:cstheme="minorHAnsi"/>
        </w:rPr>
        <w:t xml:space="preserve"> dni</w:t>
      </w:r>
      <w:r>
        <w:rPr>
          <w:rFonts w:cstheme="minorHAnsi"/>
        </w:rPr>
        <w:t xml:space="preserve">. </w:t>
      </w:r>
    </w:p>
    <w:p w14:paraId="1CB140CB" w14:textId="77777777" w:rsidR="002F44CE" w:rsidRDefault="001D7EE2" w:rsidP="002F44CE">
      <w:pPr>
        <w:pStyle w:val="Akapitzlist"/>
        <w:numPr>
          <w:ilvl w:val="0"/>
          <w:numId w:val="4"/>
        </w:numPr>
        <w:spacing w:line="276" w:lineRule="auto"/>
        <w:rPr>
          <w:rFonts w:cstheme="minorHAnsi"/>
        </w:rPr>
      </w:pPr>
      <w:r w:rsidRPr="00523283">
        <w:rPr>
          <w:rFonts w:cstheme="minorHAnsi"/>
        </w:rPr>
        <w:t>Szczegółowy opis przedmiotu zamówienia określ</w:t>
      </w:r>
      <w:r w:rsidR="003563A5" w:rsidRPr="00523283">
        <w:rPr>
          <w:rFonts w:cstheme="minorHAnsi"/>
        </w:rPr>
        <w:t>a załącznik nr 2 do SWZ.</w:t>
      </w:r>
      <w:r w:rsidR="00CD3236" w:rsidRPr="00523283">
        <w:rPr>
          <w:rFonts w:cstheme="minorHAnsi"/>
        </w:rPr>
        <w:t xml:space="preserve"> </w:t>
      </w:r>
    </w:p>
    <w:p w14:paraId="04C5F777" w14:textId="13E03DD8" w:rsidR="007024FD" w:rsidRPr="002F44CE" w:rsidRDefault="007024FD" w:rsidP="002F44CE">
      <w:pPr>
        <w:pStyle w:val="Akapitzlist"/>
        <w:numPr>
          <w:ilvl w:val="0"/>
          <w:numId w:val="4"/>
        </w:numPr>
        <w:spacing w:line="276" w:lineRule="auto"/>
        <w:rPr>
          <w:rFonts w:cstheme="minorHAnsi"/>
        </w:rPr>
      </w:pPr>
      <w:r w:rsidRPr="002F44CE">
        <w:rPr>
          <w:rFonts w:cstheme="minorHAnsi"/>
        </w:rPr>
        <w:t xml:space="preserve">Wykonawca zobowiązany jest zrealizować zamówienie na zasadach i warunkach opisanych w niniejszej SWZ oraz załącznikach do niniejszej SWZ. </w:t>
      </w:r>
    </w:p>
    <w:p w14:paraId="241CA15B" w14:textId="77777777" w:rsidR="00BA4DC9" w:rsidRPr="00BA4DC9" w:rsidRDefault="00BA4DC9" w:rsidP="00BA4DC9">
      <w:pPr>
        <w:pStyle w:val="Akapitzlist"/>
        <w:numPr>
          <w:ilvl w:val="0"/>
          <w:numId w:val="68"/>
        </w:numPr>
        <w:spacing w:line="276" w:lineRule="auto"/>
        <w:rPr>
          <w:rFonts w:cstheme="minorHAnsi"/>
          <w:vanish/>
        </w:rPr>
      </w:pPr>
    </w:p>
    <w:p w14:paraId="7CCD5266" w14:textId="77777777" w:rsidR="00BA4DC9" w:rsidRPr="00BA4DC9" w:rsidRDefault="00BA4DC9" w:rsidP="00BA4DC9">
      <w:pPr>
        <w:pStyle w:val="Akapitzlist"/>
        <w:numPr>
          <w:ilvl w:val="0"/>
          <w:numId w:val="68"/>
        </w:numPr>
        <w:spacing w:line="276" w:lineRule="auto"/>
        <w:rPr>
          <w:rFonts w:cstheme="minorHAnsi"/>
          <w:vanish/>
        </w:rPr>
      </w:pPr>
    </w:p>
    <w:p w14:paraId="6682AD46" w14:textId="77777777" w:rsidR="00BA4DC9" w:rsidRPr="00BA4DC9" w:rsidRDefault="00BA4DC9" w:rsidP="00BA4DC9">
      <w:pPr>
        <w:pStyle w:val="Akapitzlist"/>
        <w:numPr>
          <w:ilvl w:val="0"/>
          <w:numId w:val="68"/>
        </w:numPr>
        <w:spacing w:line="276" w:lineRule="auto"/>
        <w:rPr>
          <w:rFonts w:cstheme="minorHAnsi"/>
          <w:vanish/>
        </w:rPr>
      </w:pPr>
    </w:p>
    <w:p w14:paraId="781B5BB1" w14:textId="77777777" w:rsidR="00BA4DC9" w:rsidRPr="00BA4DC9" w:rsidRDefault="00BA4DC9" w:rsidP="00BA4DC9">
      <w:pPr>
        <w:pStyle w:val="Akapitzlist"/>
        <w:numPr>
          <w:ilvl w:val="0"/>
          <w:numId w:val="68"/>
        </w:numPr>
        <w:spacing w:line="276" w:lineRule="auto"/>
        <w:rPr>
          <w:rFonts w:cstheme="minorHAnsi"/>
          <w:vanish/>
        </w:rPr>
      </w:pPr>
    </w:p>
    <w:p w14:paraId="511BCA97" w14:textId="77777777" w:rsidR="002F44CE" w:rsidRDefault="00BA49AE" w:rsidP="002F44CE">
      <w:pPr>
        <w:pStyle w:val="Akapitzlist"/>
        <w:numPr>
          <w:ilvl w:val="0"/>
          <w:numId w:val="4"/>
        </w:numPr>
        <w:spacing w:line="276" w:lineRule="auto"/>
      </w:pPr>
      <w:r>
        <w:t>Zamawiający wymaga, aby w trakcie realizacji zamówienia, wykonawca</w:t>
      </w:r>
      <w:r w:rsidR="00157FD2">
        <w:br/>
      </w:r>
      <w:r>
        <w:t>i podwykonawcy zatrudniali</w:t>
      </w:r>
      <w:r w:rsidR="00157FD2">
        <w:t xml:space="preserve"> </w:t>
      </w:r>
      <w:r>
        <w:t>pracowników na podstawie umowy o pracę, zgodnie z art. 22 § 1 Kodeksu pracy.</w:t>
      </w:r>
      <w:r w:rsidR="00157FD2">
        <w:t xml:space="preserve"> </w:t>
      </w:r>
      <w:r>
        <w:t>Rodzaj czynności, których wykonanie podczas realizacji umowy musi być powierzone osobom zatrudnionym</w:t>
      </w:r>
      <w:r w:rsidR="00157FD2">
        <w:t xml:space="preserve"> </w:t>
      </w:r>
      <w:r>
        <w:t>na podstawie umowy o pracę: wszyscy robotnicy budowlani i pracownicy fizyczni wykonujący roboty objęte</w:t>
      </w:r>
      <w:r w:rsidR="00157FD2">
        <w:t xml:space="preserve"> </w:t>
      </w:r>
      <w:r>
        <w:t>zakresem zamówienia.</w:t>
      </w:r>
    </w:p>
    <w:p w14:paraId="751E8C16" w14:textId="3F6642C1" w:rsidR="00BA49AE" w:rsidRDefault="00BA49AE" w:rsidP="002F44CE">
      <w:pPr>
        <w:pStyle w:val="Akapitzlist"/>
        <w:spacing w:line="276" w:lineRule="auto"/>
      </w:pPr>
      <w:r>
        <w:t>Wymóg nie dotyczy czynności kierownika budowy, projektantów oraz sytuacji, gdy którąkolwiek ze</w:t>
      </w:r>
      <w:r w:rsidR="00157FD2">
        <w:t xml:space="preserve"> </w:t>
      </w:r>
      <w:r>
        <w:t>wskazanych czynności/funkcji będzie pełniła osoba fizyczna prowadząca działalność gospodarczą.</w:t>
      </w:r>
    </w:p>
    <w:p w14:paraId="5F2CE148" w14:textId="347C867B" w:rsidR="00A36A89" w:rsidRDefault="00A36A89" w:rsidP="002F44CE">
      <w:pPr>
        <w:pStyle w:val="Akapitzlist"/>
        <w:numPr>
          <w:ilvl w:val="0"/>
          <w:numId w:val="4"/>
        </w:numPr>
        <w:spacing w:line="276" w:lineRule="auto"/>
      </w:pPr>
      <w:r>
        <w:lastRenderedPageBreak/>
        <w:t>Zatrudnienie, o którym mowa powyżej powinno trwać przez cały okres realizacji zamówienia. Wymagania w zakresie sposobu dokumentowania zatrudnienia osób,</w:t>
      </w:r>
      <w:r w:rsidR="00CD3236">
        <w:br/>
      </w:r>
      <w:r>
        <w:t xml:space="preserve">o których mowa w art. 95 ust. 1 ustawy Pzp, uprawnień Zamawiającego w zakresie kontroli spełniania przez wykonawcę wymagań, o których mowa w art. 95 ust. 1 ustawy Pzp, oraz sankcje z tytułu niespełnienia tych wymagań, szczegółowo określone zostały w Projekcie umowy stanowiącym </w:t>
      </w:r>
      <w:r w:rsidRPr="009623BB">
        <w:rPr>
          <w:b/>
          <w:bCs/>
        </w:rPr>
        <w:t xml:space="preserve">Załącznik nr </w:t>
      </w:r>
      <w:r w:rsidR="00384D7C">
        <w:rPr>
          <w:b/>
          <w:bCs/>
        </w:rPr>
        <w:t xml:space="preserve">9 </w:t>
      </w:r>
      <w:r>
        <w:t>do niniejszej SWZ.</w:t>
      </w:r>
    </w:p>
    <w:p w14:paraId="52FAFBB1" w14:textId="77777777" w:rsidR="00BF45E1" w:rsidRDefault="00BF45E1" w:rsidP="002F44CE">
      <w:pPr>
        <w:pStyle w:val="Akapitzlist"/>
        <w:numPr>
          <w:ilvl w:val="0"/>
          <w:numId w:val="4"/>
        </w:numPr>
        <w:spacing w:line="276" w:lineRule="auto"/>
      </w:pPr>
      <w:r>
        <w:t xml:space="preserve">Zamawiający nie wskazuje wymagań związanych z realizacją zamówienia, o których mowa w art. 96 ust 2 pkt. 2 ustawy Pzp.  </w:t>
      </w:r>
    </w:p>
    <w:p w14:paraId="3EA73631" w14:textId="6A37DCD2" w:rsidR="00BF45E1" w:rsidRDefault="00BF45E1" w:rsidP="002F44CE">
      <w:pPr>
        <w:pStyle w:val="Akapitzlist"/>
        <w:numPr>
          <w:ilvl w:val="0"/>
          <w:numId w:val="4"/>
        </w:numPr>
        <w:spacing w:line="276" w:lineRule="auto"/>
      </w:pPr>
      <w:r>
        <w:t xml:space="preserve">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0A82632F" w14:textId="0F9B516F" w:rsidR="007024FD" w:rsidRDefault="007024FD" w:rsidP="002F44CE">
      <w:pPr>
        <w:pStyle w:val="Akapitzlist"/>
        <w:numPr>
          <w:ilvl w:val="0"/>
          <w:numId w:val="4"/>
        </w:numPr>
        <w:spacing w:line="276" w:lineRule="auto"/>
      </w:pPr>
      <w:r>
        <w:t xml:space="preserve">  </w:t>
      </w:r>
      <w:r w:rsidR="00DF4968">
        <w:t>Rozwiązania równoważne:</w:t>
      </w:r>
    </w:p>
    <w:p w14:paraId="14709980" w14:textId="77777777" w:rsidR="007024FD" w:rsidRDefault="007024FD" w:rsidP="00384D7C">
      <w:pPr>
        <w:pStyle w:val="Akapitzlist"/>
        <w:numPr>
          <w:ilvl w:val="1"/>
          <w:numId w:val="86"/>
        </w:numPr>
        <w:spacing w:line="276" w:lineRule="auto"/>
      </w:pPr>
      <w: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t>
      </w:r>
    </w:p>
    <w:p w14:paraId="79572626" w14:textId="04D5ECD0" w:rsidR="007024FD" w:rsidRDefault="007024FD" w:rsidP="00384D7C">
      <w:pPr>
        <w:pStyle w:val="Akapitzlist"/>
        <w:numPr>
          <w:ilvl w:val="1"/>
          <w:numId w:val="86"/>
        </w:numPr>
        <w:spacing w:line="276" w:lineRule="auto"/>
      </w:pPr>
      <w:r>
        <w:t>W przypadku użycia w dokumentacji opisującej przedmiot zamówienia odniesień do norm, europejskich ocen technicznych, aprobat, specyfikacji technicznych</w:t>
      </w:r>
      <w:r w:rsidR="00587842">
        <w:br/>
      </w:r>
      <w:r>
        <w:t xml:space="preserve">i systemów referencji technicznych Zamawiający dopuszcza rozwiązania równoważne opisywanym. Wykonawca analizując dokumentację projektową powinien założyć, że każdemu odniesieniu użytemu w dokumentacji opisującej przedmiot zamówienia towarzyszy wyraz „lub równoważne". </w:t>
      </w:r>
    </w:p>
    <w:p w14:paraId="20DF0F3D" w14:textId="77777777" w:rsidR="007024FD" w:rsidRDefault="007024FD" w:rsidP="00384D7C">
      <w:pPr>
        <w:pStyle w:val="Akapitzlist"/>
        <w:numPr>
          <w:ilvl w:val="1"/>
          <w:numId w:val="86"/>
        </w:numPr>
        <w:spacing w:line="276" w:lineRule="auto"/>
      </w:pPr>
      <w:r>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w:t>
      </w:r>
    </w:p>
    <w:p w14:paraId="311BA32A" w14:textId="4C7B7E1B" w:rsidR="007024FD" w:rsidRDefault="007024FD" w:rsidP="00384D7C">
      <w:pPr>
        <w:pStyle w:val="Akapitzlist"/>
        <w:numPr>
          <w:ilvl w:val="1"/>
          <w:numId w:val="86"/>
        </w:numPr>
        <w:spacing w:line="276" w:lineRule="auto"/>
      </w:pPr>
      <w:r>
        <w:t>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w:t>
      </w:r>
      <w:r w:rsidR="00587842">
        <w:br/>
      </w:r>
      <w:r>
        <w:lastRenderedPageBreak/>
        <w:t xml:space="preserve">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w:t>
      </w:r>
    </w:p>
    <w:p w14:paraId="6B29E1E9" w14:textId="679A3C50" w:rsidR="007024FD" w:rsidRDefault="007024FD" w:rsidP="00384D7C">
      <w:pPr>
        <w:pStyle w:val="Akapitzlist"/>
        <w:numPr>
          <w:ilvl w:val="1"/>
          <w:numId w:val="86"/>
        </w:numPr>
        <w:spacing w:line="276" w:lineRule="auto"/>
      </w:pPr>
      <w:r>
        <w:t>Użycie w dokumentacji opisującej przedmiot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w:t>
      </w:r>
      <w:r w:rsidR="00384D7C">
        <w:br/>
      </w:r>
      <w:r>
        <w:t xml:space="preserve">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454D96B0" w14:textId="3E890584" w:rsidR="007024FD" w:rsidRDefault="007024FD" w:rsidP="00384D7C">
      <w:pPr>
        <w:pStyle w:val="Akapitzlist"/>
        <w:numPr>
          <w:ilvl w:val="1"/>
          <w:numId w:val="86"/>
        </w:numPr>
        <w:spacing w:line="276" w:lineRule="auto"/>
      </w:pPr>
      <w:r>
        <w:t>Jeżeli w dokumentacji opisującej przedmiot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w:t>
      </w:r>
      <w:r>
        <w:br/>
        <w:t xml:space="preserve">i nie spowoduje ryzyka niezgodności wykonanych prac z dokumentacją opisującą przedmiot zamówienia.  </w:t>
      </w:r>
    </w:p>
    <w:p w14:paraId="5F11FC50" w14:textId="1DB1F227" w:rsidR="00AC5AAD" w:rsidRDefault="00AC5AAD" w:rsidP="00384D7C">
      <w:pPr>
        <w:pStyle w:val="Akapitzlist"/>
        <w:numPr>
          <w:ilvl w:val="0"/>
          <w:numId w:val="86"/>
        </w:numPr>
      </w:pPr>
      <w:r w:rsidRPr="00252242">
        <w:t>Klasyfikacja przedmiotu zamówienia wg Wspólnego Słownika Zamówień (CPV):</w:t>
      </w:r>
    </w:p>
    <w:p w14:paraId="0663CE61" w14:textId="5FDF2119" w:rsidR="002F44CE" w:rsidRDefault="002F44CE" w:rsidP="002F44CE">
      <w:pPr>
        <w:pStyle w:val="Akapitzlist"/>
        <w:numPr>
          <w:ilvl w:val="0"/>
          <w:numId w:val="85"/>
        </w:numPr>
      </w:pPr>
      <w:r>
        <w:t>45000000-7 Roboty budowlane,</w:t>
      </w:r>
    </w:p>
    <w:p w14:paraId="3DF12453" w14:textId="0E05AECD" w:rsidR="002F44CE" w:rsidRDefault="002F44CE" w:rsidP="002F44CE">
      <w:pPr>
        <w:pStyle w:val="Akapitzlist"/>
        <w:numPr>
          <w:ilvl w:val="0"/>
          <w:numId w:val="85"/>
        </w:numPr>
      </w:pPr>
      <w:r>
        <w:t>45100000-8 Przygotowanie terenu pod budowę,</w:t>
      </w:r>
    </w:p>
    <w:p w14:paraId="37198DDD" w14:textId="0B0FA579" w:rsidR="002F44CE" w:rsidRDefault="002F44CE" w:rsidP="002F44CE">
      <w:pPr>
        <w:pStyle w:val="Akapitzlist"/>
        <w:numPr>
          <w:ilvl w:val="0"/>
          <w:numId w:val="85"/>
        </w:numPr>
      </w:pPr>
      <w:r>
        <w:t>45231000-5 Roboty budowlane w zakresie budowy rurociągów, ciągów komunikacyjnych</w:t>
      </w:r>
      <w:r>
        <w:br/>
        <w:t>i linii energetycznych,</w:t>
      </w:r>
    </w:p>
    <w:p w14:paraId="6A6430D2" w14:textId="724BD2DE" w:rsidR="002F44CE" w:rsidRDefault="002F44CE" w:rsidP="002F44CE">
      <w:pPr>
        <w:pStyle w:val="Akapitzlist"/>
        <w:numPr>
          <w:ilvl w:val="0"/>
          <w:numId w:val="85"/>
        </w:numPr>
      </w:pPr>
      <w:r>
        <w:t>45231100-6 Ogólne roboty budowlane związane z budową rurociągów,</w:t>
      </w:r>
    </w:p>
    <w:p w14:paraId="648A176F" w14:textId="0BDE4187" w:rsidR="002F44CE" w:rsidRDefault="002F44CE" w:rsidP="002F44CE">
      <w:pPr>
        <w:pStyle w:val="Akapitzlist"/>
        <w:numPr>
          <w:ilvl w:val="0"/>
          <w:numId w:val="85"/>
        </w:numPr>
      </w:pPr>
      <w:r>
        <w:t>45231300-8 Roboty budowlane w zakresie budowy wodociągów i rurociągów do odprowadzania ścieków,</w:t>
      </w:r>
    </w:p>
    <w:p w14:paraId="7DE76592" w14:textId="77777777" w:rsidR="002F44CE" w:rsidRDefault="002F44CE" w:rsidP="002F44CE">
      <w:pPr>
        <w:pStyle w:val="Akapitzlist"/>
        <w:numPr>
          <w:ilvl w:val="0"/>
          <w:numId w:val="85"/>
        </w:numPr>
      </w:pPr>
      <w:r>
        <w:t>45200000-9 Roboty budowlane w zakresie wznoszenia kompletnych obiektów</w:t>
      </w:r>
    </w:p>
    <w:p w14:paraId="277023EE" w14:textId="68848FF0" w:rsidR="002F44CE" w:rsidRDefault="002F44CE" w:rsidP="002F44CE">
      <w:pPr>
        <w:pStyle w:val="Akapitzlist"/>
        <w:ind w:left="360"/>
      </w:pPr>
      <w:r>
        <w:t>budowlanych lub ich części oraz roboty w zakresie inżynierii lądowej i wodnej.</w:t>
      </w:r>
    </w:p>
    <w:p w14:paraId="1B004150" w14:textId="660DB2CF" w:rsidR="00D83D27" w:rsidRPr="001545C0" w:rsidRDefault="00D83D27" w:rsidP="00D83D27">
      <w:pPr>
        <w:pStyle w:val="Nagwek1"/>
      </w:pPr>
      <w:r w:rsidRPr="001545C0">
        <w:t>I</w:t>
      </w:r>
      <w:r w:rsidR="00F463FB">
        <w:t>V</w:t>
      </w:r>
      <w:r w:rsidRPr="001545C0">
        <w:t>. Komunikacja w postępowaniu</w:t>
      </w:r>
    </w:p>
    <w:p w14:paraId="32E40974" w14:textId="5FD38ED9" w:rsidR="007E068C" w:rsidRPr="007E068C" w:rsidRDefault="00D83D27" w:rsidP="00B53D23">
      <w:pPr>
        <w:spacing w:line="276" w:lineRule="auto"/>
        <w:rPr>
          <w:rFonts w:eastAsia="Times New Roman"/>
          <w:lang w:eastAsia="en-US"/>
        </w:rPr>
      </w:pPr>
      <w:r w:rsidRPr="00252242">
        <w:rPr>
          <w:rFonts w:eastAsia="Times New Roman"/>
          <w:lang w:eastAsia="en-US"/>
        </w:rPr>
        <w:t>1</w:t>
      </w:r>
      <w:r w:rsidR="007E068C" w:rsidRPr="007E068C">
        <w:rPr>
          <w:rFonts w:eastAsia="Times New Roman"/>
          <w:lang w:eastAsia="en-US"/>
        </w:rPr>
        <w:t>. W postępowaniu komunikacja pomiędzy Zamawiającym a Wykonawcami, w szczególności</w:t>
      </w:r>
      <w:r w:rsidR="00801222">
        <w:rPr>
          <w:rFonts w:eastAsia="Times New Roman"/>
          <w:lang w:eastAsia="en-US"/>
        </w:rPr>
        <w:t xml:space="preserve"> </w:t>
      </w:r>
      <w:r w:rsidR="007E068C" w:rsidRPr="007E068C">
        <w:rPr>
          <w:rFonts w:eastAsia="Times New Roman"/>
          <w:lang w:eastAsia="en-US"/>
        </w:rPr>
        <w:t>składanie oświadczeń, wniosków (innych niż złożenie oferty, zmiana oferty, wycofanie oferty),</w:t>
      </w:r>
      <w:r w:rsidR="00801222">
        <w:rPr>
          <w:rFonts w:eastAsia="Times New Roman"/>
          <w:lang w:eastAsia="en-US"/>
        </w:rPr>
        <w:t xml:space="preserve"> </w:t>
      </w:r>
      <w:r w:rsidR="007E068C" w:rsidRPr="007E068C">
        <w:rPr>
          <w:rFonts w:eastAsia="Times New Roman"/>
          <w:lang w:eastAsia="en-US"/>
        </w:rPr>
        <w:lastRenderedPageBreak/>
        <w:t>zawiadomień oraz przekazywanie informacji odbywa się elektronicznie za pośrednictwem</w:t>
      </w:r>
      <w:r w:rsidR="00801222">
        <w:rPr>
          <w:rFonts w:eastAsia="Times New Roman"/>
          <w:lang w:eastAsia="en-US"/>
        </w:rPr>
        <w:t xml:space="preserve"> </w:t>
      </w:r>
      <w:r w:rsidR="007E068C" w:rsidRPr="007E068C">
        <w:rPr>
          <w:rFonts w:eastAsia="Times New Roman"/>
          <w:lang w:eastAsia="en-US"/>
        </w:rPr>
        <w:t>„Formularza do komunikacji” dostępnego na Platformie pod adresem</w:t>
      </w:r>
      <w:r w:rsidR="00801222">
        <w:rPr>
          <w:rFonts w:eastAsia="Times New Roman"/>
          <w:lang w:eastAsia="en-US"/>
        </w:rPr>
        <w:t xml:space="preserve"> </w:t>
      </w:r>
      <w:r w:rsidR="007E068C" w:rsidRPr="007E068C">
        <w:rPr>
          <w:rFonts w:eastAsia="Times New Roman"/>
          <w:lang w:eastAsia="en-US"/>
        </w:rPr>
        <w:t>https://ezamowienia.gov.pl/. Dokumenty elektroniczne składane są przez Wykonawcę za</w:t>
      </w:r>
      <w:r w:rsidR="00801222">
        <w:rPr>
          <w:rFonts w:eastAsia="Times New Roman"/>
          <w:lang w:eastAsia="en-US"/>
        </w:rPr>
        <w:t xml:space="preserve"> </w:t>
      </w:r>
      <w:r w:rsidR="007E068C" w:rsidRPr="007E068C">
        <w:rPr>
          <w:rFonts w:eastAsia="Times New Roman"/>
          <w:lang w:eastAsia="en-US"/>
        </w:rPr>
        <w:t>pośrednictwem „Formularza do komunikacji” jako załączniki. Zamawiający dopuszcza</w:t>
      </w:r>
      <w:r w:rsidR="00801222">
        <w:rPr>
          <w:rFonts w:eastAsia="Times New Roman"/>
          <w:lang w:eastAsia="en-US"/>
        </w:rPr>
        <w:t xml:space="preserve"> </w:t>
      </w:r>
      <w:r w:rsidR="007E068C" w:rsidRPr="007E068C">
        <w:rPr>
          <w:rFonts w:eastAsia="Times New Roman"/>
          <w:lang w:eastAsia="en-US"/>
        </w:rPr>
        <w:t>pomocniczo komunikację przy użyciu poczty elektronicznej pod adresem</w:t>
      </w:r>
      <w:r w:rsidR="008033FE">
        <w:rPr>
          <w:rFonts w:eastAsia="Times New Roman"/>
          <w:lang w:eastAsia="en-US"/>
        </w:rPr>
        <w:t>:</w:t>
      </w:r>
      <w:r w:rsidR="008033FE">
        <w:rPr>
          <w:rFonts w:eastAsia="Times New Roman"/>
          <w:lang w:eastAsia="en-US"/>
        </w:rPr>
        <w:br/>
      </w:r>
      <w:r w:rsidR="007E068C" w:rsidRPr="007E068C">
        <w:rPr>
          <w:rFonts w:eastAsia="Times New Roman"/>
          <w:lang w:eastAsia="en-US"/>
        </w:rPr>
        <w:t>s</w:t>
      </w:r>
      <w:r w:rsidR="00A36A89">
        <w:rPr>
          <w:rFonts w:eastAsia="Times New Roman"/>
          <w:lang w:eastAsia="en-US"/>
        </w:rPr>
        <w:t>rodowisko@</w:t>
      </w:r>
      <w:r w:rsidR="008033FE">
        <w:rPr>
          <w:rFonts w:eastAsia="Times New Roman"/>
          <w:lang w:eastAsia="en-US"/>
        </w:rPr>
        <w:t>rutka-tartak.</w:t>
      </w:r>
      <w:r w:rsidR="00A36A89">
        <w:rPr>
          <w:rFonts w:eastAsia="Times New Roman"/>
          <w:lang w:eastAsia="en-US"/>
        </w:rPr>
        <w:t>pl.</w:t>
      </w:r>
    </w:p>
    <w:p w14:paraId="5418BFB4" w14:textId="37125164" w:rsidR="00801222" w:rsidRDefault="006E54DF" w:rsidP="00B53D23">
      <w:pPr>
        <w:spacing w:line="276" w:lineRule="auto"/>
        <w:rPr>
          <w:rFonts w:eastAsia="Times New Roman"/>
          <w:lang w:eastAsia="en-US"/>
        </w:rPr>
      </w:pPr>
      <w:r>
        <w:rPr>
          <w:rFonts w:eastAsia="Times New Roman"/>
          <w:lang w:eastAsia="en-US"/>
        </w:rPr>
        <w:t>2</w:t>
      </w:r>
      <w:r w:rsidR="007E068C" w:rsidRPr="007E068C">
        <w:rPr>
          <w:rFonts w:eastAsia="Times New Roman"/>
          <w:lang w:eastAsia="en-US"/>
        </w:rPr>
        <w:t>. Sposób sporządzenia dokumentów elektronicznych musi być zgody z wymaganiami</w:t>
      </w:r>
      <w:r w:rsidR="00801222">
        <w:rPr>
          <w:rFonts w:eastAsia="Times New Roman"/>
          <w:lang w:eastAsia="en-US"/>
        </w:rPr>
        <w:t xml:space="preserve"> </w:t>
      </w:r>
      <w:r w:rsidR="007E068C" w:rsidRPr="007E068C">
        <w:rPr>
          <w:rFonts w:eastAsia="Times New Roman"/>
          <w:lang w:eastAsia="en-US"/>
        </w:rPr>
        <w:t xml:space="preserve">określonymi w </w:t>
      </w:r>
      <w:r w:rsidR="008A4750">
        <w:rPr>
          <w:rFonts w:eastAsia="Times New Roman"/>
          <w:lang w:eastAsia="en-US"/>
        </w:rPr>
        <w:t>R</w:t>
      </w:r>
      <w:r w:rsidR="007E068C" w:rsidRPr="007E068C">
        <w:rPr>
          <w:rFonts w:eastAsia="Times New Roman"/>
          <w:lang w:eastAsia="en-US"/>
        </w:rPr>
        <w:t>ozporządzeniu Prezesa Rady Ministrów z dnia 30 grudnia 2020 r. w sprawie</w:t>
      </w:r>
      <w:r w:rsidR="00801222">
        <w:rPr>
          <w:rFonts w:eastAsia="Times New Roman"/>
          <w:lang w:eastAsia="en-US"/>
        </w:rPr>
        <w:t xml:space="preserve"> </w:t>
      </w:r>
      <w:r w:rsidR="007E068C" w:rsidRPr="007E068C">
        <w:rPr>
          <w:rFonts w:eastAsia="Times New Roman"/>
          <w:lang w:eastAsia="en-US"/>
        </w:rPr>
        <w:t>sposobu sporządzania i przekazywania informacji oraz wymagań technicznych dla dokumentów</w:t>
      </w:r>
      <w:r w:rsidR="00801222">
        <w:rPr>
          <w:rFonts w:eastAsia="Times New Roman"/>
          <w:lang w:eastAsia="en-US"/>
        </w:rPr>
        <w:t xml:space="preserve"> </w:t>
      </w:r>
      <w:r w:rsidR="007E068C" w:rsidRPr="007E068C">
        <w:rPr>
          <w:rFonts w:eastAsia="Times New Roman"/>
          <w:lang w:eastAsia="en-US"/>
        </w:rPr>
        <w:t>elektronicznych oraz środków komunikacji elektronicznej w postępowaniu</w:t>
      </w:r>
      <w:r w:rsidR="008A4750">
        <w:rPr>
          <w:rFonts w:eastAsia="Times New Roman"/>
          <w:lang w:eastAsia="en-US"/>
        </w:rPr>
        <w:br/>
      </w:r>
      <w:r w:rsidR="007E068C" w:rsidRPr="007E068C">
        <w:rPr>
          <w:rFonts w:eastAsia="Times New Roman"/>
          <w:lang w:eastAsia="en-US"/>
        </w:rPr>
        <w:t>o udzielenie</w:t>
      </w:r>
      <w:r w:rsidR="00801222">
        <w:rPr>
          <w:rFonts w:eastAsia="Times New Roman"/>
          <w:lang w:eastAsia="en-US"/>
        </w:rPr>
        <w:t xml:space="preserve"> </w:t>
      </w:r>
      <w:r w:rsidR="007E068C" w:rsidRPr="007E068C">
        <w:rPr>
          <w:rFonts w:eastAsia="Times New Roman"/>
          <w:lang w:eastAsia="en-US"/>
        </w:rPr>
        <w:t xml:space="preserve">zamówienia publicznego lub konkursie (Dz. U. poz. 2452) oraz </w:t>
      </w:r>
      <w:r w:rsidR="008A4750">
        <w:rPr>
          <w:rFonts w:eastAsia="Times New Roman"/>
          <w:lang w:eastAsia="en-US"/>
        </w:rPr>
        <w:t>R</w:t>
      </w:r>
      <w:r w:rsidR="007E068C" w:rsidRPr="007E068C">
        <w:rPr>
          <w:rFonts w:eastAsia="Times New Roman"/>
          <w:lang w:eastAsia="en-US"/>
        </w:rPr>
        <w:t>ozporządzeniu Ministra</w:t>
      </w:r>
      <w:r w:rsidR="00801222">
        <w:rPr>
          <w:rFonts w:eastAsia="Times New Roman"/>
          <w:lang w:eastAsia="en-US"/>
        </w:rPr>
        <w:t xml:space="preserve"> </w:t>
      </w:r>
      <w:r w:rsidR="007E068C" w:rsidRPr="007E068C">
        <w:rPr>
          <w:rFonts w:eastAsia="Times New Roman"/>
          <w:lang w:eastAsia="en-US"/>
        </w:rPr>
        <w:t>Rozwoju, Pracy i Technologii z dnia 23 grudnia 2020 r. w sprawie podmiotowych środków</w:t>
      </w:r>
      <w:r w:rsidR="00801222">
        <w:rPr>
          <w:rFonts w:eastAsia="Times New Roman"/>
          <w:lang w:eastAsia="en-US"/>
        </w:rPr>
        <w:t xml:space="preserve"> </w:t>
      </w:r>
      <w:r w:rsidR="007E068C" w:rsidRPr="007E068C">
        <w:rPr>
          <w:rFonts w:eastAsia="Times New Roman"/>
          <w:lang w:eastAsia="en-US"/>
        </w:rPr>
        <w:t>dowodowych oraz innych dokumentów lub oświadczeń, jakich może żądać zamawiający od</w:t>
      </w:r>
      <w:r w:rsidR="00801222">
        <w:rPr>
          <w:rFonts w:eastAsia="Times New Roman"/>
          <w:lang w:eastAsia="en-US"/>
        </w:rPr>
        <w:t xml:space="preserve"> </w:t>
      </w:r>
      <w:r w:rsidR="007E068C" w:rsidRPr="007E068C">
        <w:rPr>
          <w:rFonts w:eastAsia="Times New Roman"/>
          <w:lang w:eastAsia="en-US"/>
        </w:rPr>
        <w:t>wykonawcy (Dz. U. poz. 2415</w:t>
      </w:r>
      <w:r w:rsidR="008033FE">
        <w:rPr>
          <w:rFonts w:eastAsia="Times New Roman"/>
          <w:lang w:eastAsia="en-US"/>
        </w:rPr>
        <w:t xml:space="preserve"> z późn. z</w:t>
      </w:r>
      <w:r w:rsidR="008033FE" w:rsidRPr="007E068C">
        <w:rPr>
          <w:rFonts w:eastAsia="Times New Roman"/>
          <w:lang w:eastAsia="en-US"/>
        </w:rPr>
        <w:t>m</w:t>
      </w:r>
      <w:r w:rsidR="008033FE">
        <w:rPr>
          <w:rFonts w:eastAsia="Times New Roman"/>
          <w:lang w:eastAsia="en-US"/>
        </w:rPr>
        <w:t>.</w:t>
      </w:r>
      <w:r w:rsidR="007E068C" w:rsidRPr="007E068C">
        <w:rPr>
          <w:rFonts w:eastAsia="Times New Roman"/>
          <w:lang w:eastAsia="en-US"/>
        </w:rPr>
        <w:t>).</w:t>
      </w:r>
      <w:r w:rsidR="00801222">
        <w:rPr>
          <w:rFonts w:eastAsia="Times New Roman"/>
          <w:lang w:eastAsia="en-US"/>
        </w:rPr>
        <w:t xml:space="preserve"> </w:t>
      </w:r>
      <w:r w:rsidR="008033FE">
        <w:rPr>
          <w:rFonts w:eastAsia="Times New Roman"/>
          <w:lang w:eastAsia="en-US"/>
        </w:rPr>
        <w:t xml:space="preserve"> </w:t>
      </w:r>
    </w:p>
    <w:p w14:paraId="4BD55444" w14:textId="7BC93904" w:rsidR="007E068C" w:rsidRPr="007E068C" w:rsidRDefault="006E54DF" w:rsidP="00B53D23">
      <w:pPr>
        <w:spacing w:line="276" w:lineRule="auto"/>
        <w:rPr>
          <w:rFonts w:eastAsia="Times New Roman"/>
          <w:lang w:eastAsia="en-US"/>
        </w:rPr>
      </w:pPr>
      <w:r>
        <w:rPr>
          <w:rFonts w:eastAsia="Times New Roman"/>
          <w:lang w:eastAsia="en-US"/>
        </w:rPr>
        <w:t>3</w:t>
      </w:r>
      <w:r w:rsidR="007E068C" w:rsidRPr="007E068C">
        <w:rPr>
          <w:rFonts w:eastAsia="Times New Roman"/>
          <w:lang w:eastAsia="en-US"/>
        </w:rPr>
        <w:t>. Wykonawca może zwracać się do Zamawiającego z wnioskiem o wyjaśnienie wszelkich</w:t>
      </w:r>
      <w:r w:rsidR="00801222">
        <w:rPr>
          <w:rFonts w:eastAsia="Times New Roman"/>
          <w:lang w:eastAsia="en-US"/>
        </w:rPr>
        <w:t xml:space="preserve"> </w:t>
      </w:r>
      <w:r w:rsidR="007E068C" w:rsidRPr="007E068C">
        <w:rPr>
          <w:rFonts w:eastAsia="Times New Roman"/>
          <w:lang w:eastAsia="en-US"/>
        </w:rPr>
        <w:t>wątpliwości związanych z SWZ. Zamawiający udzieli wyjaśnień niezwłocznie, nie później niż</w:t>
      </w:r>
      <w:r w:rsidR="00801222">
        <w:rPr>
          <w:rFonts w:eastAsia="Times New Roman"/>
          <w:lang w:eastAsia="en-US"/>
        </w:rPr>
        <w:t xml:space="preserve"> </w:t>
      </w:r>
      <w:r w:rsidR="007E068C" w:rsidRPr="007E068C">
        <w:rPr>
          <w:rFonts w:eastAsia="Times New Roman"/>
          <w:lang w:eastAsia="en-US"/>
        </w:rPr>
        <w:t>na 2 dni przed upływem terminu składania ofert, pod warunkiem, że wniosek o wyjaśnienie</w:t>
      </w:r>
      <w:r w:rsidR="00801222">
        <w:rPr>
          <w:rFonts w:eastAsia="Times New Roman"/>
          <w:lang w:eastAsia="en-US"/>
        </w:rPr>
        <w:t xml:space="preserve"> </w:t>
      </w:r>
      <w:r w:rsidR="007E068C" w:rsidRPr="007E068C">
        <w:rPr>
          <w:rFonts w:eastAsia="Times New Roman"/>
          <w:lang w:eastAsia="en-US"/>
        </w:rPr>
        <w:t>treści SWZ wpłynie do Zamawiającego nie później niż na 4 dni przed upływem terminu</w:t>
      </w:r>
      <w:r w:rsidR="00801222">
        <w:rPr>
          <w:rFonts w:eastAsia="Times New Roman"/>
          <w:lang w:eastAsia="en-US"/>
        </w:rPr>
        <w:t xml:space="preserve"> </w:t>
      </w:r>
      <w:r w:rsidR="007E068C" w:rsidRPr="007E068C">
        <w:rPr>
          <w:rFonts w:eastAsia="Times New Roman"/>
          <w:lang w:eastAsia="en-US"/>
        </w:rPr>
        <w:t>składania ofert.</w:t>
      </w:r>
    </w:p>
    <w:p w14:paraId="2F420D88" w14:textId="3B0A72EA" w:rsidR="00D83D27" w:rsidRDefault="006E54DF" w:rsidP="00B53D23">
      <w:pPr>
        <w:spacing w:line="276" w:lineRule="auto"/>
        <w:rPr>
          <w:rFonts w:eastAsia="Times New Roman"/>
          <w:lang w:eastAsia="en-US"/>
        </w:rPr>
      </w:pPr>
      <w:r>
        <w:rPr>
          <w:rFonts w:eastAsia="Times New Roman"/>
          <w:lang w:eastAsia="en-US"/>
        </w:rPr>
        <w:t>4</w:t>
      </w:r>
      <w:r w:rsidR="007E068C" w:rsidRPr="007E068C">
        <w:rPr>
          <w:rFonts w:eastAsia="Times New Roman"/>
          <w:lang w:eastAsia="en-US"/>
        </w:rPr>
        <w:t>. Jeżeli Zamawiający nie udzieli wyjaśnień w terminie, o którym mowa w pkt 4, przedłuża termin</w:t>
      </w:r>
      <w:r w:rsidR="00801222">
        <w:rPr>
          <w:rFonts w:eastAsia="Times New Roman"/>
          <w:lang w:eastAsia="en-US"/>
        </w:rPr>
        <w:t xml:space="preserve"> </w:t>
      </w:r>
      <w:r w:rsidR="007E068C" w:rsidRPr="007E068C">
        <w:rPr>
          <w:rFonts w:eastAsia="Times New Roman"/>
          <w:lang w:eastAsia="en-US"/>
        </w:rPr>
        <w:t>składania ofert o czas niezbędny do zapoznania się wszystkich zainteresowanych Wykonawców</w:t>
      </w:r>
      <w:r w:rsidR="00801222">
        <w:rPr>
          <w:rFonts w:eastAsia="Times New Roman"/>
          <w:lang w:eastAsia="en-US"/>
        </w:rPr>
        <w:t xml:space="preserve"> </w:t>
      </w:r>
      <w:r w:rsidR="007E068C" w:rsidRPr="007E068C">
        <w:rPr>
          <w:rFonts w:eastAsia="Times New Roman"/>
          <w:lang w:eastAsia="en-US"/>
        </w:rPr>
        <w:t>z wyjaśnieniami niezbędnymi do należytego przygotowania i złożenia ofert. Przedłużenie</w:t>
      </w:r>
      <w:r w:rsidR="00801222">
        <w:rPr>
          <w:rFonts w:eastAsia="Times New Roman"/>
          <w:lang w:eastAsia="en-US"/>
        </w:rPr>
        <w:t xml:space="preserve"> </w:t>
      </w:r>
      <w:r w:rsidR="007E068C" w:rsidRPr="007E068C">
        <w:rPr>
          <w:rFonts w:eastAsia="Times New Roman"/>
          <w:lang w:eastAsia="en-US"/>
        </w:rPr>
        <w:t>terminu składania ofert nie wpływa na bieg terminu składania wniosku</w:t>
      </w:r>
      <w:r w:rsidR="00DE4417">
        <w:rPr>
          <w:rFonts w:eastAsia="Times New Roman"/>
          <w:lang w:eastAsia="en-US"/>
        </w:rPr>
        <w:br/>
      </w:r>
      <w:r w:rsidR="007E068C" w:rsidRPr="007E068C">
        <w:rPr>
          <w:rFonts w:eastAsia="Times New Roman"/>
          <w:lang w:eastAsia="en-US"/>
        </w:rPr>
        <w:t>o wyjaśnienie treści</w:t>
      </w:r>
      <w:r w:rsidR="00801222">
        <w:rPr>
          <w:rFonts w:eastAsia="Times New Roman"/>
          <w:lang w:eastAsia="en-US"/>
        </w:rPr>
        <w:t xml:space="preserve"> </w:t>
      </w:r>
      <w:r w:rsidR="007E068C" w:rsidRPr="007E068C">
        <w:rPr>
          <w:rFonts w:eastAsia="Times New Roman"/>
          <w:lang w:eastAsia="en-US"/>
        </w:rPr>
        <w:t>SWZ.</w:t>
      </w:r>
    </w:p>
    <w:p w14:paraId="150406F4" w14:textId="36336B93" w:rsidR="00801222" w:rsidRPr="00801222" w:rsidRDefault="006E54DF" w:rsidP="00B53D23">
      <w:pPr>
        <w:spacing w:line="276" w:lineRule="auto"/>
        <w:rPr>
          <w:rFonts w:eastAsia="Times New Roman"/>
          <w:color w:val="000000"/>
          <w:lang w:eastAsia="en-US"/>
        </w:rPr>
      </w:pPr>
      <w:r>
        <w:rPr>
          <w:rFonts w:eastAsia="Times New Roman"/>
          <w:color w:val="000000"/>
          <w:lang w:eastAsia="en-US"/>
        </w:rPr>
        <w:t>5</w:t>
      </w:r>
      <w:r w:rsidR="00801222" w:rsidRPr="00801222">
        <w:rPr>
          <w:rFonts w:eastAsia="Times New Roman"/>
          <w:color w:val="000000"/>
          <w:lang w:eastAsia="en-US"/>
        </w:rPr>
        <w:t>. W przypadku, gdy wniosek o wyjaśnienie treści SWZ nie wpłynął w terminie, o którym mowa</w:t>
      </w:r>
      <w:r w:rsidR="00801222">
        <w:rPr>
          <w:rFonts w:eastAsia="Times New Roman"/>
          <w:color w:val="000000"/>
          <w:lang w:eastAsia="en-US"/>
        </w:rPr>
        <w:t xml:space="preserve"> </w:t>
      </w:r>
      <w:r w:rsidR="00801222" w:rsidRPr="00801222">
        <w:rPr>
          <w:rFonts w:eastAsia="Times New Roman"/>
          <w:color w:val="000000"/>
          <w:lang w:eastAsia="en-US"/>
        </w:rPr>
        <w:t>w pkt 4, Zamawiający nie ma obowiązku udzielania wyjaśnień SWZ oraz obowiązku</w:t>
      </w:r>
      <w:r w:rsidR="00801222">
        <w:rPr>
          <w:rFonts w:eastAsia="Times New Roman"/>
          <w:color w:val="000000"/>
          <w:lang w:eastAsia="en-US"/>
        </w:rPr>
        <w:t xml:space="preserve"> </w:t>
      </w:r>
      <w:r w:rsidR="00801222" w:rsidRPr="00801222">
        <w:rPr>
          <w:rFonts w:eastAsia="Times New Roman"/>
          <w:color w:val="000000"/>
          <w:lang w:eastAsia="en-US"/>
        </w:rPr>
        <w:t>przedłużenia terminu składania ofert.</w:t>
      </w:r>
    </w:p>
    <w:p w14:paraId="6A24C087" w14:textId="7E7D1112" w:rsidR="00801222" w:rsidRPr="00801222" w:rsidRDefault="006E54DF" w:rsidP="00B53D23">
      <w:pPr>
        <w:spacing w:line="276" w:lineRule="auto"/>
        <w:rPr>
          <w:rFonts w:eastAsia="Times New Roman"/>
          <w:color w:val="000000"/>
          <w:lang w:eastAsia="en-US"/>
        </w:rPr>
      </w:pPr>
      <w:r>
        <w:rPr>
          <w:rFonts w:eastAsia="Times New Roman"/>
          <w:color w:val="000000"/>
          <w:lang w:eastAsia="en-US"/>
        </w:rPr>
        <w:t>6</w:t>
      </w:r>
      <w:r w:rsidR="00801222" w:rsidRPr="00801222">
        <w:rPr>
          <w:rFonts w:eastAsia="Times New Roman"/>
          <w:color w:val="000000"/>
          <w:lang w:eastAsia="en-US"/>
        </w:rPr>
        <w:t>. W uzasadnionych przypadkach Zamawiający może przed upływem terminu składania ofert</w:t>
      </w:r>
      <w:r w:rsidR="00801222">
        <w:rPr>
          <w:rFonts w:eastAsia="Times New Roman"/>
          <w:color w:val="000000"/>
          <w:lang w:eastAsia="en-US"/>
        </w:rPr>
        <w:t xml:space="preserve"> </w:t>
      </w:r>
      <w:r w:rsidR="00801222" w:rsidRPr="00801222">
        <w:rPr>
          <w:rFonts w:eastAsia="Times New Roman"/>
          <w:color w:val="000000"/>
          <w:lang w:eastAsia="en-US"/>
        </w:rPr>
        <w:t>zmienić treść SWZ. W przypadku, gdy zmiana treści SWZ jest istotna dla sporządzenia oferty</w:t>
      </w:r>
      <w:r w:rsidR="00801222">
        <w:rPr>
          <w:rFonts w:eastAsia="Times New Roman"/>
          <w:color w:val="000000"/>
          <w:lang w:eastAsia="en-US"/>
        </w:rPr>
        <w:t xml:space="preserve"> </w:t>
      </w:r>
      <w:r w:rsidR="00801222" w:rsidRPr="00801222">
        <w:rPr>
          <w:rFonts w:eastAsia="Times New Roman"/>
          <w:color w:val="000000"/>
          <w:lang w:eastAsia="en-US"/>
        </w:rPr>
        <w:t>lub wymaga od Wykonawców dodatkowego czasu na zapoznanie się ze zmianą treści SWZ</w:t>
      </w:r>
      <w:r w:rsidR="00DE4417">
        <w:rPr>
          <w:rFonts w:eastAsia="Times New Roman"/>
          <w:color w:val="000000"/>
          <w:lang w:eastAsia="en-US"/>
        </w:rPr>
        <w:br/>
      </w:r>
      <w:r w:rsidR="00801222" w:rsidRPr="00801222">
        <w:rPr>
          <w:rFonts w:eastAsia="Times New Roman"/>
          <w:color w:val="000000"/>
          <w:lang w:eastAsia="en-US"/>
        </w:rPr>
        <w:t>i przygotowanie ofert, Zamawiający przedłuża termin składania ofert o czas niezbędny na ich</w:t>
      </w:r>
      <w:r w:rsidR="00801222">
        <w:rPr>
          <w:rFonts w:eastAsia="Times New Roman"/>
          <w:color w:val="000000"/>
          <w:lang w:eastAsia="en-US"/>
        </w:rPr>
        <w:t xml:space="preserve"> </w:t>
      </w:r>
      <w:r w:rsidR="00801222" w:rsidRPr="00801222">
        <w:rPr>
          <w:rFonts w:eastAsia="Times New Roman"/>
          <w:color w:val="000000"/>
          <w:lang w:eastAsia="en-US"/>
        </w:rPr>
        <w:t>przygotowanie.</w:t>
      </w:r>
    </w:p>
    <w:p w14:paraId="76CD89E6" w14:textId="17985E54" w:rsidR="00801222" w:rsidRDefault="006E54DF" w:rsidP="00B53D23">
      <w:pPr>
        <w:spacing w:line="276" w:lineRule="auto"/>
        <w:rPr>
          <w:rFonts w:eastAsia="Times New Roman"/>
          <w:color w:val="000000"/>
          <w:lang w:eastAsia="en-US"/>
        </w:rPr>
      </w:pPr>
      <w:r>
        <w:rPr>
          <w:rFonts w:eastAsia="Times New Roman"/>
          <w:color w:val="000000"/>
          <w:lang w:eastAsia="en-US"/>
        </w:rPr>
        <w:t>7</w:t>
      </w:r>
      <w:r w:rsidR="00801222" w:rsidRPr="00801222">
        <w:rPr>
          <w:rFonts w:eastAsia="Times New Roman"/>
          <w:color w:val="000000"/>
          <w:lang w:eastAsia="en-US"/>
        </w:rPr>
        <w:t>. Dokonane wyjaśnienia i zmiany SWZ Zamawiający zamieści na stronie internetowej</w:t>
      </w:r>
      <w:r w:rsidR="00801222">
        <w:rPr>
          <w:rFonts w:eastAsia="Times New Roman"/>
          <w:color w:val="000000"/>
          <w:lang w:eastAsia="en-US"/>
        </w:rPr>
        <w:t xml:space="preserve"> </w:t>
      </w:r>
      <w:r w:rsidR="00801222" w:rsidRPr="00801222">
        <w:rPr>
          <w:rFonts w:eastAsia="Times New Roman"/>
          <w:color w:val="000000"/>
          <w:lang w:eastAsia="en-US"/>
        </w:rPr>
        <w:t>prowadzonego postępowania https://ezamowienia.gov.pl/</w:t>
      </w:r>
    </w:p>
    <w:p w14:paraId="420E6AC9" w14:textId="4DD2033F" w:rsidR="00D21CC2" w:rsidRDefault="006E54DF" w:rsidP="00B53D23">
      <w:pPr>
        <w:spacing w:line="276" w:lineRule="auto"/>
        <w:rPr>
          <w:rFonts w:eastAsia="Times New Roman"/>
          <w:color w:val="000000"/>
          <w:lang w:eastAsia="en-US"/>
        </w:rPr>
      </w:pPr>
      <w:r>
        <w:rPr>
          <w:rFonts w:eastAsia="Times New Roman"/>
          <w:color w:val="000000"/>
          <w:lang w:eastAsia="en-US"/>
        </w:rPr>
        <w:t>8</w:t>
      </w:r>
      <w:r w:rsidR="00D21CC2">
        <w:rPr>
          <w:rFonts w:eastAsia="Times New Roman"/>
          <w:color w:val="000000"/>
          <w:lang w:eastAsia="en-US"/>
        </w:rPr>
        <w:t xml:space="preserve">. </w:t>
      </w:r>
      <w:r w:rsidR="00D21CC2" w:rsidRPr="00D21CC2">
        <w:rPr>
          <w:rFonts w:eastAsia="Times New Roman"/>
          <w:color w:val="000000"/>
          <w:lang w:eastAsia="en-US"/>
        </w:rPr>
        <w:t xml:space="preserve">Do komunikowania się z Wykonawcami Zamawiający upoważnia: </w:t>
      </w:r>
    </w:p>
    <w:p w14:paraId="104DA073" w14:textId="343492D0" w:rsidR="00D21CC2" w:rsidRPr="00D21CC2" w:rsidRDefault="00D21CC2" w:rsidP="00B53D23">
      <w:pPr>
        <w:spacing w:line="276" w:lineRule="auto"/>
        <w:rPr>
          <w:rFonts w:eastAsia="Times New Roman"/>
          <w:color w:val="000000"/>
          <w:lang w:eastAsia="en-US"/>
        </w:rPr>
      </w:pPr>
      <w:r>
        <w:rPr>
          <w:rFonts w:eastAsia="Times New Roman"/>
          <w:color w:val="000000"/>
          <w:lang w:eastAsia="en-US"/>
        </w:rPr>
        <w:lastRenderedPageBreak/>
        <w:t>Marlenę Jasionowską</w:t>
      </w:r>
      <w:r w:rsidR="00801222">
        <w:rPr>
          <w:rFonts w:eastAsia="Times New Roman"/>
          <w:color w:val="000000"/>
          <w:lang w:eastAsia="en-US"/>
        </w:rPr>
        <w:t>; tel. 531 080 111,</w:t>
      </w:r>
      <w:r>
        <w:rPr>
          <w:rFonts w:eastAsia="Times New Roman"/>
          <w:color w:val="000000"/>
          <w:lang w:eastAsia="en-US"/>
        </w:rPr>
        <w:t xml:space="preserve"> email: </w:t>
      </w:r>
      <w:r w:rsidRPr="00D21CC2">
        <w:rPr>
          <w:rFonts w:eastAsia="Times New Roman"/>
          <w:color w:val="000000"/>
          <w:lang w:eastAsia="en-US"/>
        </w:rPr>
        <w:t>srodowisko@</w:t>
      </w:r>
      <w:r w:rsidR="006F4E2A">
        <w:rPr>
          <w:rFonts w:eastAsia="Times New Roman"/>
          <w:color w:val="000000"/>
          <w:lang w:eastAsia="en-US"/>
        </w:rPr>
        <w:t>rutka-tartak.</w:t>
      </w:r>
      <w:r w:rsidRPr="00D21CC2">
        <w:rPr>
          <w:rFonts w:eastAsia="Times New Roman"/>
          <w:color w:val="000000"/>
          <w:lang w:eastAsia="en-US"/>
        </w:rPr>
        <w:t>pl</w:t>
      </w:r>
    </w:p>
    <w:p w14:paraId="1308DA73" w14:textId="36919FF8" w:rsidR="00D83D27" w:rsidRPr="001545C0" w:rsidRDefault="00D83D27" w:rsidP="004D0425">
      <w:pPr>
        <w:pStyle w:val="Nagwek1"/>
        <w:spacing w:line="276" w:lineRule="auto"/>
      </w:pPr>
      <w:r w:rsidRPr="001545C0">
        <w:t>V. Warunki udziału w postępowaniu</w:t>
      </w:r>
    </w:p>
    <w:p w14:paraId="3EDC54DC" w14:textId="623D2815" w:rsidR="00C709C6" w:rsidRPr="00252242" w:rsidRDefault="00330E0A">
      <w:pPr>
        <w:pStyle w:val="Akapitzlist"/>
        <w:numPr>
          <w:ilvl w:val="0"/>
          <w:numId w:val="5"/>
        </w:numPr>
        <w:spacing w:after="100" w:afterAutospacing="1" w:line="276" w:lineRule="auto"/>
      </w:pPr>
      <w:r>
        <w:t xml:space="preserve">O </w:t>
      </w:r>
      <w:r w:rsidR="00D83D27" w:rsidRPr="00252242">
        <w:t>udzielenie zamówienia mogą ubiegać się Wykonawcy, którzy:</w:t>
      </w:r>
    </w:p>
    <w:p w14:paraId="0B1B60D6" w14:textId="7A80769A" w:rsidR="00D83D27" w:rsidRPr="00252242" w:rsidRDefault="00D83D27">
      <w:pPr>
        <w:pStyle w:val="Akapitzlist"/>
        <w:numPr>
          <w:ilvl w:val="1"/>
          <w:numId w:val="5"/>
        </w:numPr>
        <w:spacing w:after="100" w:afterAutospacing="1" w:line="276" w:lineRule="auto"/>
      </w:pPr>
      <w:r w:rsidRPr="00252242">
        <w:t xml:space="preserve">nie podlegają wykluczeniu na podst. art. 108 ust. 1 </w:t>
      </w:r>
      <w:r w:rsidR="007F7D6D">
        <w:t>u</w:t>
      </w:r>
      <w:r w:rsidRPr="00252242">
        <w:t>stawy Pzp;</w:t>
      </w:r>
    </w:p>
    <w:p w14:paraId="345EA12C" w14:textId="476412C7" w:rsidR="00D83D27" w:rsidRPr="00252242" w:rsidRDefault="00D83D27">
      <w:pPr>
        <w:pStyle w:val="Akapitzlist"/>
        <w:numPr>
          <w:ilvl w:val="1"/>
          <w:numId w:val="5"/>
        </w:numPr>
        <w:spacing w:after="100" w:afterAutospacing="1" w:line="276" w:lineRule="auto"/>
      </w:pPr>
      <w:r w:rsidRPr="00252242">
        <w:t>spełniają warunki udziału w postępowaniu, określone przez zamawiającego</w:t>
      </w:r>
      <w:r w:rsidR="002A524B">
        <w:br/>
      </w:r>
      <w:r w:rsidRPr="00252242">
        <w:t>w ogłoszeniu o zamówieniu i niniejszej SWZ.</w:t>
      </w:r>
    </w:p>
    <w:p w14:paraId="2D59EE00" w14:textId="2D46D8E5" w:rsidR="00D83D27" w:rsidRPr="00B53D23" w:rsidRDefault="00D83D27">
      <w:pPr>
        <w:pStyle w:val="Akapitzlist"/>
        <w:numPr>
          <w:ilvl w:val="0"/>
          <w:numId w:val="5"/>
        </w:numPr>
        <w:spacing w:after="100" w:afterAutospacing="1" w:line="276" w:lineRule="auto"/>
        <w:rPr>
          <w:rFonts w:cstheme="minorHAnsi"/>
        </w:rPr>
      </w:pPr>
      <w:r w:rsidRPr="00B53D23">
        <w:rPr>
          <w:rFonts w:cstheme="minorHAnsi"/>
        </w:rPr>
        <w:t>Zamawiający wymaga wykazania przez wykonawcę spełnienia warunków określonych</w:t>
      </w:r>
      <w:r w:rsidR="002A524B" w:rsidRPr="00B53D23">
        <w:rPr>
          <w:rFonts w:cstheme="minorHAnsi"/>
        </w:rPr>
        <w:br/>
      </w:r>
      <w:r w:rsidRPr="00B53D23">
        <w:rPr>
          <w:rFonts w:cstheme="minorHAnsi"/>
        </w:rPr>
        <w:t>w art. 112 ust. 2 Ustawy Pzp dotyczących:</w:t>
      </w:r>
    </w:p>
    <w:p w14:paraId="18AFE338" w14:textId="77777777" w:rsidR="00C709C6" w:rsidRPr="00B53D23" w:rsidRDefault="00D83D27">
      <w:pPr>
        <w:pStyle w:val="Akapitzlist"/>
        <w:numPr>
          <w:ilvl w:val="1"/>
          <w:numId w:val="5"/>
        </w:numPr>
        <w:spacing w:after="100" w:afterAutospacing="1" w:line="276" w:lineRule="auto"/>
        <w:rPr>
          <w:rFonts w:cstheme="minorHAnsi"/>
        </w:rPr>
      </w:pPr>
      <w:r w:rsidRPr="00B53D23">
        <w:rPr>
          <w:rFonts w:cstheme="minorHAnsi"/>
        </w:rPr>
        <w:t>Zdolności do występowania w obrocie gospodarczym:</w:t>
      </w:r>
      <w:r w:rsidR="00C709C6" w:rsidRPr="00B53D23">
        <w:rPr>
          <w:rFonts w:cstheme="minorHAnsi"/>
        </w:rPr>
        <w:t xml:space="preserve"> </w:t>
      </w:r>
    </w:p>
    <w:p w14:paraId="213E76BA" w14:textId="456D99BE" w:rsidR="008A19BF" w:rsidRPr="00B53D23" w:rsidRDefault="00D83D27" w:rsidP="00B53D23">
      <w:pPr>
        <w:pStyle w:val="Akapitzlist"/>
        <w:spacing w:after="100" w:afterAutospacing="1" w:line="276" w:lineRule="auto"/>
        <w:ind w:left="792"/>
        <w:rPr>
          <w:rFonts w:cstheme="minorHAnsi"/>
        </w:rPr>
      </w:pPr>
      <w:r w:rsidRPr="00B53D23">
        <w:rPr>
          <w:rFonts w:cstheme="minorHAnsi"/>
        </w:rPr>
        <w:t>Zamawiający nie stawia warunku w powyższym zakresie.</w:t>
      </w:r>
    </w:p>
    <w:p w14:paraId="214AAB23" w14:textId="77777777" w:rsidR="00C709C6" w:rsidRPr="00B53D23" w:rsidRDefault="00D83D27">
      <w:pPr>
        <w:pStyle w:val="Akapitzlist"/>
        <w:numPr>
          <w:ilvl w:val="1"/>
          <w:numId w:val="5"/>
        </w:numPr>
        <w:spacing w:after="100" w:afterAutospacing="1" w:line="276" w:lineRule="auto"/>
        <w:rPr>
          <w:rFonts w:cstheme="minorHAnsi"/>
        </w:rPr>
      </w:pPr>
      <w:r w:rsidRPr="00B53D23">
        <w:rPr>
          <w:rFonts w:cstheme="minorHAnsi"/>
        </w:rPr>
        <w:t>Posiadania uprawnień do wykonywania przedmiotowej działalności:</w:t>
      </w:r>
    </w:p>
    <w:p w14:paraId="60CE0F7C" w14:textId="77777777" w:rsidR="00B907E9" w:rsidRPr="00B53D23" w:rsidRDefault="001B1C83" w:rsidP="00B53D23">
      <w:pPr>
        <w:pStyle w:val="Akapitzlist"/>
        <w:spacing w:after="100" w:afterAutospacing="1" w:line="276" w:lineRule="auto"/>
        <w:ind w:left="360"/>
        <w:rPr>
          <w:rFonts w:cstheme="minorHAnsi"/>
        </w:rPr>
      </w:pPr>
      <w:r w:rsidRPr="00B53D23">
        <w:rPr>
          <w:rFonts w:cstheme="minorHAnsi"/>
        </w:rPr>
        <w:t>Zamawiający nie stawia warunku w powyższym zakresie.</w:t>
      </w:r>
    </w:p>
    <w:p w14:paraId="4798852B" w14:textId="77777777" w:rsidR="00B907E9" w:rsidRPr="00B53D23" w:rsidRDefault="00D83D27">
      <w:pPr>
        <w:pStyle w:val="Akapitzlist"/>
        <w:numPr>
          <w:ilvl w:val="1"/>
          <w:numId w:val="5"/>
        </w:numPr>
        <w:spacing w:after="100" w:afterAutospacing="1" w:line="276" w:lineRule="auto"/>
        <w:rPr>
          <w:rFonts w:cstheme="minorHAnsi"/>
        </w:rPr>
      </w:pPr>
      <w:r w:rsidRPr="00B53D23">
        <w:rPr>
          <w:rFonts w:cstheme="minorHAnsi"/>
        </w:rPr>
        <w:t>Sytuacji ekonomicznej lub finansowej;</w:t>
      </w:r>
    </w:p>
    <w:p w14:paraId="4051E824" w14:textId="1FA3F370" w:rsidR="004D0425" w:rsidRPr="00B53D23" w:rsidRDefault="00B907E9" w:rsidP="00B53D23">
      <w:pPr>
        <w:pStyle w:val="Akapitzlist"/>
        <w:spacing w:after="100" w:afterAutospacing="1" w:line="276" w:lineRule="auto"/>
        <w:ind w:left="360"/>
        <w:rPr>
          <w:rFonts w:cstheme="minorHAnsi"/>
        </w:rPr>
      </w:pPr>
      <w:r w:rsidRPr="00B53D23">
        <w:rPr>
          <w:rFonts w:cstheme="minorHAnsi"/>
        </w:rPr>
        <w:t>Zamawiający nie stawia warunku w powyższym zakresie.</w:t>
      </w:r>
    </w:p>
    <w:p w14:paraId="2BB3460A" w14:textId="77777777" w:rsidR="00A7198A" w:rsidRDefault="00D83D27" w:rsidP="00A7198A">
      <w:pPr>
        <w:pStyle w:val="Akapitzlist"/>
        <w:numPr>
          <w:ilvl w:val="1"/>
          <w:numId w:val="5"/>
        </w:numPr>
        <w:spacing w:after="100" w:afterAutospacing="1" w:line="276" w:lineRule="auto"/>
        <w:rPr>
          <w:rFonts w:cstheme="minorHAnsi"/>
        </w:rPr>
      </w:pPr>
      <w:r w:rsidRPr="00B53D23">
        <w:rPr>
          <w:rFonts w:cstheme="minorHAnsi"/>
        </w:rPr>
        <w:t>Zdolności technicznej lub zawodowej</w:t>
      </w:r>
      <w:r w:rsidR="00B907E9" w:rsidRPr="00B53D23">
        <w:rPr>
          <w:rFonts w:cstheme="minorHAnsi"/>
        </w:rPr>
        <w:t>:</w:t>
      </w:r>
    </w:p>
    <w:p w14:paraId="787D5906" w14:textId="77777777" w:rsidR="00E9022C" w:rsidRDefault="00D83D27" w:rsidP="00E9022C">
      <w:pPr>
        <w:pStyle w:val="Akapitzlist"/>
        <w:numPr>
          <w:ilvl w:val="2"/>
          <w:numId w:val="5"/>
        </w:numPr>
        <w:spacing w:after="100" w:afterAutospacing="1" w:line="276" w:lineRule="auto"/>
        <w:rPr>
          <w:rFonts w:cstheme="minorHAnsi"/>
          <w:lang w:eastAsia="ar-SA" w:bidi="hi-IN"/>
        </w:rPr>
      </w:pPr>
      <w:r w:rsidRPr="00A7198A">
        <w:rPr>
          <w:rFonts w:cstheme="minorHAnsi"/>
        </w:rPr>
        <w:t xml:space="preserve">Zamawiający uzna powyższy warunek </w:t>
      </w:r>
      <w:r w:rsidR="00A7198A">
        <w:rPr>
          <w:rFonts w:cstheme="minorHAnsi"/>
        </w:rPr>
        <w:t xml:space="preserve">w zakresie zdolności technicznej </w:t>
      </w:r>
      <w:r w:rsidRPr="00A7198A">
        <w:rPr>
          <w:rFonts w:cstheme="minorHAnsi"/>
        </w:rPr>
        <w:t xml:space="preserve">za spełniony, jeżeli Wykonawca wykaże, iż </w:t>
      </w:r>
      <w:r w:rsidR="00DE4417" w:rsidRPr="00A7198A">
        <w:rPr>
          <w:rFonts w:cstheme="minorHAnsi"/>
          <w:lang w:eastAsia="ar-SA" w:bidi="hi-IN"/>
        </w:rPr>
        <w:t>W</w:t>
      </w:r>
      <w:r w:rsidR="00B907E9" w:rsidRPr="00A7198A">
        <w:rPr>
          <w:rFonts w:cstheme="minorHAnsi"/>
          <w:lang w:eastAsia="ar-SA" w:bidi="hi-IN"/>
        </w:rPr>
        <w:t>ykonał</w:t>
      </w:r>
      <w:r w:rsidR="00DE4417" w:rsidRPr="00A7198A">
        <w:rPr>
          <w:rFonts w:cstheme="minorHAnsi"/>
          <w:lang w:eastAsia="ar-SA" w:bidi="hi-IN"/>
        </w:rPr>
        <w:t xml:space="preserve"> </w:t>
      </w:r>
      <w:r w:rsidR="00DE4417" w:rsidRPr="00A7198A">
        <w:rPr>
          <w:rFonts w:cstheme="minorHAnsi"/>
          <w:u w:val="single"/>
          <w:lang w:eastAsia="ar-SA" w:bidi="hi-IN"/>
        </w:rPr>
        <w:t>co najmniej</w:t>
      </w:r>
      <w:r w:rsidR="00DE4417" w:rsidRPr="00A7198A">
        <w:rPr>
          <w:rFonts w:cstheme="minorHAnsi"/>
          <w:u w:val="single"/>
        </w:rPr>
        <w:t xml:space="preserve"> </w:t>
      </w:r>
      <w:r w:rsidR="00DE4417" w:rsidRPr="00A7198A">
        <w:rPr>
          <w:rFonts w:cstheme="minorHAnsi"/>
          <w:u w:val="single"/>
          <w:lang w:eastAsia="ar-SA" w:bidi="hi-IN"/>
        </w:rPr>
        <w:t>dwie</w:t>
      </w:r>
      <w:r w:rsidR="00DE4417" w:rsidRPr="00A7198A">
        <w:rPr>
          <w:rFonts w:cstheme="minorHAnsi"/>
          <w:lang w:eastAsia="ar-SA" w:bidi="hi-IN"/>
        </w:rPr>
        <w:t xml:space="preserve"> roboty budowlane obejmujące swoim zakresem </w:t>
      </w:r>
      <w:r w:rsidR="004058EF">
        <w:rPr>
          <w:rFonts w:cstheme="minorHAnsi"/>
          <w:lang w:eastAsia="ar-SA" w:bidi="hi-IN"/>
        </w:rPr>
        <w:t>budowę</w:t>
      </w:r>
      <w:r w:rsidR="002F44CE">
        <w:rPr>
          <w:rFonts w:cstheme="minorHAnsi"/>
          <w:lang w:eastAsia="ar-SA" w:bidi="hi-IN"/>
        </w:rPr>
        <w:t xml:space="preserve"> studni głębinowej wraz</w:t>
      </w:r>
      <w:r w:rsidR="00E9022C">
        <w:rPr>
          <w:rFonts w:cstheme="minorHAnsi"/>
          <w:lang w:eastAsia="ar-SA" w:bidi="hi-IN"/>
        </w:rPr>
        <w:t xml:space="preserve"> </w:t>
      </w:r>
      <w:r w:rsidR="002F44CE">
        <w:rPr>
          <w:rFonts w:cstheme="minorHAnsi"/>
          <w:lang w:eastAsia="ar-SA" w:bidi="hi-IN"/>
        </w:rPr>
        <w:t>z infrastrukturą techniczną</w:t>
      </w:r>
      <w:r w:rsidR="004058EF">
        <w:rPr>
          <w:rFonts w:cstheme="minorHAnsi"/>
          <w:lang w:eastAsia="ar-SA" w:bidi="hi-IN"/>
        </w:rPr>
        <w:t xml:space="preserve"> </w:t>
      </w:r>
      <w:r w:rsidR="00DE4417" w:rsidRPr="00A7198A">
        <w:rPr>
          <w:rFonts w:cstheme="minorHAnsi"/>
          <w:lang w:eastAsia="ar-SA" w:bidi="hi-IN"/>
        </w:rPr>
        <w:t xml:space="preserve">o wartości min. </w:t>
      </w:r>
      <w:r w:rsidR="006F4E2A">
        <w:rPr>
          <w:rFonts w:cstheme="minorHAnsi"/>
          <w:lang w:eastAsia="ar-SA" w:bidi="hi-IN"/>
        </w:rPr>
        <w:t xml:space="preserve"> </w:t>
      </w:r>
      <w:r w:rsidR="002F44CE">
        <w:rPr>
          <w:rFonts w:cstheme="minorHAnsi"/>
          <w:lang w:eastAsia="ar-SA" w:bidi="hi-IN"/>
        </w:rPr>
        <w:t>500</w:t>
      </w:r>
      <w:r w:rsidR="00DE4417" w:rsidRPr="006F4E2A">
        <w:rPr>
          <w:rFonts w:cstheme="minorHAnsi"/>
          <w:lang w:eastAsia="ar-SA" w:bidi="hi-IN"/>
        </w:rPr>
        <w:t>.000,00 zł</w:t>
      </w:r>
      <w:r w:rsidR="00677845" w:rsidRPr="006F4E2A">
        <w:rPr>
          <w:rFonts w:cstheme="minorHAnsi"/>
          <w:color w:val="FF0000"/>
          <w:lang w:eastAsia="ar-SA" w:bidi="hi-IN"/>
        </w:rPr>
        <w:t xml:space="preserve"> </w:t>
      </w:r>
      <w:r w:rsidR="00677845" w:rsidRPr="006F4E2A">
        <w:rPr>
          <w:rFonts w:cstheme="minorHAnsi"/>
          <w:lang w:eastAsia="ar-SA" w:bidi="hi-IN"/>
        </w:rPr>
        <w:t xml:space="preserve">brutto </w:t>
      </w:r>
      <w:r w:rsidR="00DE4417" w:rsidRPr="006F4E2A">
        <w:rPr>
          <w:rFonts w:cstheme="minorHAnsi"/>
          <w:lang w:eastAsia="ar-SA" w:bidi="hi-IN"/>
        </w:rPr>
        <w:t xml:space="preserve"> każde, wykonane nie wcześniej niż</w:t>
      </w:r>
      <w:r w:rsidR="004058EF">
        <w:rPr>
          <w:rFonts w:cstheme="minorHAnsi"/>
          <w:lang w:eastAsia="ar-SA" w:bidi="hi-IN"/>
        </w:rPr>
        <w:t xml:space="preserve"> </w:t>
      </w:r>
      <w:r w:rsidR="00DE4417" w:rsidRPr="006F4E2A">
        <w:rPr>
          <w:rFonts w:cstheme="minorHAnsi"/>
          <w:lang w:eastAsia="ar-SA" w:bidi="hi-IN"/>
        </w:rPr>
        <w:t>w okresie ostatnich 5 lat</w:t>
      </w:r>
      <w:r w:rsidR="00E9022C">
        <w:rPr>
          <w:rFonts w:cstheme="minorHAnsi"/>
          <w:lang w:eastAsia="ar-SA" w:bidi="hi-IN"/>
        </w:rPr>
        <w:t xml:space="preserve"> </w:t>
      </w:r>
      <w:r w:rsidR="00DE4417" w:rsidRPr="006F4E2A">
        <w:rPr>
          <w:rFonts w:cstheme="minorHAnsi"/>
          <w:lang w:eastAsia="ar-SA" w:bidi="hi-IN"/>
        </w:rPr>
        <w:t>przed upływem terminu składania,</w:t>
      </w:r>
      <w:r w:rsidR="00E9022C">
        <w:rPr>
          <w:rFonts w:cstheme="minorHAnsi"/>
          <w:lang w:eastAsia="ar-SA" w:bidi="hi-IN"/>
        </w:rPr>
        <w:t xml:space="preserve"> </w:t>
      </w:r>
      <w:r w:rsidR="00DE4417" w:rsidRPr="006F4E2A">
        <w:rPr>
          <w:rFonts w:cstheme="minorHAnsi"/>
          <w:lang w:eastAsia="ar-SA" w:bidi="hi-IN"/>
        </w:rPr>
        <w:t>a jeżeli okres prowadzenia działalności jest krótszy</w:t>
      </w:r>
      <w:r w:rsidR="00E9022C">
        <w:rPr>
          <w:rFonts w:cstheme="minorHAnsi"/>
          <w:lang w:eastAsia="ar-SA" w:bidi="hi-IN"/>
        </w:rPr>
        <w:br/>
      </w:r>
      <w:r w:rsidR="00DE4417" w:rsidRPr="006F4E2A">
        <w:rPr>
          <w:rFonts w:cstheme="minorHAnsi"/>
          <w:lang w:eastAsia="ar-SA" w:bidi="hi-IN"/>
        </w:rPr>
        <w:t xml:space="preserve">- w tym okresie, </w:t>
      </w:r>
      <w:r w:rsidR="00DE4417">
        <w:t>wraz</w:t>
      </w:r>
      <w:r w:rsidR="00A7198A">
        <w:t xml:space="preserve"> </w:t>
      </w:r>
      <w:r w:rsidR="00DE4417">
        <w:t>z</w:t>
      </w:r>
      <w:r w:rsidR="003563A5">
        <w:t xml:space="preserve"> </w:t>
      </w:r>
      <w:r w:rsidR="00DE4417">
        <w:t>podaniem ich rodzaju, wartości, daty, miejsca wykonania</w:t>
      </w:r>
      <w:r w:rsidR="00E9022C">
        <w:br/>
      </w:r>
      <w:r w:rsidR="00DE4417">
        <w:t>i podmiotów, na rzecz których roboty te zostały wykonane</w:t>
      </w:r>
      <w:r w:rsidR="00B907E9" w:rsidRPr="006F4E2A">
        <w:rPr>
          <w:rFonts w:cstheme="minorHAnsi"/>
          <w:lang w:eastAsia="ar-SA" w:bidi="hi-IN"/>
        </w:rPr>
        <w:t xml:space="preserve">, z załączeniem dowodów określających czy te </w:t>
      </w:r>
      <w:r w:rsidR="00DE4417" w:rsidRPr="006F4E2A">
        <w:rPr>
          <w:rFonts w:cstheme="minorHAnsi"/>
          <w:lang w:eastAsia="ar-SA" w:bidi="hi-IN"/>
        </w:rPr>
        <w:t>roboty</w:t>
      </w:r>
      <w:r w:rsidR="00B907E9" w:rsidRPr="006F4E2A">
        <w:rPr>
          <w:rFonts w:cstheme="minorHAnsi"/>
          <w:lang w:eastAsia="ar-SA" w:bidi="hi-IN"/>
        </w:rPr>
        <w:t xml:space="preserve"> zostały wykonane należycie, w szczególności informacji</w:t>
      </w:r>
      <w:r w:rsidR="00E9022C">
        <w:rPr>
          <w:rFonts w:cstheme="minorHAnsi"/>
          <w:lang w:eastAsia="ar-SA" w:bidi="hi-IN"/>
        </w:rPr>
        <w:br/>
      </w:r>
      <w:r w:rsidR="00B907E9" w:rsidRPr="006F4E2A">
        <w:rPr>
          <w:rFonts w:cstheme="minorHAnsi"/>
          <w:lang w:eastAsia="ar-SA" w:bidi="hi-IN"/>
        </w:rPr>
        <w:t>o tym czy zostały wykonane zgodnie z przepisami prawa budowlanego i prawidłowo ukończone, przy czym dowodami, o których mowa, są referencje bądź inne dokumenty wystawione przez podmiot,</w:t>
      </w:r>
      <w:r w:rsidR="006F4E2A">
        <w:rPr>
          <w:rFonts w:cstheme="minorHAnsi"/>
          <w:lang w:eastAsia="ar-SA" w:bidi="hi-IN"/>
        </w:rPr>
        <w:t xml:space="preserve"> </w:t>
      </w:r>
      <w:r w:rsidR="00B907E9" w:rsidRPr="006F4E2A">
        <w:rPr>
          <w:rFonts w:cstheme="minorHAnsi"/>
          <w:lang w:eastAsia="ar-SA" w:bidi="hi-IN"/>
        </w:rPr>
        <w:t>na rzecz którego</w:t>
      </w:r>
      <w:r w:rsidR="00DE4417" w:rsidRPr="006F4E2A">
        <w:rPr>
          <w:rFonts w:cstheme="minorHAnsi"/>
          <w:lang w:eastAsia="ar-SA" w:bidi="hi-IN"/>
        </w:rPr>
        <w:t xml:space="preserve"> roboty</w:t>
      </w:r>
      <w:r w:rsidR="00B907E9" w:rsidRPr="006F4E2A">
        <w:rPr>
          <w:rFonts w:cstheme="minorHAnsi"/>
          <w:lang w:eastAsia="ar-SA" w:bidi="hi-IN"/>
        </w:rPr>
        <w:t xml:space="preserve"> były wykonywane,</w:t>
      </w:r>
      <w:r w:rsidR="006F4E2A">
        <w:rPr>
          <w:rFonts w:cstheme="minorHAnsi"/>
          <w:lang w:eastAsia="ar-SA" w:bidi="hi-IN"/>
        </w:rPr>
        <w:t xml:space="preserve"> </w:t>
      </w:r>
      <w:r w:rsidR="00B907E9" w:rsidRPr="006F4E2A">
        <w:rPr>
          <w:rFonts w:cstheme="minorHAnsi"/>
          <w:lang w:eastAsia="ar-SA" w:bidi="hi-IN"/>
        </w:rPr>
        <w:t>a jeżeli</w:t>
      </w:r>
      <w:r w:rsidR="004058EF">
        <w:rPr>
          <w:rFonts w:cstheme="minorHAnsi"/>
          <w:lang w:eastAsia="ar-SA" w:bidi="hi-IN"/>
        </w:rPr>
        <w:br/>
      </w:r>
      <w:r w:rsidR="00B907E9" w:rsidRPr="006F4E2A">
        <w:rPr>
          <w:rFonts w:cstheme="minorHAnsi"/>
          <w:lang w:eastAsia="ar-SA" w:bidi="hi-IN"/>
        </w:rPr>
        <w:t>z uzasadnionej przyczyny o</w:t>
      </w:r>
      <w:r w:rsidR="006F4E2A">
        <w:rPr>
          <w:rFonts w:cstheme="minorHAnsi"/>
          <w:lang w:eastAsia="ar-SA" w:bidi="hi-IN"/>
        </w:rPr>
        <w:t xml:space="preserve"> </w:t>
      </w:r>
      <w:r w:rsidR="00B907E9" w:rsidRPr="006F4E2A">
        <w:rPr>
          <w:rFonts w:cstheme="minorHAnsi"/>
          <w:lang w:eastAsia="ar-SA" w:bidi="hi-IN"/>
        </w:rPr>
        <w:t>obiektywnym charakterze Wykonawca nie jest</w:t>
      </w:r>
      <w:r w:rsidR="004058EF">
        <w:rPr>
          <w:rFonts w:cstheme="minorHAnsi"/>
          <w:lang w:eastAsia="ar-SA" w:bidi="hi-IN"/>
        </w:rPr>
        <w:br/>
      </w:r>
      <w:r w:rsidR="00B907E9" w:rsidRPr="006F4E2A">
        <w:rPr>
          <w:rFonts w:cstheme="minorHAnsi"/>
          <w:lang w:eastAsia="ar-SA" w:bidi="hi-IN"/>
        </w:rPr>
        <w:t>w stanie uzyskać tych dokumentów - inne dokumenty.</w:t>
      </w:r>
    </w:p>
    <w:p w14:paraId="366AC5C9" w14:textId="7855E689" w:rsidR="00A7198A" w:rsidRPr="00E9022C" w:rsidRDefault="00A7198A" w:rsidP="00E9022C">
      <w:pPr>
        <w:pStyle w:val="Akapitzlist"/>
        <w:numPr>
          <w:ilvl w:val="2"/>
          <w:numId w:val="5"/>
        </w:numPr>
        <w:spacing w:after="100" w:afterAutospacing="1" w:line="276" w:lineRule="auto"/>
        <w:rPr>
          <w:rFonts w:cstheme="minorHAnsi"/>
          <w:lang w:eastAsia="ar-SA" w:bidi="hi-IN"/>
        </w:rPr>
      </w:pPr>
      <w:r w:rsidRPr="00E9022C">
        <w:rPr>
          <w:rFonts w:cstheme="minorHAnsi"/>
        </w:rPr>
        <w:t xml:space="preserve"> Zamawiający uzna, że wykonawca spełnia warunek w zakresie zdolności </w:t>
      </w:r>
      <w:r w:rsidR="006F4E2A" w:rsidRPr="00E9022C">
        <w:rPr>
          <w:rFonts w:cstheme="minorHAnsi"/>
        </w:rPr>
        <w:t>zawodowej,</w:t>
      </w:r>
      <w:r w:rsidRPr="00E9022C">
        <w:rPr>
          <w:rFonts w:cstheme="minorHAnsi"/>
        </w:rPr>
        <w:t xml:space="preserve"> jeżeli wykonawca wykaże, że dysponuje lub będzie </w:t>
      </w:r>
      <w:r w:rsidR="006F4E2A" w:rsidRPr="00E9022C">
        <w:rPr>
          <w:rFonts w:cstheme="minorHAnsi"/>
        </w:rPr>
        <w:t>dysponować: co</w:t>
      </w:r>
      <w:r w:rsidRPr="00E9022C">
        <w:rPr>
          <w:rFonts w:cstheme="minorHAnsi"/>
        </w:rPr>
        <w:t xml:space="preserve"> najmniej 1 osobą posiadającą uprawnienia budowlane do kierowania robotami budowlanymi bez ograniczeń w specjalności instalacji sanitarnych.</w:t>
      </w:r>
    </w:p>
    <w:p w14:paraId="59125006" w14:textId="0BB2AEBC" w:rsidR="00E478D5" w:rsidRPr="001545C0" w:rsidRDefault="00E478D5" w:rsidP="00E478D5">
      <w:pPr>
        <w:pStyle w:val="Nagwek1"/>
      </w:pPr>
      <w:r w:rsidRPr="001545C0">
        <w:t>V</w:t>
      </w:r>
      <w:r w:rsidR="00F463FB">
        <w:t>I</w:t>
      </w:r>
      <w:r w:rsidRPr="001545C0">
        <w:t xml:space="preserve">. </w:t>
      </w:r>
      <w:r w:rsidR="008A19BF" w:rsidRPr="001545C0">
        <w:tab/>
        <w:t>PODSTAWY WYKLUCZENIA Z POSTĘPOWANIA</w:t>
      </w:r>
    </w:p>
    <w:p w14:paraId="2525EF08" w14:textId="77777777" w:rsidR="00F731B8" w:rsidRDefault="008A19BF" w:rsidP="00B53D23">
      <w:pPr>
        <w:spacing w:line="276" w:lineRule="auto"/>
      </w:pPr>
      <w:r>
        <w:t>1</w:t>
      </w:r>
      <w:r w:rsidRPr="00252242">
        <w:t>. Z postępowania o udzielenie zamówienia, na podstawie art. 108 ust. 1 ustawy, Zamawiający wykluczy wykonawcę:</w:t>
      </w:r>
    </w:p>
    <w:p w14:paraId="20978317" w14:textId="63BB57D8" w:rsidR="008A19BF" w:rsidRPr="00252242" w:rsidRDefault="008A19BF" w:rsidP="00B53D23">
      <w:pPr>
        <w:spacing w:line="276" w:lineRule="auto"/>
      </w:pPr>
      <w:r w:rsidRPr="00252242">
        <w:t>1) będącego osobą fizyczną, którego prawomocnie skazano za przestępstwo:</w:t>
      </w:r>
    </w:p>
    <w:p w14:paraId="6F8CC392" w14:textId="7F5BE38F" w:rsidR="008A19BF" w:rsidRPr="00252242" w:rsidRDefault="008A19BF" w:rsidP="00B53D23">
      <w:pPr>
        <w:spacing w:line="276" w:lineRule="auto"/>
      </w:pPr>
      <w:r w:rsidRPr="00252242">
        <w:lastRenderedPageBreak/>
        <w:t>a) udziału w zorganizowanej grupie przestępczej albo związku mającym na celu popełnienie przestępstwa lub przestępstwa skarbowego, o którym mowa w art. 258 Kodeksu karnego,</w:t>
      </w:r>
    </w:p>
    <w:p w14:paraId="0637BD6A" w14:textId="0335E9CD" w:rsidR="008A19BF" w:rsidRPr="00252242" w:rsidRDefault="008A19BF" w:rsidP="00B53D23">
      <w:pPr>
        <w:spacing w:line="276" w:lineRule="auto"/>
      </w:pPr>
      <w:r w:rsidRPr="00252242">
        <w:t>b) handlu ludźmi, o którym mowa w art. 189a Kodeksu karnego,</w:t>
      </w:r>
    </w:p>
    <w:p w14:paraId="236A4B46" w14:textId="465712E5" w:rsidR="008A19BF" w:rsidRPr="00252242" w:rsidRDefault="008A19BF" w:rsidP="00B53D23">
      <w:pPr>
        <w:spacing w:line="276" w:lineRule="auto"/>
      </w:pPr>
      <w:r w:rsidRPr="00252242">
        <w:t>c) o którym mowa w art. 228-230a, art. 250a Kodeksu karnego lub w art. 46 lub art. 48 ustawy z dnia 25 czerwca 2010 r. o sporcie</w:t>
      </w:r>
      <w:r w:rsidR="005F1E71">
        <w:t xml:space="preserve"> (</w:t>
      </w:r>
      <w:r w:rsidR="006F4E2A" w:rsidRPr="006F4E2A">
        <w:t>Dz. U. z 2026 r. poz. 95</w:t>
      </w:r>
      <w:r w:rsidR="006F4E2A">
        <w:t>).</w:t>
      </w:r>
    </w:p>
    <w:p w14:paraId="3FD68602" w14:textId="157CC898" w:rsidR="008A19BF" w:rsidRPr="00252242" w:rsidRDefault="008A19BF" w:rsidP="00B53D23">
      <w:pPr>
        <w:spacing w:line="276" w:lineRule="auto"/>
      </w:pPr>
      <w:r w:rsidRPr="00252242">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DFE2CE" w14:textId="6F281AD3" w:rsidR="008A19BF" w:rsidRPr="00252242" w:rsidRDefault="008A19BF" w:rsidP="00B53D23">
      <w:pPr>
        <w:spacing w:line="276" w:lineRule="auto"/>
      </w:pPr>
      <w:r w:rsidRPr="00252242">
        <w:t>e) o charakterze terrorystycznym, o którym mowa w art. 115 §20 Kodeksu karnego, lub mające na celu popełnienie tego przestępstwa,</w:t>
      </w:r>
    </w:p>
    <w:p w14:paraId="5F0CB7C6" w14:textId="709A05EA" w:rsidR="008A19BF" w:rsidRPr="00252242" w:rsidRDefault="008A19BF" w:rsidP="00B53D23">
      <w:pPr>
        <w:spacing w:line="276" w:lineRule="auto"/>
      </w:pPr>
      <w:r w:rsidRPr="00252242">
        <w:t>f) powierzenia wykonywania pracy małoletniemu cudzoziemcowi, o którym mowa</w:t>
      </w:r>
      <w:r w:rsidR="002963CE">
        <w:br/>
      </w:r>
      <w:r w:rsidRPr="00252242">
        <w:t>w art.9 ust. 2 ustawy z dnia 15 czerwca 2012 r. o skutkach powierzania wykonywania pracy cudzoziemcom przebywającym wbrew przepisom na terytorium Rzeczypospolitej Polskiej (</w:t>
      </w:r>
      <w:r w:rsidR="006F4E2A" w:rsidRPr="006F4E2A">
        <w:t>Dz. U. z 2025 r. poz. 1567</w:t>
      </w:r>
      <w:r w:rsidR="006F4E2A">
        <w:t>).</w:t>
      </w:r>
    </w:p>
    <w:p w14:paraId="05F316F4" w14:textId="5FE1C62F" w:rsidR="008A19BF" w:rsidRPr="00252242" w:rsidRDefault="008A19BF" w:rsidP="00B53D23">
      <w:pPr>
        <w:spacing w:line="276" w:lineRule="auto"/>
      </w:pPr>
      <w:r w:rsidRPr="00252242">
        <w:t>g) przeciwko obrotowi gospodarczemu, o których mowa w art. 296-307 Kodeksu karnego, przestępstwo oszustwa, o którym mowa w art. 286 Kodeksu karnego, przestępstwo przeciwko wiarygodności dokumentów, o których mowa w art.270-277d Kodeksu karnego, lub przestępstwo skarbowe,</w:t>
      </w:r>
    </w:p>
    <w:p w14:paraId="59C430F5" w14:textId="737CF3BB" w:rsidR="008A19BF" w:rsidRPr="00252242" w:rsidRDefault="008A19BF" w:rsidP="00B53D23">
      <w:pPr>
        <w:spacing w:line="276" w:lineRule="auto"/>
      </w:pPr>
      <w:r w:rsidRPr="00252242">
        <w:t>h) o którym mowa w art. 9 ust. 1 i 3 lub art. 10 ustawy z dnia 15 czerwca 2012 r.</w:t>
      </w:r>
      <w:r w:rsidR="002A524B">
        <w:br/>
      </w:r>
      <w:r w:rsidRPr="00252242">
        <w:t>o skutkach powierzania wykonywania pracy cudzoziemcom przebywającym wbrew przepisom na terytorium Rzeczypospolitej Polskiej</w:t>
      </w:r>
      <w:r w:rsidR="00D97226">
        <w:t xml:space="preserve"> (</w:t>
      </w:r>
      <w:r w:rsidR="00EA0359" w:rsidRPr="006F4E2A">
        <w:t>Dz. U. z 2025 r. poz. 1567</w:t>
      </w:r>
      <w:r w:rsidR="00EA0359">
        <w:t>).</w:t>
      </w:r>
    </w:p>
    <w:p w14:paraId="5697082F" w14:textId="77777777" w:rsidR="008A19BF" w:rsidRPr="00252242" w:rsidRDefault="008A19BF" w:rsidP="00B53D23">
      <w:pPr>
        <w:spacing w:line="276" w:lineRule="auto"/>
      </w:pPr>
      <w:r w:rsidRPr="00252242">
        <w:t>-lub za odpowiedni czyn zabroniony określony w przepisach prawa obcego;</w:t>
      </w:r>
    </w:p>
    <w:p w14:paraId="7B21E377" w14:textId="66470ED9" w:rsidR="008A19BF" w:rsidRPr="00252242" w:rsidRDefault="00587842" w:rsidP="00B53D23">
      <w:pPr>
        <w:spacing w:line="276" w:lineRule="auto"/>
      </w:pPr>
      <w:r w:rsidRPr="00252242">
        <w:t>2),</w:t>
      </w:r>
      <w:r w:rsidR="008A19BF" w:rsidRPr="00252242">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E2037C0" w14:textId="77B28B07" w:rsidR="008A19BF" w:rsidRPr="00252242" w:rsidRDefault="008A19BF" w:rsidP="00B53D23">
      <w:pPr>
        <w:spacing w:line="276" w:lineRule="auto"/>
      </w:pPr>
      <w:r w:rsidRPr="00252242">
        <w:t>3) wobec którego wydano prawomocny wyrok sądu lub ostateczną decyzję administracyjną</w:t>
      </w:r>
      <w:r w:rsidR="002963CE">
        <w:br/>
      </w:r>
      <w:r w:rsidRPr="00252242">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07B3C5" w14:textId="77777777" w:rsidR="008A19BF" w:rsidRPr="00252242" w:rsidRDefault="008A19BF" w:rsidP="00B53D23">
      <w:pPr>
        <w:spacing w:line="276" w:lineRule="auto"/>
      </w:pPr>
      <w:r w:rsidRPr="00252242">
        <w:lastRenderedPageBreak/>
        <w:t>4) wobec którego prawomocnie orzeczono zakaz ubiegania się o zamówienia publiczne;</w:t>
      </w:r>
    </w:p>
    <w:p w14:paraId="63883912" w14:textId="059ABFAC" w:rsidR="008A19BF" w:rsidRPr="00252242" w:rsidRDefault="008A19BF" w:rsidP="00B53D23">
      <w:pPr>
        <w:spacing w:line="276" w:lineRule="auto"/>
      </w:pPr>
      <w:r w:rsidRPr="00252242">
        <w:t>5) jeżeli zamawiający może stwierdzić, na podstawie wiarygodnych przesłanek, że wykonawca zawarł z innymi wykonawcami porozumienie mające na celu zakłócenie konkurencji,</w:t>
      </w:r>
      <w:r w:rsidR="002A524B">
        <w:br/>
      </w:r>
      <w:r w:rsidRPr="00252242">
        <w:t>w szczególności jeżeli należąc do tej samej grupy kapitałowej w rozumieniu ustawy z dnia 16</w:t>
      </w:r>
      <w:r w:rsidR="00EA0359">
        <w:t xml:space="preserve"> </w:t>
      </w:r>
      <w:r w:rsidRPr="00252242">
        <w:t>lutego 2007 r. o ochronie konkurencji i konsumentów</w:t>
      </w:r>
      <w:r w:rsidR="005F1E71">
        <w:t xml:space="preserve"> (</w:t>
      </w:r>
      <w:r w:rsidR="00EA0359" w:rsidRPr="00EA0359">
        <w:t>Dz. U. z 2025 r. poz. 1714</w:t>
      </w:r>
      <w:r w:rsidR="005F1E71">
        <w:t>)</w:t>
      </w:r>
      <w:r w:rsidRPr="00252242">
        <w:t>, złożyli odrębne oferty, oferty częściowe lub wnioski o dopuszczenie do udziału w postępowaniu, chyba że wykażą, że przygotowali te oferty lub wnioski niezależnie od siebie;</w:t>
      </w:r>
    </w:p>
    <w:p w14:paraId="7C0263B1" w14:textId="7A0E6C1E" w:rsidR="008A19BF" w:rsidRPr="00252242" w:rsidRDefault="000769E5" w:rsidP="00B53D23">
      <w:pPr>
        <w:spacing w:line="276" w:lineRule="auto"/>
      </w:pPr>
      <w:r w:rsidRPr="00252242">
        <w:t>6),</w:t>
      </w:r>
      <w:r w:rsidR="008A19BF" w:rsidRPr="00252242">
        <w:t xml:space="preserve"> jeżeli, w przypadkach, o których mowa w art. 85 ust. 1, doszło do zakłócenia konkurencji wynikającego z wcześniejszego zaangażowania tego wykonawcy lub podmiotu, który należy</w:t>
      </w:r>
      <w:r w:rsidR="002A524B">
        <w:br/>
      </w:r>
      <w:r w:rsidR="008A19BF" w:rsidRPr="00252242">
        <w:t>z wykonawcą do tej samej grupy kapitałowej w rozumieniu ustawy z dnia 16 lutego 2007 r.</w:t>
      </w:r>
      <w:r w:rsidR="002A524B">
        <w:br/>
      </w:r>
      <w:r w:rsidR="008A19BF" w:rsidRPr="00252242">
        <w:t>o ochronie konkurencji konsumentów, chyba że spowodowane tym zakłócenie konkurencji może być wyeliminowane w inny sposób niż przez wykluczenie wykonawcy z udziału</w:t>
      </w:r>
      <w:r w:rsidR="002A524B">
        <w:br/>
      </w:r>
      <w:r w:rsidR="008A19BF" w:rsidRPr="00252242">
        <w:t>w postępowaniu o udzielenie zamówienia.</w:t>
      </w:r>
    </w:p>
    <w:p w14:paraId="02B77CAF" w14:textId="529C5272" w:rsidR="008A19BF" w:rsidRPr="00252242" w:rsidRDefault="008A19BF" w:rsidP="00B53D23">
      <w:pPr>
        <w:spacing w:line="276" w:lineRule="auto"/>
      </w:pPr>
      <w:r w:rsidRPr="00252242">
        <w:t xml:space="preserve">2. Z postępowania o udzielenie zamówienia zamawiający </w:t>
      </w:r>
      <w:r w:rsidR="00EA0359" w:rsidRPr="00252242">
        <w:t>wykluczy wykonawcę</w:t>
      </w:r>
      <w:r w:rsidRPr="00252242">
        <w:t xml:space="preserve"> na podstawie art. 109 ust.</w:t>
      </w:r>
      <w:r w:rsidR="00B907E9">
        <w:t xml:space="preserve"> </w:t>
      </w:r>
      <w:r w:rsidRPr="00252242">
        <w:t>1 pkt:</w:t>
      </w:r>
    </w:p>
    <w:p w14:paraId="5436F0F5" w14:textId="065E67C0" w:rsidR="008A19BF" w:rsidRPr="00252242" w:rsidRDefault="008A19BF" w:rsidP="00B53D23">
      <w:pPr>
        <w:spacing w:line="276" w:lineRule="auto"/>
      </w:pPr>
      <w:r w:rsidRPr="00252242">
        <w:t xml:space="preserve">1) 4 ustawy, tj. w </w:t>
      </w:r>
      <w:r w:rsidR="00EA0359" w:rsidRPr="00252242">
        <w:t>stosunku,</w:t>
      </w:r>
      <w:r w:rsidRPr="00252242">
        <w:t xml:space="preserve"> do którego otwarto likwidację, ogłoszono upadłość, którego aktywami zarządza likwidator lub sąd, zawarł układ z wierzycielami, którego działalność gospodarcza jest zawieszona albo znajduje się on w innej tego rodzaju sytuacji wynikającej</w:t>
      </w:r>
      <w:r w:rsidR="002A524B">
        <w:br/>
      </w:r>
      <w:r w:rsidRPr="00252242">
        <w:t>z podobnej procedury przewidzianej w przepisach miejsca wszczęcia tej procedury;</w:t>
      </w:r>
    </w:p>
    <w:p w14:paraId="5AC6C75D" w14:textId="77777777" w:rsidR="008A19BF" w:rsidRPr="00252242" w:rsidRDefault="008A19BF" w:rsidP="00B53D23">
      <w:pPr>
        <w:spacing w:line="276" w:lineRule="auto"/>
      </w:pPr>
      <w:r w:rsidRPr="00252242">
        <w:t>2) 8 ustawy, tj.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6DB1BE5" w14:textId="77777777" w:rsidR="008A19BF" w:rsidRPr="00252242" w:rsidRDefault="008A19BF" w:rsidP="00B53D23">
      <w:pPr>
        <w:spacing w:line="276" w:lineRule="auto"/>
      </w:pPr>
      <w:r w:rsidRPr="00252242">
        <w:t>3) 10 ustawy, tj. który w wyniku lekkomyślności lub niedbalstwa przedstawił informacje wprowadzające w błąd, co mogło mieć istotny wpływ na decyzje podejmowane przez zamawiającego w postępowaniu o udzielenie zamówienia.</w:t>
      </w:r>
    </w:p>
    <w:p w14:paraId="6EC9E340" w14:textId="77777777" w:rsidR="008A19BF" w:rsidRPr="00252242" w:rsidRDefault="008A19BF" w:rsidP="00B53D23">
      <w:pPr>
        <w:spacing w:line="276" w:lineRule="auto"/>
      </w:pPr>
      <w:r w:rsidRPr="00252242">
        <w:t>3. Wykonawca może zostać wykluczony przez zamawiającego na każdym etapie postępowania o udzielenie zamówienia.</w:t>
      </w:r>
    </w:p>
    <w:p w14:paraId="521FFDE4" w14:textId="77777777" w:rsidR="008A19BF" w:rsidRPr="00252242" w:rsidRDefault="008A19BF" w:rsidP="00B53D23">
      <w:pPr>
        <w:spacing w:line="276" w:lineRule="auto"/>
      </w:pPr>
      <w:r w:rsidRPr="00252242">
        <w:t>4. Wykonawca nie podlega wykluczeniu w okolicznościach określonych w ust. 1 pkt 1, 2 i 5 lub ust. 2, jeżeli udowodni zamawiającemu, że spełnił łącznie następujące przesłanki:</w:t>
      </w:r>
    </w:p>
    <w:p w14:paraId="305C068B" w14:textId="77777777" w:rsidR="008A19BF" w:rsidRPr="00252242" w:rsidRDefault="008A19BF" w:rsidP="00B53D23">
      <w:pPr>
        <w:spacing w:line="276" w:lineRule="auto"/>
      </w:pPr>
      <w:r w:rsidRPr="00252242">
        <w:t>1) naprawił lub zobowiązał się do naprawienia szkody wyrządzonej przestępstwem, wykroczeniem lub swoim nieprawidłowym postępowaniem, w tym poprzez zadośćuczynienie pieniężne;</w:t>
      </w:r>
    </w:p>
    <w:p w14:paraId="5573DFDB" w14:textId="77777777" w:rsidR="008A19BF" w:rsidRPr="00252242" w:rsidRDefault="008A19BF" w:rsidP="00B53D23">
      <w:pPr>
        <w:spacing w:line="276" w:lineRule="auto"/>
      </w:pPr>
      <w:r w:rsidRPr="00252242">
        <w:lastRenderedPageBreak/>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95FBAD6" w14:textId="62D38611" w:rsidR="008A19BF" w:rsidRPr="00252242" w:rsidRDefault="008A19BF" w:rsidP="00B53D23">
      <w:pPr>
        <w:spacing w:line="276" w:lineRule="auto"/>
      </w:pPr>
      <w:r w:rsidRPr="00252242">
        <w:t>3) podjął konkretne środki techniczne, organizacyjne i kadrowe, odpowiednie dla zapobiegania dalszym przestępstwom, wykroczeniom lub nieprawidłowemu postępowaniu,</w:t>
      </w:r>
      <w:r w:rsidR="002A524B">
        <w:br/>
      </w:r>
      <w:r w:rsidRPr="00252242">
        <w:t>w szczególności:</w:t>
      </w:r>
    </w:p>
    <w:p w14:paraId="488F7B42" w14:textId="1B9F340A" w:rsidR="008A19BF" w:rsidRPr="00252242" w:rsidRDefault="008A19BF" w:rsidP="00B53D23">
      <w:pPr>
        <w:spacing w:line="276" w:lineRule="auto"/>
      </w:pPr>
      <w:r w:rsidRPr="00252242">
        <w:t>a) zerwał wszelkie powiązania z osobami lub podmiotami odpowiedzialnymi za nieprawidłowe postępowanie wykonawcy,</w:t>
      </w:r>
    </w:p>
    <w:p w14:paraId="437872CF" w14:textId="459C14B6" w:rsidR="008A19BF" w:rsidRPr="00252242" w:rsidRDefault="008A19BF" w:rsidP="00B53D23">
      <w:pPr>
        <w:spacing w:line="276" w:lineRule="auto"/>
      </w:pPr>
      <w:r w:rsidRPr="00252242">
        <w:t>b) zreorganizował personel,</w:t>
      </w:r>
    </w:p>
    <w:p w14:paraId="7ED9553F" w14:textId="0FD362FC" w:rsidR="008A19BF" w:rsidRPr="00252242" w:rsidRDefault="008A19BF" w:rsidP="00B53D23">
      <w:pPr>
        <w:spacing w:line="276" w:lineRule="auto"/>
      </w:pPr>
      <w:r w:rsidRPr="00252242">
        <w:t>c) wdrożył system sprawozdawczości i kontroli,</w:t>
      </w:r>
    </w:p>
    <w:p w14:paraId="72A86139" w14:textId="3B89215C" w:rsidR="008A19BF" w:rsidRPr="00252242" w:rsidRDefault="008A19BF" w:rsidP="00B53D23">
      <w:pPr>
        <w:spacing w:line="276" w:lineRule="auto"/>
      </w:pPr>
      <w:r w:rsidRPr="00252242">
        <w:t>d) utworzył struktury audytu wewnętrznego do monitorowania przestrzegania przepisów, wewnętrznych regulacji lub standardów,</w:t>
      </w:r>
    </w:p>
    <w:p w14:paraId="40A6B3FB" w14:textId="16D188A9" w:rsidR="008A19BF" w:rsidRPr="00252242" w:rsidRDefault="008A19BF" w:rsidP="00B53D23">
      <w:pPr>
        <w:spacing w:line="276" w:lineRule="auto"/>
      </w:pPr>
      <w:r w:rsidRPr="00252242">
        <w:t>e) wprowadził wewnętrzne regulacje dotyczące odpowiedzialności i odszkodowań za nieprzestrzeganie przepisów, wewnętrznych regulacji lub standardów.</w:t>
      </w:r>
    </w:p>
    <w:p w14:paraId="31D93FD9" w14:textId="7F7484BF" w:rsidR="008A19BF" w:rsidRPr="00252242" w:rsidRDefault="008A19BF" w:rsidP="00B53D23">
      <w:pPr>
        <w:spacing w:line="276" w:lineRule="auto"/>
      </w:pPr>
      <w:r w:rsidRPr="00252242">
        <w:t>5. Zamawiający oceni, czy podjęte przez wykonawcę czynności, o których mowa w ust. 4, są wystarczające do wykazania jego rzetelności, uwzględniając wagę i szczególne okoliczności czynu wykonawcy. Jeżeli podjęte przez wykonawcę czynności, o których mowa</w:t>
      </w:r>
      <w:r w:rsidR="002A524B">
        <w:br/>
      </w:r>
      <w:r w:rsidRPr="00252242">
        <w:t>w</w:t>
      </w:r>
      <w:r w:rsidR="00F731B8">
        <w:t xml:space="preserve"> </w:t>
      </w:r>
      <w:r w:rsidRPr="00252242">
        <w:t>ust. 4, nie są wystarczające do wykazania jego rzetelności, zamawiający wyklucza wykonawcę.</w:t>
      </w:r>
    </w:p>
    <w:p w14:paraId="41F113CE" w14:textId="60E61A44" w:rsidR="00D83D27" w:rsidRPr="001545C0" w:rsidRDefault="00D83D27" w:rsidP="00D83D27">
      <w:pPr>
        <w:pStyle w:val="Nagwek1"/>
      </w:pPr>
      <w:r w:rsidRPr="001545C0">
        <w:t>V</w:t>
      </w:r>
      <w:r w:rsidR="00C5380A">
        <w:t>I</w:t>
      </w:r>
      <w:r w:rsidR="00F463FB">
        <w:t>I</w:t>
      </w:r>
      <w:r w:rsidRPr="001545C0">
        <w:t>.  Termin wykonania zamówienia</w:t>
      </w:r>
    </w:p>
    <w:p w14:paraId="5891AB10" w14:textId="1E3C637C" w:rsidR="00D83D27" w:rsidRDefault="00D83D27">
      <w:pPr>
        <w:pStyle w:val="Akapitzlist"/>
        <w:numPr>
          <w:ilvl w:val="0"/>
          <w:numId w:val="6"/>
        </w:numPr>
      </w:pPr>
      <w:r w:rsidRPr="00252242">
        <w:t xml:space="preserve">Termin realizacji zamówienia: do </w:t>
      </w:r>
      <w:r w:rsidR="00BF3EE7">
        <w:t>16</w:t>
      </w:r>
      <w:r w:rsidR="003E0A6E">
        <w:t>3</w:t>
      </w:r>
      <w:r w:rsidR="00355DCA">
        <w:t xml:space="preserve"> </w:t>
      </w:r>
      <w:r w:rsidR="007A733E">
        <w:t>dni od dnia podpisania umowy.</w:t>
      </w:r>
    </w:p>
    <w:p w14:paraId="4A58CE5E" w14:textId="548FCEA3" w:rsidR="00355DCA" w:rsidRDefault="00355DCA" w:rsidP="00355DCA">
      <w:pPr>
        <w:pStyle w:val="Nagwek1"/>
      </w:pPr>
      <w:r>
        <w:t>VII</w:t>
      </w:r>
      <w:r w:rsidR="00DF4968">
        <w:t>I</w:t>
      </w:r>
      <w:r>
        <w:t>. Informacja o przedmiotowych środkach dowodowych</w:t>
      </w:r>
    </w:p>
    <w:p w14:paraId="67A05B6D" w14:textId="46DC0436" w:rsidR="00355DCA" w:rsidRPr="00355DCA" w:rsidRDefault="00355DCA" w:rsidP="00355DCA">
      <w:pPr>
        <w:pStyle w:val="Akapitzlist"/>
        <w:numPr>
          <w:ilvl w:val="0"/>
          <w:numId w:val="67"/>
        </w:numPr>
      </w:pPr>
      <w:r>
        <w:t xml:space="preserve">Zamawiający </w:t>
      </w:r>
      <w:r w:rsidRPr="00355DCA">
        <w:rPr>
          <w:u w:val="single"/>
        </w:rPr>
        <w:t>nie wymaga</w:t>
      </w:r>
      <w:r>
        <w:t xml:space="preserve"> od Wykonawcy złożenia przedmiotowych środków dowodowych. </w:t>
      </w:r>
    </w:p>
    <w:p w14:paraId="102599F8" w14:textId="45759BEE" w:rsidR="0019609F" w:rsidRPr="001545C0" w:rsidRDefault="00DF4968" w:rsidP="00B91F39">
      <w:pPr>
        <w:pStyle w:val="Nagwek1"/>
      </w:pPr>
      <w:r>
        <w:t>IX.</w:t>
      </w:r>
      <w:r w:rsidR="00834930" w:rsidRPr="001545C0">
        <w:t xml:space="preserve"> PODMIOTOWE ŚRODKI DOWODOWE</w:t>
      </w:r>
    </w:p>
    <w:p w14:paraId="7C6F243A" w14:textId="77777777" w:rsidR="009F1E22" w:rsidRPr="002169DC" w:rsidRDefault="0019609F" w:rsidP="009F1E22">
      <w:pPr>
        <w:pStyle w:val="Akapitzlist"/>
        <w:numPr>
          <w:ilvl w:val="0"/>
          <w:numId w:val="7"/>
        </w:numPr>
      </w:pPr>
      <w:r w:rsidRPr="002169DC">
        <w:t>Do oferty Wykonawca dołącza</w:t>
      </w:r>
      <w:r w:rsidR="009F1E22" w:rsidRPr="002169DC">
        <w:t>:</w:t>
      </w:r>
    </w:p>
    <w:p w14:paraId="320F8066" w14:textId="2135E95A" w:rsidR="004E77E5" w:rsidRPr="002169DC" w:rsidRDefault="0019609F" w:rsidP="009F1E22">
      <w:pPr>
        <w:pStyle w:val="Akapitzlist"/>
        <w:numPr>
          <w:ilvl w:val="0"/>
          <w:numId w:val="80"/>
        </w:numPr>
      </w:pPr>
      <w:r w:rsidRPr="002169DC">
        <w:t xml:space="preserve"> aktualne na dzień składania oferty oświadczenie</w:t>
      </w:r>
      <w:r w:rsidR="009F1E22" w:rsidRPr="002169DC">
        <w:t xml:space="preserve"> </w:t>
      </w:r>
      <w:r w:rsidRPr="002169DC">
        <w:t>o spełnianiu warunków udziału</w:t>
      </w:r>
      <w:r w:rsidR="009F1E22" w:rsidRPr="002169DC">
        <w:br/>
      </w:r>
      <w:r w:rsidRPr="002169DC">
        <w:t>w postępowaniu oraz braku podstaw wykluczenia</w:t>
      </w:r>
      <w:r w:rsidR="009F1E22" w:rsidRPr="002169DC">
        <w:t xml:space="preserve"> </w:t>
      </w:r>
      <w:r w:rsidRPr="002169DC">
        <w:t xml:space="preserve">z wykorzystaniem wzoru – </w:t>
      </w:r>
      <w:r w:rsidRPr="002169DC">
        <w:rPr>
          <w:b/>
          <w:bCs/>
        </w:rPr>
        <w:t xml:space="preserve">załącznik nr </w:t>
      </w:r>
      <w:r w:rsidR="00834930" w:rsidRPr="002169DC">
        <w:rPr>
          <w:b/>
          <w:bCs/>
        </w:rPr>
        <w:t>3</w:t>
      </w:r>
      <w:r w:rsidRPr="002169DC">
        <w:rPr>
          <w:b/>
          <w:bCs/>
        </w:rPr>
        <w:t xml:space="preserve"> do SWZ</w:t>
      </w:r>
      <w:r w:rsidRPr="002169DC">
        <w:t>. Informacje zawarte w oświadczeniu stanowią wstępne potwierdzenie, że Wykonawca nie podlega wykluczeniu oraz spełnia warunki udziału w postępowaniu.</w:t>
      </w:r>
    </w:p>
    <w:p w14:paraId="381823EE" w14:textId="44394917" w:rsidR="004E77E5" w:rsidRDefault="004E77E5">
      <w:pPr>
        <w:pStyle w:val="Akapitzlist"/>
        <w:numPr>
          <w:ilvl w:val="0"/>
          <w:numId w:val="7"/>
        </w:numPr>
      </w:pPr>
      <w:r>
        <w:lastRenderedPageBreak/>
        <w:t>Wykonawca, którego oferta została najwyżej oceniona, zostanie wezwany do złożenia</w:t>
      </w:r>
      <w:r>
        <w:br/>
        <w:t xml:space="preserve">w wyznaczonym terminie, nie krótszym niż 5 dni od dnia wezwania nw. podmiotowych środków dowodowych, zgodnie z art. 274 ustawy Pzp: </w:t>
      </w:r>
    </w:p>
    <w:p w14:paraId="2C3093FE" w14:textId="77777777" w:rsidR="00881B27" w:rsidRDefault="0019609F" w:rsidP="00EC6D4E">
      <w:pPr>
        <w:pStyle w:val="Akapitzlist"/>
        <w:numPr>
          <w:ilvl w:val="1"/>
          <w:numId w:val="7"/>
        </w:numPr>
        <w:spacing w:line="276" w:lineRule="auto"/>
        <w:rPr>
          <w:rFonts w:cstheme="minorHAnsi"/>
        </w:rPr>
      </w:pPr>
      <w:r w:rsidRPr="00B53D23">
        <w:rPr>
          <w:rFonts w:cstheme="minorHAnsi"/>
        </w:rPr>
        <w:t>w celu potwierdzenia warunku posiadania przez Wykonawcę zdolności technicznej lub zawodowej:</w:t>
      </w:r>
      <w:r w:rsidR="00EC6D4E">
        <w:rPr>
          <w:rFonts w:cstheme="minorHAnsi"/>
        </w:rPr>
        <w:t xml:space="preserve"> </w:t>
      </w:r>
    </w:p>
    <w:p w14:paraId="7746EF0B" w14:textId="5624B177" w:rsidR="00EC6D4E" w:rsidRPr="00881B27" w:rsidRDefault="0019609F">
      <w:pPr>
        <w:pStyle w:val="Akapitzlist"/>
        <w:numPr>
          <w:ilvl w:val="0"/>
          <w:numId w:val="18"/>
        </w:numPr>
        <w:spacing w:line="276" w:lineRule="auto"/>
        <w:rPr>
          <w:rFonts w:cstheme="minorHAnsi"/>
        </w:rPr>
      </w:pPr>
      <w:r w:rsidRPr="00EC6D4E">
        <w:rPr>
          <w:rFonts w:cstheme="minorHAnsi"/>
        </w:rPr>
        <w:t>wykaz</w:t>
      </w:r>
      <w:r w:rsidR="00A443E7" w:rsidRPr="00EC6D4E">
        <w:rPr>
          <w:rFonts w:cstheme="minorHAnsi"/>
        </w:rPr>
        <w:t xml:space="preserve"> </w:t>
      </w:r>
      <w:r w:rsidR="00A443E7" w:rsidRPr="00EC6D4E">
        <w:rPr>
          <w:rFonts w:cstheme="minorHAnsi"/>
          <w:lang w:eastAsia="ar-SA" w:bidi="hi-IN"/>
        </w:rPr>
        <w:t xml:space="preserve">dwóch </w:t>
      </w:r>
      <w:r w:rsidR="00EC6D4E" w:rsidRPr="00EC6D4E">
        <w:rPr>
          <w:rFonts w:cstheme="minorHAnsi"/>
          <w:lang w:eastAsia="ar-SA" w:bidi="hi-IN"/>
        </w:rPr>
        <w:t>robót budowlanych</w:t>
      </w:r>
      <w:r w:rsidR="00A443E7" w:rsidRPr="00EC6D4E">
        <w:rPr>
          <w:rFonts w:cstheme="minorHAnsi"/>
          <w:lang w:eastAsia="ar-SA" w:bidi="hi-IN"/>
        </w:rPr>
        <w:t xml:space="preserve"> </w:t>
      </w:r>
      <w:r w:rsidR="00EC6D4E" w:rsidRPr="00EC6D4E">
        <w:rPr>
          <w:rFonts w:cstheme="minorHAnsi"/>
          <w:lang w:eastAsia="ar-SA" w:bidi="hi-IN"/>
        </w:rPr>
        <w:t xml:space="preserve">obejmujących swoim </w:t>
      </w:r>
      <w:r w:rsidR="00555854">
        <w:rPr>
          <w:rFonts w:cstheme="minorHAnsi"/>
          <w:lang w:eastAsia="ar-SA" w:bidi="hi-IN"/>
        </w:rPr>
        <w:t xml:space="preserve">zakresem </w:t>
      </w:r>
      <w:r w:rsidR="00BF3EE7">
        <w:rPr>
          <w:rFonts w:cstheme="minorHAnsi"/>
          <w:lang w:eastAsia="ar-SA" w:bidi="hi-IN"/>
        </w:rPr>
        <w:t xml:space="preserve">budowę studni głębinowej </w:t>
      </w:r>
      <w:r w:rsidR="00A443E7" w:rsidRPr="00EC6D4E">
        <w:rPr>
          <w:rFonts w:cstheme="minorHAnsi"/>
          <w:lang w:eastAsia="ar-SA" w:bidi="hi-IN"/>
        </w:rPr>
        <w:t>o wartości</w:t>
      </w:r>
      <w:r w:rsidR="00BF3EE7">
        <w:rPr>
          <w:rFonts w:cstheme="minorHAnsi"/>
          <w:lang w:eastAsia="ar-SA" w:bidi="hi-IN"/>
        </w:rPr>
        <w:t xml:space="preserve"> </w:t>
      </w:r>
      <w:r w:rsidR="00A443E7" w:rsidRPr="00EC6D4E">
        <w:rPr>
          <w:rFonts w:cstheme="minorHAnsi"/>
          <w:lang w:eastAsia="ar-SA" w:bidi="hi-IN"/>
        </w:rPr>
        <w:t xml:space="preserve">min. </w:t>
      </w:r>
      <w:r w:rsidR="00555854">
        <w:rPr>
          <w:rFonts w:cstheme="minorHAnsi"/>
          <w:lang w:eastAsia="ar-SA" w:bidi="hi-IN"/>
        </w:rPr>
        <w:t xml:space="preserve"> </w:t>
      </w:r>
      <w:r w:rsidR="00BF3EE7">
        <w:rPr>
          <w:rFonts w:cstheme="minorHAnsi"/>
          <w:lang w:eastAsia="ar-SA" w:bidi="hi-IN"/>
        </w:rPr>
        <w:t xml:space="preserve">500 </w:t>
      </w:r>
      <w:r w:rsidR="00A443E7" w:rsidRPr="00EC6D4E">
        <w:rPr>
          <w:rFonts w:cstheme="minorHAnsi"/>
          <w:lang w:eastAsia="ar-SA" w:bidi="hi-IN"/>
        </w:rPr>
        <w:t>000,00 zł</w:t>
      </w:r>
      <w:r w:rsidR="001066AF" w:rsidRPr="00EC6D4E">
        <w:rPr>
          <w:rFonts w:cstheme="minorHAnsi"/>
          <w:lang w:eastAsia="ar-SA" w:bidi="hi-IN"/>
        </w:rPr>
        <w:t xml:space="preserve"> </w:t>
      </w:r>
      <w:r w:rsidR="00677845" w:rsidRPr="002333BA">
        <w:rPr>
          <w:rFonts w:cstheme="minorHAnsi"/>
          <w:lang w:eastAsia="ar-SA" w:bidi="hi-IN"/>
        </w:rPr>
        <w:t>brutto</w:t>
      </w:r>
      <w:r w:rsidR="00677845">
        <w:rPr>
          <w:rFonts w:cstheme="minorHAnsi"/>
          <w:lang w:eastAsia="ar-SA" w:bidi="hi-IN"/>
        </w:rPr>
        <w:t xml:space="preserve"> </w:t>
      </w:r>
      <w:r w:rsidR="001066AF" w:rsidRPr="00EC6D4E">
        <w:rPr>
          <w:rFonts w:cstheme="minorHAnsi"/>
          <w:lang w:eastAsia="ar-SA" w:bidi="hi-IN"/>
        </w:rPr>
        <w:t>każde,</w:t>
      </w:r>
      <w:r w:rsidR="00A443E7" w:rsidRPr="00EC6D4E">
        <w:rPr>
          <w:rFonts w:cstheme="minorHAnsi"/>
          <w:lang w:eastAsia="ar-SA" w:bidi="hi-IN"/>
        </w:rPr>
        <w:t xml:space="preserve"> wykonanych nie wcześniej niż</w:t>
      </w:r>
      <w:r w:rsidR="00EC6D4E" w:rsidRPr="00EC6D4E">
        <w:rPr>
          <w:rFonts w:cstheme="minorHAnsi"/>
          <w:lang w:eastAsia="ar-SA" w:bidi="hi-IN"/>
        </w:rPr>
        <w:t xml:space="preserve"> </w:t>
      </w:r>
      <w:r w:rsidR="00A443E7" w:rsidRPr="00EC6D4E">
        <w:rPr>
          <w:rFonts w:cstheme="minorHAnsi"/>
          <w:lang w:eastAsia="ar-SA" w:bidi="hi-IN"/>
        </w:rPr>
        <w:t xml:space="preserve">w okresie ostatnich </w:t>
      </w:r>
      <w:r w:rsidR="00D06818" w:rsidRPr="00EC6D4E">
        <w:rPr>
          <w:rFonts w:cstheme="minorHAnsi"/>
          <w:lang w:eastAsia="ar-SA" w:bidi="hi-IN"/>
        </w:rPr>
        <w:t>5</w:t>
      </w:r>
      <w:r w:rsidR="00A443E7" w:rsidRPr="00EC6D4E">
        <w:rPr>
          <w:rFonts w:cstheme="minorHAnsi"/>
          <w:lang w:eastAsia="ar-SA" w:bidi="hi-IN"/>
        </w:rPr>
        <w:t xml:space="preserve"> lat przed upływem terminu składania, a jeżeli okres prowadzenia działalności jest krótszy- w tym okresie, </w:t>
      </w:r>
      <w:r w:rsidR="00EC6D4E">
        <w:t>wraz z podaniem ich rodzaju, wartości, daty, miejsca wykonania</w:t>
      </w:r>
      <w:r w:rsidR="00881B27">
        <w:t xml:space="preserve"> </w:t>
      </w:r>
      <w:r w:rsidR="00EC6D4E">
        <w:t xml:space="preserve">i podmiotów, na rzecz których roboty te zostały wykonane </w:t>
      </w:r>
      <w:r w:rsidR="00AE0D21">
        <w:t>–</w:t>
      </w:r>
      <w:r w:rsidR="00EC6D4E">
        <w:t xml:space="preserve"> </w:t>
      </w:r>
      <w:r w:rsidR="00AE0D21" w:rsidRPr="00AE0D21">
        <w:rPr>
          <w:b/>
          <w:bCs/>
        </w:rPr>
        <w:t xml:space="preserve">załącznik </w:t>
      </w:r>
      <w:r w:rsidR="00A443E7" w:rsidRPr="00EC6D4E">
        <w:rPr>
          <w:rFonts w:cstheme="minorHAnsi"/>
          <w:b/>
          <w:bCs/>
          <w:lang w:eastAsia="ar-SA" w:bidi="hi-IN"/>
        </w:rPr>
        <w:t xml:space="preserve">nr </w:t>
      </w:r>
      <w:r w:rsidR="00017425">
        <w:rPr>
          <w:rFonts w:cstheme="minorHAnsi"/>
          <w:b/>
          <w:bCs/>
          <w:lang w:eastAsia="ar-SA" w:bidi="hi-IN"/>
        </w:rPr>
        <w:t>4</w:t>
      </w:r>
      <w:r w:rsidR="00A443E7" w:rsidRPr="00EC6D4E">
        <w:rPr>
          <w:rFonts w:cstheme="minorHAnsi"/>
          <w:b/>
          <w:bCs/>
          <w:lang w:eastAsia="ar-SA" w:bidi="hi-IN"/>
        </w:rPr>
        <w:t xml:space="preserve"> do SWZ</w:t>
      </w:r>
      <w:r w:rsidR="00A443E7" w:rsidRPr="00EC6D4E">
        <w:rPr>
          <w:rFonts w:cstheme="minorHAnsi"/>
          <w:lang w:eastAsia="ar-SA" w:bidi="hi-IN"/>
        </w:rPr>
        <w:t>,</w:t>
      </w:r>
      <w:r w:rsidR="002333BA">
        <w:rPr>
          <w:rFonts w:cstheme="minorHAnsi"/>
          <w:lang w:eastAsia="ar-SA" w:bidi="hi-IN"/>
        </w:rPr>
        <w:t xml:space="preserve"> </w:t>
      </w:r>
      <w:r w:rsidR="00EC6D4E">
        <w:t>z załączeniem dowodów określających czy te roboty budowlane zostały wykonane należycie, w szczególności informacji o tym czy roboty zostały wykonane zgodnie</w:t>
      </w:r>
      <w:r w:rsidR="00555854">
        <w:t xml:space="preserve"> </w:t>
      </w:r>
      <w:r w:rsidR="00EC6D4E">
        <w:t>z przepisami prawa budowlanego</w:t>
      </w:r>
      <w:r w:rsidR="00BF3EE7">
        <w:br/>
      </w:r>
      <w:r w:rsidR="00EC6D4E">
        <w:t>i prawidłowo ukończone, przy czym dowodami, o których mowa, są referencje bądź inne dokumenty wystawione przez podmiot, na rzecz którego roboty budowlane były wykonywane, a jeżeli</w:t>
      </w:r>
      <w:r w:rsidR="00BF3EE7">
        <w:t xml:space="preserve"> </w:t>
      </w:r>
      <w:r w:rsidR="00EC6D4E">
        <w:t>z uzasadnionej przyczyny o obiektywnym charakterze Wykonawca nie jest w stanie uzyskać tych dokumentów – inne dokumenty</w:t>
      </w:r>
      <w:r w:rsidR="00EC6D4E" w:rsidRPr="00EC6D4E">
        <w:rPr>
          <w:rFonts w:cstheme="minorHAnsi"/>
          <w:b/>
          <w:bCs/>
          <w:lang w:eastAsia="ar-SA" w:bidi="hi-IN"/>
        </w:rPr>
        <w:t xml:space="preserve">. </w:t>
      </w:r>
    </w:p>
    <w:p w14:paraId="28ED9AA2" w14:textId="4C4EE8D7" w:rsidR="003016F8" w:rsidRPr="00881B27" w:rsidRDefault="00881B27">
      <w:pPr>
        <w:pStyle w:val="Akapitzlist"/>
        <w:numPr>
          <w:ilvl w:val="0"/>
          <w:numId w:val="18"/>
        </w:numPr>
        <w:spacing w:after="100" w:afterAutospacing="1" w:line="276" w:lineRule="auto"/>
        <w:rPr>
          <w:rFonts w:cstheme="minorHAnsi"/>
        </w:rPr>
      </w:pPr>
      <w:r w:rsidRPr="00017425">
        <w:rPr>
          <w:rFonts w:cstheme="minorHAnsi"/>
        </w:rPr>
        <w:t>Wykaz co najmniej 1 osoby posiadającą uprawnienia budowlane do kierowania robotami budowlanymi bez ograniczeń w specjalności instalacji sanitarnych</w:t>
      </w:r>
      <w:r>
        <w:rPr>
          <w:rFonts w:cstheme="minorHAnsi"/>
        </w:rPr>
        <w:br/>
        <w:t xml:space="preserve">– </w:t>
      </w:r>
      <w:r w:rsidRPr="00881B27">
        <w:rPr>
          <w:rFonts w:cstheme="minorHAnsi"/>
          <w:b/>
          <w:bCs/>
        </w:rPr>
        <w:t xml:space="preserve">załącznik nr </w:t>
      </w:r>
      <w:r w:rsidR="00017425">
        <w:rPr>
          <w:rFonts w:cstheme="minorHAnsi"/>
          <w:b/>
          <w:bCs/>
        </w:rPr>
        <w:t>5</w:t>
      </w:r>
      <w:r w:rsidR="007B32A5">
        <w:rPr>
          <w:rFonts w:cstheme="minorHAnsi"/>
          <w:b/>
          <w:bCs/>
        </w:rPr>
        <w:t xml:space="preserve"> </w:t>
      </w:r>
      <w:r w:rsidRPr="00881B27">
        <w:rPr>
          <w:rFonts w:cstheme="minorHAnsi"/>
          <w:b/>
          <w:bCs/>
        </w:rPr>
        <w:t>do SWZ</w:t>
      </w:r>
      <w:r w:rsidR="007B32A5">
        <w:rPr>
          <w:rFonts w:cstheme="minorHAnsi"/>
          <w:b/>
          <w:bCs/>
        </w:rPr>
        <w:t>.</w:t>
      </w:r>
    </w:p>
    <w:p w14:paraId="3BC51120" w14:textId="5C4725BB" w:rsidR="0019609F" w:rsidRPr="00EC6D4E" w:rsidRDefault="00EC6D4E" w:rsidP="00EC6D4E">
      <w:pPr>
        <w:pStyle w:val="Akapitzlist"/>
        <w:numPr>
          <w:ilvl w:val="1"/>
          <w:numId w:val="7"/>
        </w:numPr>
        <w:spacing w:after="100" w:afterAutospacing="1" w:line="276" w:lineRule="auto"/>
        <w:rPr>
          <w:rFonts w:cstheme="minorHAnsi"/>
          <w:lang w:eastAsia="ar-SA" w:bidi="hi-IN"/>
        </w:rPr>
      </w:pPr>
      <w:r>
        <w:rPr>
          <w:rFonts w:cstheme="minorHAnsi"/>
        </w:rPr>
        <w:t>w</w:t>
      </w:r>
      <w:r w:rsidR="0019609F" w:rsidRPr="00EC6D4E">
        <w:rPr>
          <w:rFonts w:cstheme="minorHAnsi"/>
        </w:rPr>
        <w:t xml:space="preserve"> celu potwierdzenia braku podstaw do wykluczenia, o których mowa w art.</w:t>
      </w:r>
      <w:r w:rsidR="007F7D6D" w:rsidRPr="00EC6D4E">
        <w:rPr>
          <w:rFonts w:cstheme="minorHAnsi"/>
        </w:rPr>
        <w:t xml:space="preserve"> </w:t>
      </w:r>
      <w:r w:rsidR="00986BFF" w:rsidRPr="00EC6D4E">
        <w:rPr>
          <w:rFonts w:cstheme="minorHAnsi"/>
        </w:rPr>
        <w:t>108 ust.</w:t>
      </w:r>
      <w:r w:rsidR="00017425">
        <w:rPr>
          <w:rFonts w:cstheme="minorHAnsi"/>
        </w:rPr>
        <w:t xml:space="preserve"> </w:t>
      </w:r>
      <w:r w:rsidR="00986BFF" w:rsidRPr="00EC6D4E">
        <w:rPr>
          <w:rFonts w:cstheme="minorHAnsi"/>
        </w:rPr>
        <w:t>1 pkt 5 ustawy Pzp</w:t>
      </w:r>
      <w:r w:rsidR="0019609F" w:rsidRPr="00EC6D4E">
        <w:rPr>
          <w:rFonts w:cstheme="minorHAnsi"/>
        </w:rPr>
        <w:t xml:space="preserve"> oświadczenie Wykonawcy o przynależności albo braku przynależności do tej samej grupy kapitałowej</w:t>
      </w:r>
      <w:r w:rsidR="004059B0" w:rsidRPr="00EC6D4E">
        <w:rPr>
          <w:rFonts w:cstheme="minorHAnsi"/>
        </w:rPr>
        <w:t xml:space="preserve"> – </w:t>
      </w:r>
      <w:r w:rsidR="004059B0" w:rsidRPr="00EC6D4E">
        <w:rPr>
          <w:rFonts w:cstheme="minorHAnsi"/>
          <w:b/>
          <w:bCs/>
        </w:rPr>
        <w:t xml:space="preserve">załącznik nr </w:t>
      </w:r>
      <w:r w:rsidR="00017425">
        <w:rPr>
          <w:rFonts w:cstheme="minorHAnsi"/>
          <w:b/>
          <w:bCs/>
        </w:rPr>
        <w:t>6</w:t>
      </w:r>
      <w:r w:rsidR="004059B0" w:rsidRPr="00EC6D4E">
        <w:rPr>
          <w:rFonts w:cstheme="minorHAnsi"/>
          <w:b/>
          <w:bCs/>
        </w:rPr>
        <w:t xml:space="preserve"> do SWZ</w:t>
      </w:r>
    </w:p>
    <w:p w14:paraId="1033E63D" w14:textId="22B4664A" w:rsidR="00C831A4" w:rsidRDefault="0019609F">
      <w:pPr>
        <w:pStyle w:val="Akapitzlist"/>
        <w:numPr>
          <w:ilvl w:val="0"/>
          <w:numId w:val="7"/>
        </w:numPr>
      </w:pPr>
      <w:r w:rsidRPr="00252242">
        <w:t>Wykonawca może, w celu potwierdzenia spełniania warunków udziału w postępowaniu, polegać na zdolnościach technicznych lub zawodowych innych podmiotów. W takim przypadku Wykonawca musi udowodnić Zamawiającemu, że realizując zamówienie będzie dysponował niezbędnymi zasobami tych podmiotów, w szczególności przedstawiając zobowiązanie tych podmiotów do oddania mu do dyspozycji niezbędnych zasobów na potrzeby realizacji zamówienia. Zobowiązanie innego podmiotu powinno być podpisane przez osobę/osoby odpowiednio umocowane. Dokumenty poświadczające umocowanie Wykonawca jest zobowiązany złożyć wraz</w:t>
      </w:r>
      <w:r w:rsidR="00B403AF">
        <w:t xml:space="preserve"> </w:t>
      </w:r>
      <w:r w:rsidRPr="00252242">
        <w:t>z zobowiązaniem podmiotu trzeciego</w:t>
      </w:r>
      <w:r w:rsidR="00555854">
        <w:br/>
      </w:r>
      <w:r w:rsidR="00B53D23">
        <w:t>–</w:t>
      </w:r>
      <w:r w:rsidR="002333BA">
        <w:t xml:space="preserve"> </w:t>
      </w:r>
      <w:r w:rsidR="00B53D23" w:rsidRPr="004E77E5">
        <w:rPr>
          <w:b/>
          <w:bCs/>
        </w:rPr>
        <w:t xml:space="preserve">załącznik nr </w:t>
      </w:r>
      <w:r w:rsidR="00017425">
        <w:rPr>
          <w:b/>
          <w:bCs/>
        </w:rPr>
        <w:t>8</w:t>
      </w:r>
      <w:r w:rsidR="00B53D23" w:rsidRPr="004E77E5">
        <w:rPr>
          <w:b/>
          <w:bCs/>
        </w:rPr>
        <w:t xml:space="preserve"> do SWZ</w:t>
      </w:r>
      <w:r w:rsidR="00B53D23">
        <w:t>.</w:t>
      </w:r>
    </w:p>
    <w:p w14:paraId="7F19EB92" w14:textId="77777777" w:rsidR="00C831A4" w:rsidRDefault="00C831A4">
      <w:pPr>
        <w:pStyle w:val="Akapitzlist"/>
        <w:numPr>
          <w:ilvl w:val="0"/>
          <w:numId w:val="7"/>
        </w:numPr>
      </w:pPr>
      <w:r>
        <w:t xml:space="preserve">Wykonawcy wspólnie ubiegający się o udzielenie zamówienia publicznego (np. członkowie konsorcjum, wspólnicy spółki cywilnej), zgodnie z art. 58 ust. 2 ustawy, są zobowiązani ustanowić Pełnomocnika do reprezentowania ich w postępowaniu albo do reprezentowania ich w postępowaniu i do zawarcia umowy, i przedstawić stosowne dokumenty (pełnomocnictwa) w składanej ofercie. </w:t>
      </w:r>
    </w:p>
    <w:p w14:paraId="206F4052" w14:textId="41CF067C" w:rsidR="00C831A4" w:rsidRDefault="00C831A4">
      <w:pPr>
        <w:pStyle w:val="Akapitzlist"/>
        <w:numPr>
          <w:ilvl w:val="0"/>
          <w:numId w:val="7"/>
        </w:numPr>
      </w:pPr>
      <w:r>
        <w:t xml:space="preserve"> Dokument potwierdzający ustanowienie pełnomocnika powinien zawierać:</w:t>
      </w:r>
    </w:p>
    <w:p w14:paraId="67033C10" w14:textId="0E6695B4" w:rsidR="00C831A4" w:rsidRDefault="00C831A4">
      <w:pPr>
        <w:pStyle w:val="Akapitzlist"/>
        <w:numPr>
          <w:ilvl w:val="1"/>
          <w:numId w:val="7"/>
        </w:numPr>
      </w:pPr>
      <w:r>
        <w:t>wskazanie postępowania o zamówienie publiczne, którego dotyczy,</w:t>
      </w:r>
    </w:p>
    <w:p w14:paraId="02242D73" w14:textId="76D429CE" w:rsidR="00C831A4" w:rsidRDefault="00C831A4">
      <w:pPr>
        <w:pStyle w:val="Akapitzlist"/>
        <w:numPr>
          <w:ilvl w:val="1"/>
          <w:numId w:val="7"/>
        </w:numPr>
      </w:pPr>
      <w:r>
        <w:t>Wykonawców ubiegających się wspólnie o udzielenie zamówienia,</w:t>
      </w:r>
    </w:p>
    <w:p w14:paraId="40F03D04" w14:textId="500CFC84" w:rsidR="00C831A4" w:rsidRDefault="00C831A4">
      <w:pPr>
        <w:pStyle w:val="Akapitzlist"/>
        <w:numPr>
          <w:ilvl w:val="1"/>
          <w:numId w:val="7"/>
        </w:numPr>
      </w:pPr>
      <w:r>
        <w:lastRenderedPageBreak/>
        <w:t>ustanowionego pełnomocnika oraz</w:t>
      </w:r>
    </w:p>
    <w:p w14:paraId="5B618AAF" w14:textId="44993E81" w:rsidR="00C831A4" w:rsidRDefault="00C831A4">
      <w:pPr>
        <w:pStyle w:val="Akapitzlist"/>
        <w:numPr>
          <w:ilvl w:val="1"/>
          <w:numId w:val="7"/>
        </w:numPr>
      </w:pPr>
      <w:r>
        <w:t>zakres jego umocowania.</w:t>
      </w:r>
    </w:p>
    <w:p w14:paraId="48125050" w14:textId="0595BD1D" w:rsidR="00C831A4" w:rsidRDefault="00C831A4">
      <w:pPr>
        <w:pStyle w:val="Akapitzlist"/>
        <w:numPr>
          <w:ilvl w:val="1"/>
          <w:numId w:val="7"/>
        </w:numPr>
      </w:pPr>
      <w:r>
        <w:t>Pełnomocnictwo, sporządza się w formie elektronicznej lub w postaci elektronicznej opatrzonej podpisem kwalifikowanym. Jeżeli Pełnomocnictwo, zostało sporządzone jako dokument w postaci papierowej i opatrzone własnoręcznym podpisem, przekazuje się cyfrowe odwzorowanie tego dokumentu opatrzone kwalifikowanym podpisem elektronicznym - mocodawcy, poświadczającym zgodność cyfrowego odwzorowania</w:t>
      </w:r>
      <w:r w:rsidR="00017425">
        <w:br/>
      </w:r>
      <w:r>
        <w:t xml:space="preserve">z dokumentem w postaci papierowej. </w:t>
      </w:r>
    </w:p>
    <w:p w14:paraId="5708FE7B" w14:textId="2D935B7D" w:rsidR="00C831A4" w:rsidRDefault="00C831A4">
      <w:pPr>
        <w:pStyle w:val="Akapitzlist"/>
        <w:numPr>
          <w:ilvl w:val="0"/>
          <w:numId w:val="7"/>
        </w:numPr>
      </w:pPr>
      <w:r>
        <w:t xml:space="preserve">  W przypadku Wykonawców wspólnie ubiegających się o udzielnie zamówienia, żaden</w:t>
      </w:r>
      <w:r w:rsidR="002A524B">
        <w:br/>
      </w:r>
      <w:r>
        <w:t xml:space="preserve">z nich nie może podlegać wykluczeniu z </w:t>
      </w:r>
      <w:r w:rsidR="00555854">
        <w:t>postepowania z</w:t>
      </w:r>
      <w:r>
        <w:t xml:space="preserve"> powodu </w:t>
      </w:r>
      <w:r w:rsidR="00555854">
        <w:t>niespełniania</w:t>
      </w:r>
      <w:r>
        <w:t xml:space="preserve"> warunków, o których mowa w art. 108 ust. 1 oraz art. 109 ust. 1 pkt 1 i 4 ustawy Pzp.</w:t>
      </w:r>
    </w:p>
    <w:p w14:paraId="223998BE" w14:textId="383265DC" w:rsidR="00935ED2" w:rsidRDefault="0019609F">
      <w:pPr>
        <w:pStyle w:val="Akapitzlist"/>
        <w:numPr>
          <w:ilvl w:val="0"/>
          <w:numId w:val="7"/>
        </w:numPr>
      </w:pPr>
      <w:r w:rsidRPr="00252242">
        <w:t>W przypadku, gdy Wykonawcy wspólnie ubiegają się o udzielenie zamówienia</w:t>
      </w:r>
      <w:r w:rsidR="002870A0" w:rsidRPr="00252242">
        <w:t xml:space="preserve"> </w:t>
      </w:r>
      <w:r w:rsidRPr="00252242">
        <w:t>(np.</w:t>
      </w:r>
      <w:r w:rsidR="002A524B">
        <w:br/>
      </w:r>
      <w:r w:rsidRPr="00252242">
        <w:t>w formie konsorcjum, spółki cywilnej lub innego porozumienia regulującego ich współpracę w celu uzyskania zamówienia) należy złożyć Oświadczenia lub dokumenty wskazane w ust. 2 pkt 2.1</w:t>
      </w:r>
      <w:r w:rsidR="00B403AF">
        <w:t xml:space="preserve"> oraz</w:t>
      </w:r>
      <w:r w:rsidRPr="00252242">
        <w:t xml:space="preserve"> </w:t>
      </w:r>
      <w:r w:rsidR="00555854" w:rsidRPr="00252242">
        <w:t>2.2</w:t>
      </w:r>
      <w:r w:rsidR="00555854">
        <w:t xml:space="preserve"> </w:t>
      </w:r>
      <w:r w:rsidR="00555854" w:rsidRPr="00252242">
        <w:t>niniejszego</w:t>
      </w:r>
      <w:r w:rsidRPr="00252242">
        <w:t xml:space="preserve"> rozdziału a także w załączniku nr </w:t>
      </w:r>
      <w:r w:rsidR="00D35481">
        <w:t>3</w:t>
      </w:r>
      <w:r w:rsidRPr="00252242">
        <w:t xml:space="preserve"> do SWZ</w:t>
      </w:r>
      <w:r w:rsidR="004058EF">
        <w:br/>
      </w:r>
      <w:r w:rsidRPr="00252242">
        <w:t>- wzór oświadczenia Wykonawcy</w:t>
      </w:r>
      <w:r w:rsidR="008B7747">
        <w:t>.</w:t>
      </w:r>
      <w:r w:rsidRPr="00252242">
        <w:t xml:space="preserve"> Jeżeli oferta Wykonawców wspólnie ubiegających się</w:t>
      </w:r>
      <w:r w:rsidR="006E54DF">
        <w:br/>
      </w:r>
      <w:r w:rsidRPr="00252242">
        <w:t>o udzielenie zamówienia zostanie wybrana, Wykonawcy, przed zawarciem umowy</w:t>
      </w:r>
      <w:r w:rsidR="002A524B">
        <w:br/>
      </w:r>
      <w:r w:rsidRPr="00252242">
        <w:t>w sprawie zamówienia publicznego przedstawią Zamawiającemu umowę regulującą ich współpracę.</w:t>
      </w:r>
    </w:p>
    <w:p w14:paraId="45932AB4" w14:textId="77777777" w:rsidR="00935ED2" w:rsidRDefault="00935ED2">
      <w:pPr>
        <w:pStyle w:val="Akapitzlist"/>
        <w:numPr>
          <w:ilvl w:val="0"/>
          <w:numId w:val="7"/>
        </w:numPr>
      </w:pPr>
      <w:r w:rsidRPr="00935ED2">
        <w:rPr>
          <w:color w:val="000000"/>
        </w:rPr>
        <w:t xml:space="preserve">W odniesieniu do warunków dotyczących wykształcenia, kwalifikacji zawodowych lub doświadczenia, Wykonawcy wspólnie ubiegający się o udzielenie zamówienia mogą polegać </w:t>
      </w:r>
      <w:r>
        <w:t xml:space="preserve">na zdolnościach tych z Wykonawców, którzy wykonają usługi, do realizacji których te zdolności są wymagane. </w:t>
      </w:r>
    </w:p>
    <w:p w14:paraId="5D9A29A7" w14:textId="688E97DD" w:rsidR="00935ED2" w:rsidRDefault="00935ED2">
      <w:pPr>
        <w:pStyle w:val="Akapitzlist"/>
        <w:numPr>
          <w:ilvl w:val="0"/>
          <w:numId w:val="7"/>
        </w:numPr>
      </w:pPr>
      <w:r>
        <w:t xml:space="preserve">W przypadku, o którym mowa w </w:t>
      </w:r>
      <w:r w:rsidRPr="008B7747">
        <w:t>pkt 8 SWZ</w:t>
      </w:r>
      <w:r w:rsidRPr="008B7747">
        <w:rPr>
          <w:b/>
          <w:bCs/>
        </w:rPr>
        <w:t xml:space="preserve"> </w:t>
      </w:r>
      <w:r>
        <w:t>Wykonawcy wspólnie ubiegający się</w:t>
      </w:r>
      <w:r w:rsidR="002A524B">
        <w:br/>
      </w:r>
      <w:r>
        <w:t>o udzielenie zamówienia dołączają do oferty oświadczenie, z którego wynika, które usługi wykonają poszczególni Wykonawcy</w:t>
      </w:r>
      <w:r w:rsidR="008B7747">
        <w:t xml:space="preserve"> – </w:t>
      </w:r>
      <w:r w:rsidR="008B7747" w:rsidRPr="004E77E5">
        <w:rPr>
          <w:b/>
          <w:bCs/>
        </w:rPr>
        <w:t xml:space="preserve">załącznik nr </w:t>
      </w:r>
      <w:r w:rsidR="00017425">
        <w:rPr>
          <w:b/>
          <w:bCs/>
        </w:rPr>
        <w:t>7</w:t>
      </w:r>
      <w:r w:rsidRPr="004E77E5">
        <w:rPr>
          <w:b/>
          <w:bCs/>
        </w:rPr>
        <w:t>.</w:t>
      </w:r>
    </w:p>
    <w:p w14:paraId="69E5E3DB" w14:textId="04FEB8E3" w:rsidR="00935ED2" w:rsidRPr="008B7747" w:rsidRDefault="008B7747">
      <w:pPr>
        <w:pStyle w:val="Akapitzlist"/>
        <w:numPr>
          <w:ilvl w:val="0"/>
          <w:numId w:val="7"/>
        </w:numPr>
      </w:pPr>
      <w:r>
        <w:rPr>
          <w:color w:val="000000"/>
        </w:rPr>
        <w:t>Wykonawcy wspólnie ubiegający się o udzielenie zamówienia (np. członkowie konsorcjum) ponoszą, zgodnie z art. 445 ust 1 ustawy, solidarną odpowiedzialność za wykonanie umowy i wniesienie zabezpieczenia należytego wykonania umowy- jeżeli dotyczy.</w:t>
      </w:r>
    </w:p>
    <w:p w14:paraId="3B0798A2" w14:textId="72FAD26B" w:rsidR="008B7747" w:rsidRDefault="008B7747">
      <w:pPr>
        <w:pStyle w:val="Akapitzlist"/>
        <w:numPr>
          <w:ilvl w:val="0"/>
          <w:numId w:val="7"/>
        </w:numPr>
      </w:pPr>
      <w:r>
        <w:rPr>
          <w:szCs w:val="24"/>
        </w:rPr>
        <w:t>W zakresie nieuregulowanym w SWZ, zastosowanie mają przepisy rozporządzenia Ministra Rozwoju, Pracy i Technologii z dnia 23 grudnia 2020 r. w sprawie  podmiotowych środków dowodowych oraz innych dokumentów lub oświadczeń, jakich może żądać Zamawiający od Wykonawcy (Dz. U. poz. 2415</w:t>
      </w:r>
      <w:r w:rsidR="00555854">
        <w:rPr>
          <w:szCs w:val="24"/>
        </w:rPr>
        <w:t xml:space="preserve"> z późn. zm.</w:t>
      </w:r>
      <w:r>
        <w:rPr>
          <w:szCs w:val="24"/>
        </w:rPr>
        <w:t>) oraz rozporządzenie Prezesa Rady Ministrów</w:t>
      </w:r>
      <w:r w:rsidR="004058EF">
        <w:rPr>
          <w:szCs w:val="24"/>
        </w:rPr>
        <w:br/>
      </w:r>
      <w:r>
        <w:rPr>
          <w:szCs w:val="24"/>
        </w:rPr>
        <w:t>z dnia 30 grudnia 2020 r. w sprawie sposobu sporządzania</w:t>
      </w:r>
      <w:r w:rsidR="006E54DF">
        <w:rPr>
          <w:szCs w:val="24"/>
        </w:rPr>
        <w:t xml:space="preserve"> </w:t>
      </w:r>
      <w:r>
        <w:rPr>
          <w:szCs w:val="24"/>
        </w:rPr>
        <w:t>i przekazywania informacji oraz wymagań technicznych dla dokumentów elektronicznych oraz środków komunikacji elektronicznej w postępowaniu o udzielenie zamówienia publicznego lub konkursie (Dz.U. poz. 2452).</w:t>
      </w:r>
    </w:p>
    <w:p w14:paraId="1CD1B5ED" w14:textId="2E1FF8D9" w:rsidR="0005028D" w:rsidRDefault="0019609F">
      <w:pPr>
        <w:pStyle w:val="Akapitzlist"/>
        <w:numPr>
          <w:ilvl w:val="0"/>
          <w:numId w:val="7"/>
        </w:numPr>
      </w:pPr>
      <w:r w:rsidRPr="00252242">
        <w:t>W przypadku gdy, w którymkolwiek z dokumentów składanych przez Wykonawcę celem potwierdzenia spełniania warunków udziału w postępowaniu, zostaną podane wartości kwot w walucie innej, niż polska, Wykonawca winien przeliczyć te kwoty w określonej walucie zagranicznej na polskie złote (PLN) według średniego kursu NBP na dzień publikacji ogłoszenia stosowne przeliczenia wykona Zamawiający.</w:t>
      </w:r>
    </w:p>
    <w:p w14:paraId="1B9A7600" w14:textId="71CD214D" w:rsidR="008B7747" w:rsidRDefault="008B7747">
      <w:pPr>
        <w:pStyle w:val="Akapitzlist"/>
        <w:numPr>
          <w:ilvl w:val="0"/>
          <w:numId w:val="7"/>
        </w:numPr>
      </w:pPr>
      <w:r>
        <w:rPr>
          <w:rFonts w:eastAsia="Tahoma"/>
          <w:iCs/>
        </w:rPr>
        <w:lastRenderedPageBreak/>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333BA">
        <w:rPr>
          <w:rFonts w:eastAsia="Tahoma"/>
          <w:iCs/>
        </w:rPr>
        <w:br/>
      </w:r>
      <w:r>
        <w:rPr>
          <w:rFonts w:eastAsia="Tahoma"/>
          <w:iCs/>
        </w:rPr>
        <w:t>w oświadczeniu,</w:t>
      </w:r>
      <w:r w:rsidR="002333BA">
        <w:rPr>
          <w:rFonts w:eastAsia="Tahoma"/>
          <w:iCs/>
        </w:rPr>
        <w:t xml:space="preserve"> </w:t>
      </w:r>
      <w:r>
        <w:rPr>
          <w:rFonts w:eastAsia="Tahoma"/>
          <w:iCs/>
        </w:rPr>
        <w:t>o którym mowa w art. 125 ust. 1, dane umożliwiające dostęp do tych środków.</w:t>
      </w:r>
    </w:p>
    <w:p w14:paraId="36BFE539" w14:textId="315FA3AC" w:rsidR="00CA3957" w:rsidRPr="001545C0" w:rsidRDefault="00DF4968" w:rsidP="00CA3957">
      <w:pPr>
        <w:pStyle w:val="Nagwek1"/>
        <w:rPr>
          <w:rFonts w:ascii="Times New Roman" w:eastAsia="Times New Roman" w:hAnsi="Times New Roman" w:cs="Times New Roman"/>
          <w:bCs w:val="0"/>
          <w:caps w:val="0"/>
          <w:color w:val="000000"/>
          <w:spacing w:val="0"/>
        </w:rPr>
      </w:pPr>
      <w:r>
        <w:t>X</w:t>
      </w:r>
      <w:r w:rsidR="00834930" w:rsidRPr="001545C0">
        <w:t xml:space="preserve">. </w:t>
      </w:r>
      <w:r w:rsidR="00CA3957" w:rsidRPr="001545C0">
        <w:rPr>
          <w:rFonts w:ascii="Times New Roman" w:eastAsia="Times New Roman" w:hAnsi="Times New Roman" w:cs="Times New Roman"/>
          <w:bCs w:val="0"/>
          <w:caps w:val="0"/>
          <w:color w:val="000000"/>
          <w:spacing w:val="0"/>
        </w:rPr>
        <w:t>WADIUM</w:t>
      </w:r>
    </w:p>
    <w:p w14:paraId="3847C794" w14:textId="5AC2A798" w:rsidR="0069715A" w:rsidRPr="00883329" w:rsidRDefault="00CA3957">
      <w:pPr>
        <w:pStyle w:val="Akapitzlist"/>
        <w:numPr>
          <w:ilvl w:val="0"/>
          <w:numId w:val="11"/>
        </w:numPr>
        <w:rPr>
          <w:rFonts w:eastAsia="Calibri"/>
          <w:b/>
          <w:bCs/>
          <w:lang w:eastAsia="en-US"/>
        </w:rPr>
      </w:pPr>
      <w:r w:rsidRPr="00883329">
        <w:rPr>
          <w:rFonts w:eastAsia="Calibri"/>
          <w:lang w:eastAsia="en-US"/>
        </w:rPr>
        <w:t xml:space="preserve">Przystępując do niniejszego postępowania każdy Wykonawca zobowiązany jest wnieść </w:t>
      </w:r>
      <w:r w:rsidRPr="00883329">
        <w:rPr>
          <w:rFonts w:eastAsia="Calibri"/>
          <w:b/>
          <w:bCs/>
          <w:lang w:eastAsia="en-US"/>
        </w:rPr>
        <w:t xml:space="preserve">wadium w wysokości </w:t>
      </w:r>
      <w:r w:rsidR="00C30ADB">
        <w:rPr>
          <w:rFonts w:eastAsia="Calibri"/>
          <w:b/>
          <w:bCs/>
          <w:lang w:eastAsia="en-US"/>
        </w:rPr>
        <w:t>1</w:t>
      </w:r>
      <w:r w:rsidR="00C84911">
        <w:rPr>
          <w:rFonts w:eastAsia="Calibri"/>
          <w:b/>
          <w:bCs/>
          <w:lang w:eastAsia="en-US"/>
        </w:rPr>
        <w:t>0 </w:t>
      </w:r>
      <w:r w:rsidR="0013666A" w:rsidRPr="00883329">
        <w:rPr>
          <w:rFonts w:eastAsia="Calibri"/>
          <w:b/>
          <w:bCs/>
          <w:lang w:eastAsia="en-US"/>
        </w:rPr>
        <w:t>000</w:t>
      </w:r>
      <w:r w:rsidR="00C84911">
        <w:rPr>
          <w:rFonts w:eastAsia="Calibri"/>
          <w:b/>
          <w:bCs/>
          <w:lang w:eastAsia="en-US"/>
        </w:rPr>
        <w:t>,00</w:t>
      </w:r>
      <w:r w:rsidR="0069715A" w:rsidRPr="00883329">
        <w:rPr>
          <w:rFonts w:eastAsia="Calibri"/>
          <w:b/>
          <w:bCs/>
          <w:lang w:eastAsia="en-US"/>
        </w:rPr>
        <w:t xml:space="preserve"> zł</w:t>
      </w:r>
      <w:r w:rsidRPr="00883329">
        <w:rPr>
          <w:rFonts w:eastAsia="Calibri"/>
          <w:b/>
          <w:bCs/>
          <w:lang w:eastAsia="en-US"/>
        </w:rPr>
        <w:t xml:space="preserve"> </w:t>
      </w:r>
      <w:r w:rsidRPr="00883329">
        <w:rPr>
          <w:rFonts w:eastAsia="Calibri"/>
          <w:lang w:eastAsia="en-US"/>
        </w:rPr>
        <w:t>(</w:t>
      </w:r>
      <w:r w:rsidRPr="00883329">
        <w:rPr>
          <w:rFonts w:eastAsia="Calibri"/>
          <w:i/>
          <w:iCs/>
          <w:lang w:eastAsia="en-US"/>
        </w:rPr>
        <w:t xml:space="preserve">słownie: </w:t>
      </w:r>
      <w:r w:rsidR="00C30ADB">
        <w:rPr>
          <w:rFonts w:eastAsia="Calibri"/>
          <w:i/>
          <w:iCs/>
          <w:lang w:eastAsia="en-US"/>
        </w:rPr>
        <w:t xml:space="preserve">dziesięć </w:t>
      </w:r>
      <w:r w:rsidR="00C84BDC">
        <w:rPr>
          <w:rFonts w:eastAsia="Calibri"/>
          <w:i/>
          <w:iCs/>
          <w:lang w:eastAsia="en-US"/>
        </w:rPr>
        <w:t xml:space="preserve">tysięcy złotych </w:t>
      </w:r>
      <w:r w:rsidR="0013666A" w:rsidRPr="00883329">
        <w:rPr>
          <w:rFonts w:eastAsia="Calibri"/>
          <w:i/>
          <w:iCs/>
          <w:lang w:eastAsia="en-US"/>
        </w:rPr>
        <w:t>00/</w:t>
      </w:r>
      <w:proofErr w:type="gramStart"/>
      <w:r w:rsidR="0013666A" w:rsidRPr="00883329">
        <w:rPr>
          <w:rFonts w:eastAsia="Calibri"/>
          <w:i/>
          <w:iCs/>
          <w:lang w:eastAsia="en-US"/>
        </w:rPr>
        <w:t xml:space="preserve">100 </w:t>
      </w:r>
      <w:r w:rsidRPr="00883329">
        <w:rPr>
          <w:rFonts w:eastAsia="Calibri"/>
          <w:lang w:eastAsia="en-US"/>
        </w:rPr>
        <w:t>)</w:t>
      </w:r>
      <w:proofErr w:type="gramEnd"/>
      <w:r w:rsidRPr="00883329">
        <w:rPr>
          <w:rFonts w:eastAsia="Calibri"/>
          <w:lang w:eastAsia="en-US"/>
        </w:rPr>
        <w:t>.</w:t>
      </w:r>
      <w:bookmarkStart w:id="3" w:name="_Hlk85102500"/>
    </w:p>
    <w:p w14:paraId="22A60B98" w14:textId="24E9CC1A" w:rsidR="00CA3957" w:rsidRPr="00252242" w:rsidRDefault="00CA3957" w:rsidP="00FF5A9A">
      <w:pPr>
        <w:rPr>
          <w:rFonts w:eastAsia="Calibri"/>
          <w:lang w:eastAsia="en-US"/>
        </w:rPr>
      </w:pPr>
      <w:r w:rsidRPr="00252242">
        <w:rPr>
          <w:rFonts w:eastAsia="Calibri"/>
          <w:lang w:eastAsia="en-US"/>
        </w:rPr>
        <w:t>2. Wadium może być wnoszone według wyboru wykonawcy w jednej lub kilku następujących formach:</w:t>
      </w:r>
    </w:p>
    <w:p w14:paraId="5717883B" w14:textId="77777777" w:rsidR="00CA3957" w:rsidRPr="00252242" w:rsidRDefault="00CA3957" w:rsidP="00FF5A9A">
      <w:pPr>
        <w:rPr>
          <w:rFonts w:eastAsia="Calibri"/>
          <w:lang w:eastAsia="en-US"/>
        </w:rPr>
      </w:pPr>
      <w:r w:rsidRPr="00252242">
        <w:rPr>
          <w:rFonts w:eastAsia="Calibri"/>
          <w:lang w:eastAsia="en-US"/>
        </w:rPr>
        <w:t>1) pieniądzu;</w:t>
      </w:r>
    </w:p>
    <w:p w14:paraId="3CD21A3F" w14:textId="77777777" w:rsidR="00CA3957" w:rsidRPr="00252242" w:rsidRDefault="00CA3957" w:rsidP="00FF5A9A">
      <w:pPr>
        <w:rPr>
          <w:rFonts w:eastAsia="Calibri"/>
          <w:lang w:eastAsia="en-US"/>
        </w:rPr>
      </w:pPr>
      <w:r w:rsidRPr="00252242">
        <w:rPr>
          <w:rFonts w:eastAsia="Calibri"/>
          <w:lang w:eastAsia="en-US"/>
        </w:rPr>
        <w:t>2) gwarancjach bankowych;</w:t>
      </w:r>
    </w:p>
    <w:p w14:paraId="6345C26B" w14:textId="77777777" w:rsidR="00CA3957" w:rsidRPr="00252242" w:rsidRDefault="00CA3957" w:rsidP="00FF5A9A">
      <w:pPr>
        <w:rPr>
          <w:rFonts w:eastAsia="Calibri"/>
          <w:lang w:eastAsia="en-US"/>
        </w:rPr>
      </w:pPr>
      <w:r w:rsidRPr="00252242">
        <w:rPr>
          <w:rFonts w:eastAsia="Calibri"/>
          <w:lang w:eastAsia="en-US"/>
        </w:rPr>
        <w:t>3) gwarancjach ubezpieczeniowych;</w:t>
      </w:r>
    </w:p>
    <w:p w14:paraId="0640736B" w14:textId="36A20059" w:rsidR="00CA3957" w:rsidRPr="00252242" w:rsidRDefault="00CA3957" w:rsidP="00FF5A9A">
      <w:pPr>
        <w:rPr>
          <w:rFonts w:eastAsia="Calibri"/>
          <w:lang w:eastAsia="en-US"/>
        </w:rPr>
      </w:pPr>
      <w:r w:rsidRPr="00252242">
        <w:rPr>
          <w:rFonts w:eastAsia="Calibri"/>
          <w:lang w:eastAsia="en-US"/>
        </w:rPr>
        <w:t>4) poręczeniach udzielanych przez podmioty, o których mowa w art. 6b ust. 5 pkt 2 ustawy</w:t>
      </w:r>
      <w:r w:rsidR="002A524B">
        <w:rPr>
          <w:rFonts w:eastAsia="Calibri"/>
          <w:lang w:eastAsia="en-US"/>
        </w:rPr>
        <w:br/>
      </w:r>
      <w:r w:rsidRPr="00252242">
        <w:rPr>
          <w:rFonts w:eastAsia="Calibri"/>
          <w:lang w:eastAsia="en-US"/>
        </w:rPr>
        <w:t>z dnia 9 listopada 2000 r. o utworzeniu Polskiej Agencji Rozwoju</w:t>
      </w:r>
      <w:r w:rsidR="00C84911">
        <w:rPr>
          <w:rFonts w:eastAsia="Calibri"/>
          <w:lang w:eastAsia="en-US"/>
        </w:rPr>
        <w:t xml:space="preserve"> Przedsiębiorczości</w:t>
      </w:r>
      <w:r w:rsidR="00E878BF">
        <w:rPr>
          <w:rFonts w:eastAsia="Calibri"/>
          <w:lang w:eastAsia="en-US"/>
        </w:rPr>
        <w:t xml:space="preserve"> (</w:t>
      </w:r>
      <w:r w:rsidR="00C84911" w:rsidRPr="00C84911">
        <w:rPr>
          <w:rFonts w:eastAsia="Calibri"/>
          <w:lang w:eastAsia="en-US"/>
        </w:rPr>
        <w:t>Dz. U.</w:t>
      </w:r>
      <w:r w:rsidR="00C84911">
        <w:rPr>
          <w:rFonts w:eastAsia="Calibri"/>
          <w:lang w:eastAsia="en-US"/>
        </w:rPr>
        <w:br/>
      </w:r>
      <w:r w:rsidR="00C84911" w:rsidRPr="00C84911">
        <w:rPr>
          <w:rFonts w:eastAsia="Calibri"/>
          <w:lang w:eastAsia="en-US"/>
        </w:rPr>
        <w:t>z 2025 r. poz. 98</w:t>
      </w:r>
      <w:r w:rsidR="00C84911">
        <w:rPr>
          <w:rFonts w:eastAsia="Calibri"/>
          <w:lang w:eastAsia="en-US"/>
        </w:rPr>
        <w:t>).</w:t>
      </w:r>
    </w:p>
    <w:bookmarkEnd w:id="3"/>
    <w:p w14:paraId="71987C9A" w14:textId="7FF42321" w:rsidR="00CA3957" w:rsidRPr="00252242" w:rsidRDefault="00CA3957" w:rsidP="00FF5A9A">
      <w:pPr>
        <w:rPr>
          <w:rFonts w:eastAsia="Calibri"/>
          <w:b/>
          <w:bCs/>
          <w:lang w:eastAsia="en-US"/>
        </w:rPr>
      </w:pPr>
      <w:r w:rsidRPr="00252242">
        <w:rPr>
          <w:rFonts w:eastAsia="Calibri"/>
          <w:lang w:eastAsia="en-US"/>
        </w:rPr>
        <w:t xml:space="preserve">3. Wadium wnoszone w pieniądzu wpłaca się przelewem na rachunek bankowy Urzędu Gminy Rutka-Tartak </w:t>
      </w:r>
      <w:r w:rsidRPr="00252242">
        <w:rPr>
          <w:rFonts w:eastAsia="Calibri"/>
          <w:bCs/>
          <w:lang w:eastAsia="en-US"/>
        </w:rPr>
        <w:t>w Banku Spółdzielczym Rutka-Tartak</w:t>
      </w:r>
      <w:r w:rsidRPr="00252242">
        <w:rPr>
          <w:rFonts w:eastAsia="Calibri"/>
          <w:b/>
          <w:bCs/>
          <w:lang w:eastAsia="en-US"/>
        </w:rPr>
        <w:t xml:space="preserve"> nr 62 9367 0007 0000 0000 0866 0002</w:t>
      </w:r>
      <w:r w:rsidR="00C84911">
        <w:rPr>
          <w:rFonts w:eastAsia="Calibri"/>
          <w:b/>
          <w:bCs/>
          <w:lang w:eastAsia="en-US"/>
        </w:rPr>
        <w:t>.</w:t>
      </w:r>
    </w:p>
    <w:p w14:paraId="01F10AA6" w14:textId="6D16E271" w:rsidR="00CA3957" w:rsidRPr="00252242" w:rsidRDefault="00CA3957" w:rsidP="00FF5A9A">
      <w:pPr>
        <w:rPr>
          <w:rFonts w:eastAsia="Calibri"/>
          <w:lang w:eastAsia="en-US"/>
        </w:rPr>
      </w:pPr>
      <w:r w:rsidRPr="00252242">
        <w:rPr>
          <w:rFonts w:eastAsia="Calibri"/>
          <w:lang w:eastAsia="en-US"/>
        </w:rPr>
        <w:t xml:space="preserve">4. W przypadku wadium wnoszonego w </w:t>
      </w:r>
      <w:r w:rsidR="00C84911" w:rsidRPr="00252242">
        <w:rPr>
          <w:rFonts w:eastAsia="Calibri"/>
          <w:lang w:eastAsia="en-US"/>
        </w:rPr>
        <w:t>pieniądzu</w:t>
      </w:r>
      <w:r w:rsidRPr="00252242">
        <w:rPr>
          <w:rFonts w:eastAsia="Calibri"/>
          <w:lang w:eastAsia="en-US"/>
        </w:rPr>
        <w:t xml:space="preserve"> jako termin wniesienia wadium przyjęty zostaje termin uznania kwoty na rachunku Zamawiającego.</w:t>
      </w:r>
    </w:p>
    <w:p w14:paraId="3CEE3238" w14:textId="5E203B50" w:rsidR="0019609F" w:rsidRDefault="00CA3957" w:rsidP="00FF5A9A">
      <w:pPr>
        <w:rPr>
          <w:rFonts w:eastAsia="Calibri"/>
          <w:lang w:eastAsia="en-US"/>
        </w:rPr>
      </w:pPr>
      <w:r w:rsidRPr="00252242">
        <w:rPr>
          <w:rFonts w:eastAsia="Calibri"/>
          <w:lang w:eastAsia="en-US"/>
        </w:rPr>
        <w:t>5. Jeżeli wadium jest wnoszone w formie gwarancji lub poręczenia, o których mowa w ust. 2</w:t>
      </w:r>
      <w:r w:rsidR="0069715A">
        <w:rPr>
          <w:rFonts w:eastAsia="Calibri"/>
          <w:lang w:eastAsia="en-US"/>
        </w:rPr>
        <w:t xml:space="preserve"> </w:t>
      </w:r>
      <w:r w:rsidRPr="00252242">
        <w:rPr>
          <w:rFonts w:eastAsia="Calibri"/>
          <w:lang w:eastAsia="en-US"/>
        </w:rPr>
        <w:t>pkt 2-4, wykonawca przekazuje zamawiającemu oryginał gwarancji lub poręczenia, w postaci elektronicznej.</w:t>
      </w:r>
    </w:p>
    <w:p w14:paraId="6D102CD2" w14:textId="48A274C1" w:rsidR="009017D4" w:rsidRPr="009017D4" w:rsidRDefault="009017D4" w:rsidP="009017D4">
      <w:pPr>
        <w:rPr>
          <w:rFonts w:eastAsia="Calibri"/>
          <w:lang w:eastAsia="en-US"/>
        </w:rPr>
      </w:pPr>
      <w:r w:rsidRPr="009017D4">
        <w:rPr>
          <w:rFonts w:eastAsia="Calibri"/>
          <w:lang w:eastAsia="en-US"/>
        </w:rPr>
        <w:t>6. Wadium musi być wniesione najpóźniej do wyznaczonego terminu składania ofert, tj. do dnia</w:t>
      </w:r>
      <w:r>
        <w:rPr>
          <w:rFonts w:eastAsia="Calibri"/>
          <w:lang w:eastAsia="en-US"/>
        </w:rPr>
        <w:t xml:space="preserve"> </w:t>
      </w:r>
      <w:r w:rsidR="002169DC">
        <w:rPr>
          <w:rFonts w:eastAsia="Calibri"/>
          <w:b/>
          <w:bCs/>
          <w:lang w:eastAsia="en-US"/>
        </w:rPr>
        <w:t>2</w:t>
      </w:r>
      <w:r w:rsidR="00451B1A">
        <w:rPr>
          <w:rFonts w:eastAsia="Calibri"/>
          <w:b/>
          <w:bCs/>
          <w:lang w:eastAsia="en-US"/>
        </w:rPr>
        <w:t>8</w:t>
      </w:r>
      <w:r w:rsidRPr="00E878BF">
        <w:rPr>
          <w:rFonts w:eastAsia="Calibri"/>
          <w:b/>
          <w:bCs/>
          <w:lang w:eastAsia="en-US"/>
        </w:rPr>
        <w:t>.0</w:t>
      </w:r>
      <w:r w:rsidR="00D4212B">
        <w:rPr>
          <w:rFonts w:eastAsia="Calibri"/>
          <w:b/>
          <w:bCs/>
          <w:lang w:eastAsia="en-US"/>
        </w:rPr>
        <w:t>5</w:t>
      </w:r>
      <w:r w:rsidRPr="00E878BF">
        <w:rPr>
          <w:rFonts w:eastAsia="Calibri"/>
          <w:b/>
          <w:bCs/>
          <w:lang w:eastAsia="en-US"/>
        </w:rPr>
        <w:t>.202</w:t>
      </w:r>
      <w:r w:rsidR="00C84BDC">
        <w:rPr>
          <w:rFonts w:eastAsia="Calibri"/>
          <w:b/>
          <w:bCs/>
          <w:lang w:eastAsia="en-US"/>
        </w:rPr>
        <w:t>6</w:t>
      </w:r>
      <w:r w:rsidRPr="00E878BF">
        <w:rPr>
          <w:rFonts w:eastAsia="Calibri"/>
          <w:b/>
          <w:bCs/>
          <w:lang w:eastAsia="en-US"/>
        </w:rPr>
        <w:t xml:space="preserve"> r. do godz. 1</w:t>
      </w:r>
      <w:r w:rsidR="00E878BF" w:rsidRPr="00E878BF">
        <w:rPr>
          <w:rFonts w:eastAsia="Calibri"/>
          <w:b/>
          <w:bCs/>
          <w:lang w:eastAsia="en-US"/>
        </w:rPr>
        <w:t>0</w:t>
      </w:r>
      <w:r w:rsidRPr="00E878BF">
        <w:rPr>
          <w:rFonts w:eastAsia="Calibri"/>
          <w:b/>
          <w:bCs/>
          <w:lang w:eastAsia="en-US"/>
        </w:rPr>
        <w:t>:</w:t>
      </w:r>
      <w:r w:rsidR="00E878BF" w:rsidRPr="00E878BF">
        <w:rPr>
          <w:rFonts w:eastAsia="Calibri"/>
          <w:b/>
          <w:bCs/>
          <w:lang w:eastAsia="en-US"/>
        </w:rPr>
        <w:t>3</w:t>
      </w:r>
      <w:r w:rsidRPr="00E878BF">
        <w:rPr>
          <w:rFonts w:eastAsia="Calibri"/>
          <w:b/>
          <w:bCs/>
          <w:lang w:eastAsia="en-US"/>
        </w:rPr>
        <w:t>0.</w:t>
      </w:r>
    </w:p>
    <w:p w14:paraId="794BC2B2" w14:textId="4E81DDEF" w:rsidR="009017D4" w:rsidRPr="009017D4" w:rsidRDefault="009017D4" w:rsidP="009017D4">
      <w:pPr>
        <w:rPr>
          <w:rFonts w:eastAsia="Calibri"/>
          <w:lang w:eastAsia="en-US"/>
        </w:rPr>
      </w:pPr>
      <w:r w:rsidRPr="009017D4">
        <w:rPr>
          <w:rFonts w:eastAsia="Calibri"/>
          <w:lang w:eastAsia="en-US"/>
        </w:rPr>
        <w:t>7. Wniesienie wadium w pieniądzu będzie skuteczne, jeżeli w podanym terminie znajdzie się na</w:t>
      </w:r>
      <w:r>
        <w:rPr>
          <w:rFonts w:eastAsia="Calibri"/>
          <w:lang w:eastAsia="en-US"/>
        </w:rPr>
        <w:t xml:space="preserve"> r</w:t>
      </w:r>
      <w:r w:rsidRPr="009017D4">
        <w:rPr>
          <w:rFonts w:eastAsia="Calibri"/>
          <w:lang w:eastAsia="en-US"/>
        </w:rPr>
        <w:t>achunku bankowym Zamawiającego.</w:t>
      </w:r>
    </w:p>
    <w:p w14:paraId="4100B092" w14:textId="5B31F879" w:rsidR="009017D4" w:rsidRPr="009017D4" w:rsidRDefault="009017D4" w:rsidP="009017D4">
      <w:pPr>
        <w:rPr>
          <w:rFonts w:eastAsia="Calibri"/>
          <w:lang w:eastAsia="en-US"/>
        </w:rPr>
      </w:pPr>
      <w:r w:rsidRPr="009017D4">
        <w:rPr>
          <w:rFonts w:eastAsia="Calibri"/>
          <w:lang w:eastAsia="en-US"/>
        </w:rPr>
        <w:t>8. Jeżeli Wykonawca nie wniesie wadium lub wniesie wadium w sposób nieprawidłowy, jego</w:t>
      </w:r>
      <w:r w:rsidR="006D64F6">
        <w:rPr>
          <w:rFonts w:eastAsia="Calibri"/>
          <w:lang w:eastAsia="en-US"/>
        </w:rPr>
        <w:t xml:space="preserve"> </w:t>
      </w:r>
      <w:r w:rsidRPr="009017D4">
        <w:rPr>
          <w:rFonts w:eastAsia="Calibri"/>
          <w:lang w:eastAsia="en-US"/>
        </w:rPr>
        <w:t>oferta zostanie odrzucona na podstawie art. 226 ust. 1 pkt 14 ustawy Pzp.</w:t>
      </w:r>
    </w:p>
    <w:p w14:paraId="18FA1B85" w14:textId="65C805B6" w:rsidR="009017D4" w:rsidRPr="009017D4" w:rsidRDefault="006D64F6" w:rsidP="00C7364D">
      <w:pPr>
        <w:spacing w:line="276" w:lineRule="auto"/>
        <w:rPr>
          <w:rFonts w:eastAsia="Calibri"/>
          <w:lang w:eastAsia="en-US"/>
        </w:rPr>
      </w:pPr>
      <w:r>
        <w:rPr>
          <w:rFonts w:eastAsia="Calibri"/>
          <w:lang w:eastAsia="en-US"/>
        </w:rPr>
        <w:t>9</w:t>
      </w:r>
      <w:r w:rsidR="009017D4" w:rsidRPr="009017D4">
        <w:rPr>
          <w:rFonts w:eastAsia="Calibri"/>
          <w:lang w:eastAsia="en-US"/>
        </w:rPr>
        <w:t>. Zamawiający zatrzymuje wadium wraz z odsetkami, a w przypadku wadium wniesionego</w:t>
      </w:r>
      <w:r w:rsidR="00E878BF">
        <w:rPr>
          <w:rFonts w:eastAsia="Calibri"/>
          <w:lang w:eastAsia="en-US"/>
        </w:rPr>
        <w:br/>
      </w:r>
      <w:r w:rsidR="009017D4" w:rsidRPr="009017D4">
        <w:rPr>
          <w:rFonts w:eastAsia="Calibri"/>
          <w:lang w:eastAsia="en-US"/>
        </w:rPr>
        <w:t>w</w:t>
      </w:r>
      <w:r w:rsidR="009017D4">
        <w:rPr>
          <w:rFonts w:eastAsia="Calibri"/>
          <w:lang w:eastAsia="en-US"/>
        </w:rPr>
        <w:t xml:space="preserve"> </w:t>
      </w:r>
      <w:r w:rsidR="009017D4" w:rsidRPr="009017D4">
        <w:rPr>
          <w:rFonts w:eastAsia="Calibri"/>
          <w:lang w:eastAsia="en-US"/>
        </w:rPr>
        <w:t>formie gwarancji lub poręczenia (o których mowa w pkt 2 lit. b – d) występuje odpowiednio do</w:t>
      </w:r>
      <w:r w:rsidR="009017D4">
        <w:rPr>
          <w:rFonts w:eastAsia="Calibri"/>
          <w:lang w:eastAsia="en-US"/>
        </w:rPr>
        <w:t xml:space="preserve"> </w:t>
      </w:r>
      <w:r w:rsidR="009017D4" w:rsidRPr="009017D4">
        <w:rPr>
          <w:rFonts w:eastAsia="Calibri"/>
          <w:lang w:eastAsia="en-US"/>
        </w:rPr>
        <w:t>gwaranta lub poręczyciela z żądaniem zapłaty wadium, jeżeli:</w:t>
      </w:r>
    </w:p>
    <w:p w14:paraId="64122C42" w14:textId="2D3676A5" w:rsidR="009017D4" w:rsidRPr="009017D4" w:rsidRDefault="009017D4" w:rsidP="00C7364D">
      <w:pPr>
        <w:spacing w:line="276" w:lineRule="auto"/>
        <w:rPr>
          <w:rFonts w:eastAsia="Calibri"/>
          <w:lang w:eastAsia="en-US"/>
        </w:rPr>
      </w:pPr>
      <w:r w:rsidRPr="009017D4">
        <w:rPr>
          <w:rFonts w:eastAsia="Calibri"/>
          <w:lang w:eastAsia="en-US"/>
        </w:rPr>
        <w:lastRenderedPageBreak/>
        <w:t>a) Wykonawca w odpowiedzi na wezwanie, o którym mowa w art. 107 ust. 2 lub art. 128 ust.</w:t>
      </w:r>
      <w:r w:rsidR="00C7364D">
        <w:rPr>
          <w:rFonts w:eastAsia="Calibri"/>
          <w:lang w:eastAsia="en-US"/>
        </w:rPr>
        <w:t xml:space="preserve"> </w:t>
      </w:r>
      <w:r w:rsidRPr="009017D4">
        <w:rPr>
          <w:rFonts w:eastAsia="Calibri"/>
          <w:lang w:eastAsia="en-US"/>
        </w:rPr>
        <w:t xml:space="preserve">1 ustawy Pzp, z przyczyn leżących po jego stronie, nie złożył podmiotowych </w:t>
      </w:r>
      <w:r w:rsidR="00C7364D">
        <w:rPr>
          <w:rFonts w:eastAsia="Calibri"/>
          <w:lang w:eastAsia="en-US"/>
        </w:rPr>
        <w:t>środków d</w:t>
      </w:r>
      <w:r w:rsidRPr="009017D4">
        <w:rPr>
          <w:rFonts w:eastAsia="Calibri"/>
          <w:lang w:eastAsia="en-US"/>
        </w:rPr>
        <w:t>owodowych lub przedmiotowych środków dowodowych potwierdzających okoliczności,</w:t>
      </w:r>
      <w:r w:rsidR="00C7364D">
        <w:rPr>
          <w:rFonts w:eastAsia="Calibri"/>
          <w:lang w:eastAsia="en-US"/>
        </w:rPr>
        <w:t xml:space="preserve"> </w:t>
      </w:r>
      <w:r w:rsidR="00C7364D">
        <w:rPr>
          <w:rFonts w:eastAsia="Calibri"/>
          <w:lang w:eastAsia="en-US"/>
        </w:rPr>
        <w:br/>
      </w:r>
      <w:r w:rsidRPr="009017D4">
        <w:rPr>
          <w:rFonts w:eastAsia="Calibri"/>
          <w:lang w:eastAsia="en-US"/>
        </w:rPr>
        <w:t>o których mowa w art. 57 lub art. 106 ust. 1 ustawy Pzp, oświadczenia, o którym mowa w</w:t>
      </w:r>
      <w:r w:rsidR="00C7364D">
        <w:rPr>
          <w:rFonts w:eastAsia="Calibri"/>
          <w:lang w:eastAsia="en-US"/>
        </w:rPr>
        <w:t xml:space="preserve"> </w:t>
      </w:r>
      <w:r w:rsidRPr="009017D4">
        <w:rPr>
          <w:rFonts w:eastAsia="Calibri"/>
          <w:lang w:eastAsia="en-US"/>
        </w:rPr>
        <w:t>art. 125 ust. 1 ustawy Pzp, innych dokumentów lub oświadczeń lub nie wyraził zgody na</w:t>
      </w:r>
      <w:r w:rsidR="00C7364D">
        <w:rPr>
          <w:rFonts w:eastAsia="Calibri"/>
          <w:lang w:eastAsia="en-US"/>
        </w:rPr>
        <w:t xml:space="preserve"> </w:t>
      </w:r>
      <w:r w:rsidRPr="009017D4">
        <w:rPr>
          <w:rFonts w:eastAsia="Calibri"/>
          <w:lang w:eastAsia="en-US"/>
        </w:rPr>
        <w:t>poprawienie omyłki, o której mowa w art. 223 ust. 2 pkt 3 ustawy Pzp, co spowodowało brak</w:t>
      </w:r>
      <w:r w:rsidR="00C7364D">
        <w:rPr>
          <w:rFonts w:eastAsia="Calibri"/>
          <w:lang w:eastAsia="en-US"/>
        </w:rPr>
        <w:t xml:space="preserve"> </w:t>
      </w:r>
      <w:r w:rsidRPr="009017D4">
        <w:rPr>
          <w:rFonts w:eastAsia="Calibri"/>
          <w:lang w:eastAsia="en-US"/>
        </w:rPr>
        <w:t>możliwości wybrania oferty złożonej przez Wykonawcę jako najkorzystniejszej;</w:t>
      </w:r>
    </w:p>
    <w:p w14:paraId="27060D04" w14:textId="47C0B724" w:rsidR="009017D4" w:rsidRPr="009017D4" w:rsidRDefault="009017D4" w:rsidP="00C7364D">
      <w:pPr>
        <w:spacing w:line="276" w:lineRule="auto"/>
        <w:rPr>
          <w:rFonts w:eastAsia="Calibri"/>
          <w:lang w:eastAsia="en-US"/>
        </w:rPr>
      </w:pPr>
      <w:r w:rsidRPr="009017D4">
        <w:rPr>
          <w:rFonts w:eastAsia="Calibri"/>
          <w:lang w:eastAsia="en-US"/>
        </w:rPr>
        <w:t>b) Wykonawca, którego oferta została wybrana, odmówił podpisania umowy na warunkach</w:t>
      </w:r>
      <w:r w:rsidR="00C7364D">
        <w:rPr>
          <w:rFonts w:eastAsia="Calibri"/>
          <w:lang w:eastAsia="en-US"/>
        </w:rPr>
        <w:br/>
      </w:r>
      <w:r w:rsidRPr="009017D4">
        <w:rPr>
          <w:rFonts w:eastAsia="Calibri"/>
          <w:lang w:eastAsia="en-US"/>
        </w:rPr>
        <w:t>określonych w ofercie;</w:t>
      </w:r>
    </w:p>
    <w:p w14:paraId="3B2CB904" w14:textId="4ED0A2A0" w:rsidR="009017D4" w:rsidRPr="009017D4" w:rsidRDefault="009017D4" w:rsidP="00C7364D">
      <w:pPr>
        <w:spacing w:line="276" w:lineRule="auto"/>
        <w:rPr>
          <w:rFonts w:eastAsia="Calibri"/>
          <w:lang w:eastAsia="en-US"/>
        </w:rPr>
      </w:pPr>
      <w:r w:rsidRPr="009017D4">
        <w:rPr>
          <w:rFonts w:eastAsia="Calibri"/>
          <w:lang w:eastAsia="en-US"/>
        </w:rPr>
        <w:t>c) Wykonawca, którego oferta została wybrana, nie wniósł wymaganego zabezpieczenia</w:t>
      </w:r>
      <w:r w:rsidR="00C7364D">
        <w:rPr>
          <w:rFonts w:eastAsia="Calibri"/>
          <w:lang w:eastAsia="en-US"/>
        </w:rPr>
        <w:br/>
      </w:r>
      <w:r w:rsidRPr="009017D4">
        <w:rPr>
          <w:rFonts w:eastAsia="Calibri"/>
          <w:lang w:eastAsia="en-US"/>
        </w:rPr>
        <w:t>należytego wykonania umowy;</w:t>
      </w:r>
    </w:p>
    <w:p w14:paraId="159047B4" w14:textId="3789E02D" w:rsidR="009017D4" w:rsidRPr="00252242" w:rsidRDefault="009017D4" w:rsidP="00C7364D">
      <w:pPr>
        <w:spacing w:line="276" w:lineRule="auto"/>
        <w:rPr>
          <w:rFonts w:eastAsia="Calibri"/>
          <w:lang w:eastAsia="en-US"/>
        </w:rPr>
      </w:pPr>
      <w:r w:rsidRPr="009017D4">
        <w:rPr>
          <w:rFonts w:eastAsia="Calibri"/>
          <w:lang w:eastAsia="en-US"/>
        </w:rPr>
        <w:t>d) zawarcie umowy stało się niemożliwe z przyczyn leżących po stronie Wykonawcy, którego</w:t>
      </w:r>
      <w:r w:rsidR="00C7364D">
        <w:rPr>
          <w:rFonts w:eastAsia="Calibri"/>
          <w:lang w:eastAsia="en-US"/>
        </w:rPr>
        <w:br/>
      </w:r>
      <w:r w:rsidRPr="009017D4">
        <w:rPr>
          <w:rFonts w:eastAsia="Calibri"/>
          <w:lang w:eastAsia="en-US"/>
        </w:rPr>
        <w:t>oferta została wybrana.</w:t>
      </w:r>
    </w:p>
    <w:p w14:paraId="250B2070" w14:textId="0B9F9D1E" w:rsidR="0019609F" w:rsidRPr="001545C0" w:rsidRDefault="00C5380A" w:rsidP="00B91F39">
      <w:pPr>
        <w:pStyle w:val="Nagwek1"/>
      </w:pPr>
      <w:r>
        <w:t>X</w:t>
      </w:r>
      <w:r w:rsidR="00DF4968">
        <w:t>I</w:t>
      </w:r>
      <w:r w:rsidR="009A24A2" w:rsidRPr="001545C0">
        <w:t xml:space="preserve">. </w:t>
      </w:r>
      <w:r w:rsidR="0019609F" w:rsidRPr="001545C0">
        <w:t>Termin związania ofertą</w:t>
      </w:r>
    </w:p>
    <w:p w14:paraId="36E84167" w14:textId="586CCBA4" w:rsidR="0019609F" w:rsidRPr="00252242" w:rsidRDefault="0019609F">
      <w:pPr>
        <w:pStyle w:val="Akapitzlist"/>
        <w:numPr>
          <w:ilvl w:val="0"/>
          <w:numId w:val="9"/>
        </w:numPr>
      </w:pPr>
      <w:r w:rsidRPr="00252242">
        <w:t xml:space="preserve">Wykonawca jest związany ofertą do upływu terminu, który trwa 30 dni. </w:t>
      </w:r>
    </w:p>
    <w:p w14:paraId="0721E8A9" w14:textId="2EC7BD55" w:rsidR="0019609F" w:rsidRPr="002333BA" w:rsidRDefault="0019609F">
      <w:pPr>
        <w:pStyle w:val="Bezodstpw"/>
        <w:numPr>
          <w:ilvl w:val="0"/>
          <w:numId w:val="9"/>
        </w:numPr>
        <w:rPr>
          <w:sz w:val="24"/>
          <w:szCs w:val="24"/>
        </w:rPr>
      </w:pPr>
      <w:r w:rsidRPr="002333BA">
        <w:rPr>
          <w:sz w:val="24"/>
          <w:szCs w:val="24"/>
        </w:rPr>
        <w:t xml:space="preserve">Bieg terminu związania ofertą rozpoczyna się wraz z upływem terminu składania ofert. </w:t>
      </w:r>
    </w:p>
    <w:p w14:paraId="3AE73F83" w14:textId="15EAFB9B" w:rsidR="0019609F" w:rsidRDefault="009A24A2" w:rsidP="004E203D">
      <w:pPr>
        <w:pStyle w:val="Nagwek1"/>
      </w:pPr>
      <w:r w:rsidRPr="001545C0">
        <w:t>X</w:t>
      </w:r>
      <w:r w:rsidR="00DF4968">
        <w:t>II</w:t>
      </w:r>
      <w:r w:rsidRPr="001545C0">
        <w:t xml:space="preserve">. </w:t>
      </w:r>
      <w:r w:rsidR="0019609F" w:rsidRPr="001545C0">
        <w:t>Opis sposobu przygotowywania ofert</w:t>
      </w:r>
    </w:p>
    <w:p w14:paraId="13662D9A" w14:textId="322D32FB" w:rsidR="004F61DD" w:rsidRPr="00DC4C09" w:rsidRDefault="004F61DD" w:rsidP="004F61DD">
      <w:r w:rsidRPr="00DC4C09">
        <w:t>1. Ofertę należy sporządzić zgodnie ze wzorem stanowiącym</w:t>
      </w:r>
      <w:r>
        <w:t xml:space="preserve"> </w:t>
      </w:r>
      <w:r w:rsidRPr="007F3012">
        <w:rPr>
          <w:b/>
          <w:bCs/>
        </w:rPr>
        <w:t>załącznik nr 1</w:t>
      </w:r>
      <w:r w:rsidRPr="00DC4C09">
        <w:t xml:space="preserve"> do </w:t>
      </w:r>
      <w:r w:rsidR="0013666A">
        <w:t>SWZ</w:t>
      </w:r>
      <w:r>
        <w:t xml:space="preserve"> </w:t>
      </w:r>
      <w:r w:rsidRPr="00DC4C09">
        <w:t>w języku polskim.</w:t>
      </w:r>
    </w:p>
    <w:p w14:paraId="65CCBACD" w14:textId="25F258D5" w:rsidR="00C7364D" w:rsidRDefault="004F61DD" w:rsidP="00C7364D">
      <w:r w:rsidRPr="00DC4C09">
        <w:t xml:space="preserve">2. </w:t>
      </w:r>
      <w:r w:rsidR="00C7364D">
        <w:t>Ofertę składa się, pod rygorem nieważności, w formie elektronicznej lub w postaci elektronicznej opatrzonej podpisem zaufanym lub podpisem osobistym. Wszystkie trzy możliwości są równorzędne. Oferta składana w formie elektronicznej musi zostać podpisana kwalifikowanym podpisem elektronicznym, natomiast oferta składana w postaci elektronicznej musi zostać podpisana podpisem zaufanym lub podpisem osobistym. Sposób sporządzenia dokumentów elektronicznych musi być zgody z wymaganiami określonymi</w:t>
      </w:r>
      <w:r w:rsidR="00643B03">
        <w:br/>
      </w:r>
      <w:r w:rsidR="00C7364D">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oraz rozporządzeniu Ministra Rozwoju, Pracy i Technologii z dnia 23 grudnia 2020 r. w sprawie podmiotowych środków dowodowych oraz innych dokumentów lub oświadczeń, jakich może żądać zamawiający od wykonawcy (Dz. U. poz. 2415</w:t>
      </w:r>
      <w:r w:rsidR="00643B03">
        <w:t xml:space="preserve"> z późn. zm.</w:t>
      </w:r>
      <w:r w:rsidR="00C7364D">
        <w:t>).</w:t>
      </w:r>
    </w:p>
    <w:p w14:paraId="7E02BB80" w14:textId="796951F8" w:rsidR="00C7364D" w:rsidRDefault="00C7364D" w:rsidP="00C7364D">
      <w:r>
        <w:t>3. Formaty plików wykorzystywanych przez wykonawców powinny być zgodne</w:t>
      </w:r>
      <w:r>
        <w:br/>
        <w:t xml:space="preserve">z </w:t>
      </w:r>
      <w:r w:rsidR="00E878BF" w:rsidRPr="00E878BF">
        <w:t>Rozporządzenie</w:t>
      </w:r>
      <w:r w:rsidR="00E878BF">
        <w:t>m</w:t>
      </w:r>
      <w:r w:rsidR="00E878BF" w:rsidRPr="00E878BF">
        <w:t xml:space="preserve"> Rady Ministrów z dnia 21 maja 2024 r. w sprawie Krajowych Ram Interoperacyjności, minimalnych wymagań dla rejestrów publicznych i wymiany informacji</w:t>
      </w:r>
      <w:r w:rsidR="00643B03">
        <w:br/>
      </w:r>
      <w:r w:rsidR="00E878BF" w:rsidRPr="00E878BF">
        <w:t xml:space="preserve">w postaci elektronicznej oraz minimalnych wymagań dla systemów teleinformatycznych (Dz. </w:t>
      </w:r>
      <w:r w:rsidR="00E878BF" w:rsidRPr="00E878BF">
        <w:lastRenderedPageBreak/>
        <w:t xml:space="preserve">U. poz. 773). </w:t>
      </w:r>
      <w:r>
        <w:t>Zamawiający rekomenduje wykorzystanie formatów: .pdf .</w:t>
      </w:r>
      <w:proofErr w:type="spellStart"/>
      <w:r>
        <w:t>doc</w:t>
      </w:r>
      <w:proofErr w:type="spellEnd"/>
      <w:r>
        <w:t xml:space="preserve"> .xls .jpg (.</w:t>
      </w:r>
      <w:proofErr w:type="spellStart"/>
      <w:r>
        <w:t>jpeg</w:t>
      </w:r>
      <w:proofErr w:type="spellEnd"/>
      <w:r>
        <w:t>) ze szczególnym wskazaniem na .pdf. W celu ewentualnej kompresji danych Zamawiający rekomenduje wykorzystanie jednego z formatów: .zip albo .7Z. Jeśli Wykonawca pakuje dokumenty np. w plik ZIP, Zamawiający zaleca wcześniejsze podpisanie każdego ze skompresowanych plików.</w:t>
      </w:r>
    </w:p>
    <w:p w14:paraId="23677616" w14:textId="6E173DE0" w:rsidR="00C7364D" w:rsidRDefault="00C7364D" w:rsidP="00C7364D">
      <w:r>
        <w:t>4. Zamawiający zwraca uwagę na ograniczenia wielkości plików podpisywanych profilem zaufanym, który wynosi max 10MB, oraz na ograniczenie wielkości plików podpisywanych</w:t>
      </w:r>
      <w:r w:rsidR="00643B03">
        <w:br/>
      </w:r>
      <w:r>
        <w:t xml:space="preserve">w aplikacji </w:t>
      </w:r>
      <w:proofErr w:type="spellStart"/>
      <w:r>
        <w:t>eDoApp</w:t>
      </w:r>
      <w:proofErr w:type="spellEnd"/>
      <w:r>
        <w:t xml:space="preserve"> służącej do składania podpisu osobistego, który wynosi max 5MB.</w:t>
      </w:r>
    </w:p>
    <w:p w14:paraId="46E9BC66" w14:textId="57A1DE55" w:rsidR="00C7364D" w:rsidRDefault="00937B1B" w:rsidP="00C7364D">
      <w:r>
        <w:t>5</w:t>
      </w:r>
      <w:r w:rsidR="00C7364D">
        <w:t>. Ze względu na niskie ryzyko naruszenia integralności pliku oraz łatwiejszą weryfikację</w:t>
      </w:r>
      <w:r>
        <w:t xml:space="preserve"> </w:t>
      </w:r>
      <w:r w:rsidR="00C7364D">
        <w:t>podpisu, zamawiający zaleca, w miarę możliwości, przekonwertowanie plików składających</w:t>
      </w:r>
      <w:r>
        <w:t xml:space="preserve"> </w:t>
      </w:r>
      <w:r w:rsidR="00C7364D">
        <w:t xml:space="preserve">się na ofertę na format .pdf i opatrzenie ich podpisem w formacie </w:t>
      </w:r>
      <w:proofErr w:type="spellStart"/>
      <w:r w:rsidR="00C7364D">
        <w:t>PAdES</w:t>
      </w:r>
      <w:proofErr w:type="spellEnd"/>
      <w:r w:rsidR="00C7364D">
        <w:t>. Pliki w innych</w:t>
      </w:r>
      <w:r>
        <w:t xml:space="preserve"> </w:t>
      </w:r>
      <w:r w:rsidR="00C7364D">
        <w:t xml:space="preserve">formatach niż PDF zaleca się opatrzyć zewnętrznym podpisem </w:t>
      </w:r>
      <w:proofErr w:type="spellStart"/>
      <w:r w:rsidR="00C7364D">
        <w:t>XadES</w:t>
      </w:r>
      <w:proofErr w:type="spellEnd"/>
      <w:r w:rsidR="00C7364D">
        <w:t xml:space="preserve"> – Wykonawca powinien</w:t>
      </w:r>
      <w:r>
        <w:t xml:space="preserve"> </w:t>
      </w:r>
      <w:r w:rsidR="00C7364D">
        <w:t>wówczas pamiętać, aby plik z podpisem przekazywać łącznie z dokumentem podpisywanym.</w:t>
      </w:r>
    </w:p>
    <w:p w14:paraId="5711C5C2" w14:textId="44F355CD" w:rsidR="004F61DD" w:rsidRPr="00DC4C09" w:rsidRDefault="00937B1B" w:rsidP="00C7364D">
      <w:r>
        <w:t>6</w:t>
      </w:r>
      <w:r w:rsidR="00C7364D">
        <w:t xml:space="preserve">. Zamawiający </w:t>
      </w:r>
      <w:r w:rsidR="00643B03">
        <w:t>zaleca,</w:t>
      </w:r>
      <w:r w:rsidR="00C7364D">
        <w:t xml:space="preserve"> aby nie wprowadzać jakichkolwiek zmian w plikach po ich podpisaniu.</w:t>
      </w:r>
      <w:r>
        <w:t xml:space="preserve"> </w:t>
      </w:r>
      <w:r w:rsidR="00C7364D">
        <w:t>Może to skutkować naruszeniem integralności plików co równoważne będzie z koniecznością</w:t>
      </w:r>
      <w:r>
        <w:t xml:space="preserve"> </w:t>
      </w:r>
      <w:r w:rsidR="00C7364D">
        <w:t>odrzucenia oferty w postępowaniu.</w:t>
      </w:r>
    </w:p>
    <w:p w14:paraId="5FDC7DC3" w14:textId="1E70D0B5" w:rsidR="004F61DD" w:rsidRPr="00DC4C09" w:rsidRDefault="00937B1B" w:rsidP="004F61DD">
      <w:r>
        <w:t>7</w:t>
      </w:r>
      <w:r w:rsidR="004F61DD" w:rsidRPr="00DC4C09">
        <w:t>. Do</w:t>
      </w:r>
      <w:r w:rsidR="004F61DD">
        <w:t xml:space="preserve"> </w:t>
      </w:r>
      <w:r w:rsidR="004F61DD" w:rsidRPr="00DC4C09">
        <w:t>oferty</w:t>
      </w:r>
      <w:r w:rsidR="004F61DD">
        <w:t xml:space="preserve"> </w:t>
      </w:r>
      <w:r w:rsidR="004F61DD" w:rsidRPr="00DC4C09">
        <w:t>należy dołączyć oświadczenie</w:t>
      </w:r>
      <w:r w:rsidR="004F61DD">
        <w:t xml:space="preserve"> </w:t>
      </w:r>
      <w:r w:rsidR="004F61DD" w:rsidRPr="00DC4C09">
        <w:t>o niepodleganiu wykluczeniu, spełnianiu</w:t>
      </w:r>
      <w:r w:rsidR="004F61DD">
        <w:t xml:space="preserve"> </w:t>
      </w:r>
      <w:r w:rsidR="004F61DD" w:rsidRPr="00DC4C09">
        <w:t>warunków udziału w postępowaniu lub kryteriów selekcji,</w:t>
      </w:r>
      <w:r w:rsidR="004F61DD">
        <w:t xml:space="preserve"> </w:t>
      </w:r>
      <w:r w:rsidR="004F61DD" w:rsidRPr="00DC4C09">
        <w:t>w</w:t>
      </w:r>
      <w:r w:rsidR="004F61DD">
        <w:t xml:space="preserve"> </w:t>
      </w:r>
      <w:r w:rsidR="004F61DD" w:rsidRPr="00DC4C09">
        <w:t>formie elektronicznej</w:t>
      </w:r>
      <w:r w:rsidR="004F61DD">
        <w:t xml:space="preserve"> </w:t>
      </w:r>
      <w:r w:rsidR="004F61DD" w:rsidRPr="00DC4C09">
        <w:t>lub w postaci elektronicznej opatrzonej podpisem</w:t>
      </w:r>
      <w:r w:rsidR="004F61DD">
        <w:t xml:space="preserve"> </w:t>
      </w:r>
      <w:r w:rsidR="004F61DD" w:rsidRPr="00DC4C09">
        <w:t>zaufanym lub podpisem osobistym, a następnie zaszyfrować wraz z plikami</w:t>
      </w:r>
      <w:r w:rsidR="004F61DD">
        <w:t xml:space="preserve"> </w:t>
      </w:r>
      <w:r w:rsidR="004F61DD" w:rsidRPr="00DC4C09">
        <w:t>stanowiącymi</w:t>
      </w:r>
      <w:r w:rsidR="004F61DD">
        <w:t xml:space="preserve"> </w:t>
      </w:r>
      <w:r w:rsidR="004F61DD" w:rsidRPr="00DC4C09">
        <w:t>ofertę.</w:t>
      </w:r>
    </w:p>
    <w:p w14:paraId="28D19D53" w14:textId="1732D191" w:rsidR="004F61DD" w:rsidRPr="00DC4C09" w:rsidRDefault="006D64F6" w:rsidP="004F61DD">
      <w:r>
        <w:t>8</w:t>
      </w:r>
      <w:r w:rsidR="004F61DD" w:rsidRPr="00DC4C09">
        <w:t>. Oferta może być złożona tylko do upływu terminu składania ofert.</w:t>
      </w:r>
    </w:p>
    <w:p w14:paraId="0C8D39D2" w14:textId="3D581620" w:rsidR="004F61DD" w:rsidRDefault="006D64F6" w:rsidP="004F61DD">
      <w:r>
        <w:t>9</w:t>
      </w:r>
      <w:r w:rsidR="004F61DD" w:rsidRPr="00DC4C09">
        <w:t>. Do oferty oprócz oświadczenia</w:t>
      </w:r>
      <w:r w:rsidR="004F61DD">
        <w:t xml:space="preserve"> </w:t>
      </w:r>
      <w:r w:rsidR="004F61DD" w:rsidRPr="00DC4C09">
        <w:t>o niepodleganiu wykluczeniu,</w:t>
      </w:r>
      <w:r w:rsidR="004F61DD">
        <w:t xml:space="preserve"> </w:t>
      </w:r>
      <w:r w:rsidR="004F61DD" w:rsidRPr="00DC4C09">
        <w:t>spełnianiu warunków udziału</w:t>
      </w:r>
      <w:r w:rsidR="004F61DD">
        <w:t xml:space="preserve"> </w:t>
      </w:r>
      <w:r w:rsidR="004F61DD" w:rsidRPr="00DC4C09">
        <w:t>w postępowaniu lub kryteriów selekcji</w:t>
      </w:r>
      <w:r w:rsidR="004F61DD">
        <w:t xml:space="preserve"> </w:t>
      </w:r>
      <w:r w:rsidR="004F61DD" w:rsidRPr="00DC4C09">
        <w:t>należy dołączyć:</w:t>
      </w:r>
    </w:p>
    <w:p w14:paraId="2C27410B" w14:textId="2C6DBC35" w:rsidR="004F61DD" w:rsidRPr="00DC4C09" w:rsidRDefault="0013666A" w:rsidP="004F61DD">
      <w:r>
        <w:t>1</w:t>
      </w:r>
      <w:r w:rsidR="004F61DD" w:rsidRPr="00DC4C09">
        <w:t>) zobowiązanie podmiotu udostępniającego zasoby, o ile Wykonawca korzysta ze zdolności innych podmiotów;</w:t>
      </w:r>
    </w:p>
    <w:p w14:paraId="78F7066E" w14:textId="2D877580" w:rsidR="004F61DD" w:rsidRPr="00DC4C09" w:rsidRDefault="0013666A" w:rsidP="004F61DD">
      <w:r>
        <w:t>2</w:t>
      </w:r>
      <w:r w:rsidR="004F61DD" w:rsidRPr="00DC4C09">
        <w:t>) wykonawcy wspólnie ubiegający się o udzielenie zamówienia dołączają do oferty oświadczenie, z którego wynika, które roboty budowlane, dostawy lub usługi wykonają poszczególni wykonawcy.</w:t>
      </w:r>
    </w:p>
    <w:p w14:paraId="384E7FFF" w14:textId="06DB155E" w:rsidR="004F61DD" w:rsidRPr="004F61DD" w:rsidRDefault="006D64F6" w:rsidP="004F61DD">
      <w:r>
        <w:t>10</w:t>
      </w:r>
      <w:r w:rsidR="004F61DD" w:rsidRPr="00DC4C09">
        <w:t>. Zobowiązanie podmiotu udostępniającego zasoby</w:t>
      </w:r>
      <w:r w:rsidR="004F61DD">
        <w:t xml:space="preserve"> </w:t>
      </w:r>
      <w:r w:rsidR="004F61DD" w:rsidRPr="00DC4C09">
        <w:t>należy złożyć w postaci elektronicznej opatrzony kwalifikowanym podpisem elektronicznym, podpisem zaufanym lub podpisem osobistym.</w:t>
      </w:r>
      <w:r w:rsidR="004F61DD">
        <w:t xml:space="preserve"> </w:t>
      </w:r>
      <w:r w:rsidR="004F61DD" w:rsidRPr="00DC4C09">
        <w:t>W przypadku, gdy dokument został sporządzony jako dokument w</w:t>
      </w:r>
      <w:r w:rsidR="004F61DD">
        <w:t xml:space="preserve"> </w:t>
      </w:r>
      <w:r w:rsidR="004F61DD" w:rsidRPr="00DC4C09">
        <w:t>formie papierowej i opatrzony własnoręcznym podpisem przekazuje się skan opatrzony kwalifikowanym podpisem elektronicznym, podpisem zaufanym lub podpisem osobistym, poświadczającym zgodność z dokumentem w postaci papierowej.</w:t>
      </w:r>
    </w:p>
    <w:p w14:paraId="7C3D2365" w14:textId="42061EC3" w:rsidR="0019609F" w:rsidRPr="001545C0" w:rsidRDefault="00DF4657" w:rsidP="00B91F39">
      <w:pPr>
        <w:pStyle w:val="Nagwek1"/>
      </w:pPr>
      <w:r w:rsidRPr="001545C0">
        <w:lastRenderedPageBreak/>
        <w:t>X</w:t>
      </w:r>
      <w:r w:rsidR="00C5380A">
        <w:t>I</w:t>
      </w:r>
      <w:r w:rsidR="00DF4968">
        <w:t>II</w:t>
      </w:r>
      <w:r w:rsidRPr="001545C0">
        <w:t>. Sposób</w:t>
      </w:r>
      <w:r w:rsidR="0019609F" w:rsidRPr="001545C0">
        <w:t xml:space="preserve"> oraz termin składania </w:t>
      </w:r>
      <w:r w:rsidR="00937B1B">
        <w:t>i otwarcia</w:t>
      </w:r>
      <w:r w:rsidR="0019609F" w:rsidRPr="001545C0">
        <w:t xml:space="preserve"> ofert</w:t>
      </w:r>
    </w:p>
    <w:p w14:paraId="0A363097" w14:textId="439853CF" w:rsidR="00DF4657" w:rsidRDefault="00DF4657">
      <w:pPr>
        <w:pStyle w:val="Akapitzlist"/>
        <w:numPr>
          <w:ilvl w:val="0"/>
          <w:numId w:val="12"/>
        </w:numPr>
      </w:pPr>
      <w:r w:rsidRPr="001545C0">
        <w:t>Wykonawca składa ofertę</w:t>
      </w:r>
      <w:r w:rsidR="003B5C3D" w:rsidRPr="001545C0">
        <w:t xml:space="preserve"> </w:t>
      </w:r>
      <w:r w:rsidRPr="001545C0">
        <w:t>(wzór stanowi załącznik nr 1</w:t>
      </w:r>
      <w:r w:rsidR="00937B1B">
        <w:t xml:space="preserve"> </w:t>
      </w:r>
      <w:r w:rsidRPr="001545C0">
        <w:t xml:space="preserve">do </w:t>
      </w:r>
      <w:r w:rsidR="003B5C3D" w:rsidRPr="001545C0">
        <w:t>SWZ</w:t>
      </w:r>
      <w:r w:rsidRPr="001545C0">
        <w:t xml:space="preserve">) </w:t>
      </w:r>
      <w:r w:rsidR="00732F20">
        <w:t xml:space="preserve">udostępnionego na Platformie pod adresem </w:t>
      </w:r>
      <w:r w:rsidR="00732F20" w:rsidRPr="0046117E">
        <w:t>https://ezamowienia.gov.pl</w:t>
      </w:r>
      <w:r w:rsidR="0046117E">
        <w:t>.</w:t>
      </w:r>
    </w:p>
    <w:p w14:paraId="42E70DE1" w14:textId="45D405D0" w:rsidR="00732F20" w:rsidRDefault="00732F20">
      <w:pPr>
        <w:pStyle w:val="Akapitzlist"/>
        <w:numPr>
          <w:ilvl w:val="0"/>
          <w:numId w:val="12"/>
        </w:numPr>
      </w:pPr>
      <w:r>
        <w:t>Sposób złożenia i zaszyfrowania oferty opisany został w materiałach edukacyjnych dostępnych na Platformie pod adresem https://ezamowienia.gov.pl/pl/komponent-edukacyjny/</w:t>
      </w:r>
      <w:r w:rsidR="0046117E">
        <w:t>.</w:t>
      </w:r>
    </w:p>
    <w:p w14:paraId="468ACED8" w14:textId="2FA342EC" w:rsidR="00732F20" w:rsidRDefault="00732F20">
      <w:pPr>
        <w:pStyle w:val="Akapitzlist"/>
        <w:numPr>
          <w:ilvl w:val="0"/>
          <w:numId w:val="12"/>
        </w:numPr>
      </w:pPr>
      <w:r>
        <w:t>Złożenie oferty wymaga założenia konta po zarejestrowaniu na stronie https://ezamowienia.gov.pl/. Sposób korzystania został opisany w Regulaminie korzystania z portalu e-Zamówienia. O terminie złożenia oferty decyduje czas pełnego przeprocesowania transakcji na Platformie.</w:t>
      </w:r>
    </w:p>
    <w:p w14:paraId="254B2A9B" w14:textId="5F90232B" w:rsidR="00732F20" w:rsidRPr="001545C0" w:rsidRDefault="00732F20">
      <w:pPr>
        <w:pStyle w:val="Akapitzlist"/>
        <w:numPr>
          <w:ilvl w:val="0"/>
          <w:numId w:val="12"/>
        </w:numPr>
      </w:pPr>
      <w:r>
        <w:t>Pliki załączone przez Wykonawcę na Platformie i zapisane widoczne są w Systemie jako zaszyfrowane (format kodowania UTF8). Możliwość otworzenia plików dostępna jest dopiero po odszyfrowaniu przez Zamawiającego po upływie terminu otwarcia ofert.</w:t>
      </w:r>
    </w:p>
    <w:p w14:paraId="19F535C6" w14:textId="2DEA1D0A" w:rsidR="00DF4657" w:rsidRPr="0075349C" w:rsidRDefault="00DF4657">
      <w:pPr>
        <w:pStyle w:val="Akapitzlist"/>
        <w:numPr>
          <w:ilvl w:val="0"/>
          <w:numId w:val="12"/>
        </w:numPr>
        <w:rPr>
          <w:b/>
          <w:bCs/>
        </w:rPr>
      </w:pPr>
      <w:r w:rsidRPr="001545C0">
        <w:t xml:space="preserve">Ofertę wraz z wymaganymi załącznikami należy złożyć w terminie do dnia </w:t>
      </w:r>
      <w:r w:rsidR="002169DC">
        <w:rPr>
          <w:b/>
          <w:bCs/>
        </w:rPr>
        <w:t>2</w:t>
      </w:r>
      <w:r w:rsidR="00451B1A">
        <w:rPr>
          <w:b/>
          <w:bCs/>
        </w:rPr>
        <w:t>8</w:t>
      </w:r>
      <w:r w:rsidRPr="0075349C">
        <w:rPr>
          <w:b/>
          <w:bCs/>
        </w:rPr>
        <w:t>.</w:t>
      </w:r>
      <w:r w:rsidR="0075349C" w:rsidRPr="0075349C">
        <w:rPr>
          <w:b/>
          <w:bCs/>
        </w:rPr>
        <w:t>0</w:t>
      </w:r>
      <w:r w:rsidR="0046117E">
        <w:rPr>
          <w:b/>
          <w:bCs/>
        </w:rPr>
        <w:t>5</w:t>
      </w:r>
      <w:r w:rsidRPr="0075349C">
        <w:rPr>
          <w:b/>
          <w:bCs/>
        </w:rPr>
        <w:t>.202</w:t>
      </w:r>
      <w:r w:rsidR="0046117E">
        <w:rPr>
          <w:b/>
          <w:bCs/>
        </w:rPr>
        <w:t>6</w:t>
      </w:r>
      <w:r w:rsidRPr="0075349C">
        <w:rPr>
          <w:b/>
          <w:bCs/>
        </w:rPr>
        <w:t xml:space="preserve"> r., do godz. 1</w:t>
      </w:r>
      <w:r w:rsidR="00E878BF">
        <w:rPr>
          <w:b/>
          <w:bCs/>
        </w:rPr>
        <w:t>0</w:t>
      </w:r>
      <w:r w:rsidRPr="0075349C">
        <w:rPr>
          <w:b/>
          <w:bCs/>
        </w:rPr>
        <w:t>:</w:t>
      </w:r>
      <w:r w:rsidR="00E878BF">
        <w:rPr>
          <w:b/>
          <w:bCs/>
        </w:rPr>
        <w:t>3</w:t>
      </w:r>
      <w:r w:rsidR="00BC7370" w:rsidRPr="0075349C">
        <w:rPr>
          <w:b/>
          <w:bCs/>
        </w:rPr>
        <w:t>0</w:t>
      </w:r>
    </w:p>
    <w:p w14:paraId="1DE76CC6" w14:textId="17F8CB4E" w:rsidR="0075349C" w:rsidRDefault="0075349C">
      <w:pPr>
        <w:pStyle w:val="Akapitzlist"/>
        <w:numPr>
          <w:ilvl w:val="0"/>
          <w:numId w:val="12"/>
        </w:numPr>
      </w:pPr>
      <w:r>
        <w:t xml:space="preserve">Otwarcie ofert nastąpi w dniu </w:t>
      </w:r>
      <w:r w:rsidR="002169DC">
        <w:rPr>
          <w:b/>
          <w:bCs/>
        </w:rPr>
        <w:t>2</w:t>
      </w:r>
      <w:r w:rsidR="00451B1A">
        <w:rPr>
          <w:b/>
          <w:bCs/>
        </w:rPr>
        <w:t>8</w:t>
      </w:r>
      <w:r w:rsidRPr="0075349C">
        <w:rPr>
          <w:b/>
          <w:bCs/>
        </w:rPr>
        <w:t>.0</w:t>
      </w:r>
      <w:r w:rsidR="0046117E">
        <w:rPr>
          <w:b/>
          <w:bCs/>
        </w:rPr>
        <w:t>5</w:t>
      </w:r>
      <w:r w:rsidRPr="0075349C">
        <w:rPr>
          <w:b/>
          <w:bCs/>
        </w:rPr>
        <w:t>.202</w:t>
      </w:r>
      <w:r w:rsidR="0046117E">
        <w:rPr>
          <w:b/>
          <w:bCs/>
        </w:rPr>
        <w:t>6</w:t>
      </w:r>
      <w:r w:rsidRPr="0075349C">
        <w:rPr>
          <w:b/>
          <w:bCs/>
        </w:rPr>
        <w:t xml:space="preserve"> r. o godzinie 11:</w:t>
      </w:r>
      <w:r w:rsidR="00E878BF">
        <w:rPr>
          <w:b/>
          <w:bCs/>
        </w:rPr>
        <w:t>0</w:t>
      </w:r>
      <w:r w:rsidRPr="0075349C">
        <w:rPr>
          <w:b/>
          <w:bCs/>
        </w:rPr>
        <w:t>0.</w:t>
      </w:r>
    </w:p>
    <w:p w14:paraId="039D4611" w14:textId="77777777" w:rsidR="0075349C" w:rsidRDefault="0075349C">
      <w:pPr>
        <w:pStyle w:val="Akapitzlist"/>
        <w:numPr>
          <w:ilvl w:val="0"/>
          <w:numId w:val="12"/>
        </w:numPr>
      </w:pPr>
      <w:r>
        <w:t>Otwarcie ofert następuje poprzez użycie mechanizmu do odszyfrowania ofert dostępnego na Platformie.</w:t>
      </w:r>
    </w:p>
    <w:p w14:paraId="08DE5CF3" w14:textId="032D4EA8" w:rsidR="0075349C" w:rsidRDefault="0075349C">
      <w:pPr>
        <w:pStyle w:val="Akapitzlist"/>
        <w:numPr>
          <w:ilvl w:val="0"/>
          <w:numId w:val="12"/>
        </w:numPr>
      </w:pPr>
      <w:r>
        <w:t>Po otwarciu ofert na Platformie zostanie zamieszczona Informacja z otwarcia ofert zawierająca następujące informacje:</w:t>
      </w:r>
    </w:p>
    <w:p w14:paraId="55A084BB" w14:textId="77777777" w:rsidR="0075349C" w:rsidRDefault="0075349C" w:rsidP="0075349C">
      <w:pPr>
        <w:pStyle w:val="Akapitzlist"/>
        <w:ind w:left="360"/>
      </w:pPr>
      <w:r>
        <w:t>a) nazwy albo imiona i nazwiska oraz siedziby lub miejsca prowadzonej działalności</w:t>
      </w:r>
    </w:p>
    <w:p w14:paraId="0A10EB74" w14:textId="77777777" w:rsidR="0075349C" w:rsidRDefault="0075349C" w:rsidP="0075349C">
      <w:pPr>
        <w:pStyle w:val="Akapitzlist"/>
        <w:ind w:left="360"/>
      </w:pPr>
      <w:r>
        <w:t>gospodarczej albo miejsca zamieszkania wykonawców, których oferty zostały otwarte;</w:t>
      </w:r>
    </w:p>
    <w:p w14:paraId="15B640F3" w14:textId="46257BBC" w:rsidR="0075349C" w:rsidRPr="001545C0" w:rsidRDefault="0075349C" w:rsidP="0075349C">
      <w:pPr>
        <w:pStyle w:val="Akapitzlist"/>
        <w:ind w:left="360"/>
      </w:pPr>
      <w:r>
        <w:t>b) ceny lub koszty zawarte w ofertach.</w:t>
      </w:r>
    </w:p>
    <w:p w14:paraId="0A1BE099" w14:textId="1A530BD3" w:rsidR="0019609F" w:rsidRDefault="00DF4657" w:rsidP="00B91F39">
      <w:pPr>
        <w:pStyle w:val="Nagwek1"/>
      </w:pPr>
      <w:r w:rsidRPr="001545C0">
        <w:t>XI</w:t>
      </w:r>
      <w:r w:rsidR="00DF4968">
        <w:t>V</w:t>
      </w:r>
      <w:r w:rsidRPr="001545C0">
        <w:t xml:space="preserve">. </w:t>
      </w:r>
      <w:r w:rsidR="0019609F" w:rsidRPr="001545C0">
        <w:t>spos</w:t>
      </w:r>
      <w:r w:rsidRPr="001545C0">
        <w:t>Ó</w:t>
      </w:r>
      <w:r w:rsidR="0019609F" w:rsidRPr="001545C0">
        <w:t>b obliczenia ceny</w:t>
      </w:r>
    </w:p>
    <w:p w14:paraId="48680A42" w14:textId="68FD9699" w:rsidR="0075349C" w:rsidRDefault="0075349C" w:rsidP="0075349C">
      <w:r>
        <w:t>1. Wykonawca jest zobowiązany do podania łącznej ceny ryczałtowej. Cena ryczałtowa zawiera i uwzględnia wszystkie składniki cenotwórcze,</w:t>
      </w:r>
      <w:r w:rsidR="00553D4F">
        <w:t xml:space="preserve"> sporządzenia dokumentacji projektowej,</w:t>
      </w:r>
      <w:r>
        <w:t xml:space="preserve"> koszty materiałów, uzgodnień,</w:t>
      </w:r>
      <w:r w:rsidR="00553D4F">
        <w:t xml:space="preserve"> </w:t>
      </w:r>
      <w:r>
        <w:t>koszty materiałów, uzgodnień, przebudowy, remontu, rozruchu technologicznego, dokumentacji powykonawczej, odbiorów budowlanych dopuszczających obiekt do użytku, gwarancji i rękojmi, i innych elementów które są niezbędne do wykonania zamówienia.</w:t>
      </w:r>
    </w:p>
    <w:p w14:paraId="6FD6DA62" w14:textId="253AE495" w:rsidR="0075349C" w:rsidRDefault="0075349C" w:rsidP="0075349C">
      <w:r>
        <w:t>2. Cena powinna być podana: cyfrowo i słownie w złotych polskich, zgodnie z załączonym formularzem oferty, tj. cena netto, podatek VAT, cena brutto.</w:t>
      </w:r>
    </w:p>
    <w:p w14:paraId="2084CBB4" w14:textId="77777777" w:rsidR="0075349C" w:rsidRDefault="0075349C" w:rsidP="0075349C">
      <w:r>
        <w:t>3. Cena winna być wyliczona z dokładnością do dwóch miejsc po przecinku.</w:t>
      </w:r>
    </w:p>
    <w:p w14:paraId="218773A9" w14:textId="77777777" w:rsidR="0075349C" w:rsidRDefault="0075349C" w:rsidP="0075349C">
      <w:r>
        <w:t>4. Stawka podatku VAT, jeśli występuje, musi być ustalona zgodnie z obowiązującymi przepisami.</w:t>
      </w:r>
    </w:p>
    <w:p w14:paraId="410828CF" w14:textId="7F91CBC6" w:rsidR="0075349C" w:rsidRDefault="0075349C" w:rsidP="0075349C">
      <w:r>
        <w:t>5. Zastosowanie przez wykonawcę stawki podatku VAT niezgodnego z obowiązującymi przepisami stanowi błąd w obliczeniu ceny skutkujący odrzuceniem oferty.</w:t>
      </w:r>
    </w:p>
    <w:p w14:paraId="68612F50" w14:textId="56FFDD9C" w:rsidR="0075349C" w:rsidRDefault="0075349C" w:rsidP="0075349C">
      <w:r>
        <w:lastRenderedPageBreak/>
        <w:t>6. Cena oferty winna obejmować pełen zakres robót wynikający z SWZ oraz wszystkie</w:t>
      </w:r>
      <w:r w:rsidR="00E878BF">
        <w:t xml:space="preserve"> </w:t>
      </w:r>
      <w:r>
        <w:t>niezbędne koszty związane z wykonaniem przedmiotu zamówienia leżące po stronie wykonawcy.</w:t>
      </w:r>
    </w:p>
    <w:p w14:paraId="6C77E0DB" w14:textId="0F2CF7CA" w:rsidR="0075349C" w:rsidRDefault="0075349C" w:rsidP="0075349C">
      <w:r>
        <w:t>7. Cena podana przez wykonawcę ustalana jest na cały okres obowiązywania umowy i nie podlega waloryzacji.</w:t>
      </w:r>
    </w:p>
    <w:p w14:paraId="3ED07562" w14:textId="105D867A" w:rsidR="0075349C" w:rsidRPr="0075349C" w:rsidRDefault="0075349C" w:rsidP="0075349C">
      <w:r>
        <w:t>8. Cena za wykonanie przedmiotu zamówienia zostanie podana przez wykonawcę</w:t>
      </w:r>
      <w:r w:rsidR="007F3012">
        <w:br/>
      </w:r>
      <w:r>
        <w:t xml:space="preserve">w formularzu ofertowym – </w:t>
      </w:r>
      <w:r w:rsidRPr="00E878BF">
        <w:rPr>
          <w:b/>
          <w:bCs/>
        </w:rPr>
        <w:t>załącznik nr 1 do SWZ</w:t>
      </w:r>
      <w:r>
        <w:t>.</w:t>
      </w:r>
    </w:p>
    <w:p w14:paraId="1F3F4C2F" w14:textId="64045262" w:rsidR="00216EDC" w:rsidRDefault="003B46FF" w:rsidP="00AA447C">
      <w:pPr>
        <w:pStyle w:val="Nagwek1"/>
      </w:pPr>
      <w:r w:rsidRPr="001545C0">
        <w:t>X</w:t>
      </w:r>
      <w:r w:rsidR="00DF4968">
        <w:t>V</w:t>
      </w:r>
      <w:r w:rsidRPr="001545C0">
        <w:t xml:space="preserve">. </w:t>
      </w:r>
      <w:r w:rsidR="0019609F" w:rsidRPr="001545C0">
        <w:t>Opis kryteriów i sposobu oceny ofert</w:t>
      </w:r>
    </w:p>
    <w:p w14:paraId="41D67814" w14:textId="73AE901E"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Przy wyborze oferty zamawiający będzie się kierował poniżej opisanymi kryteriami,</w:t>
      </w:r>
      <w:r w:rsidR="00F21A68">
        <w:rPr>
          <w:rFonts w:eastAsia="Calibri" w:cstheme="minorHAnsi"/>
          <w:szCs w:val="24"/>
          <w:lang w:eastAsia="en-US"/>
        </w:rPr>
        <w:br/>
      </w:r>
      <w:r w:rsidRPr="00216EDC">
        <w:rPr>
          <w:rFonts w:eastAsia="Calibri" w:cstheme="minorHAnsi"/>
          <w:szCs w:val="24"/>
          <w:lang w:eastAsia="en-US"/>
        </w:rPr>
        <w:t>z przypisaniem im odpowiednio wag:</w:t>
      </w:r>
    </w:p>
    <w:tbl>
      <w:tblPr>
        <w:tblStyle w:val="Tabela-Siatka1"/>
        <w:tblW w:w="0" w:type="auto"/>
        <w:tblInd w:w="360" w:type="dxa"/>
        <w:tblLook w:val="04A0" w:firstRow="1" w:lastRow="0" w:firstColumn="1" w:lastColumn="0" w:noHBand="0" w:noVBand="1"/>
      </w:tblPr>
      <w:tblGrid>
        <w:gridCol w:w="4401"/>
        <w:gridCol w:w="4361"/>
      </w:tblGrid>
      <w:tr w:rsidR="00216EDC" w:rsidRPr="00216EDC" w14:paraId="3161B2D9" w14:textId="77777777" w:rsidTr="00677845">
        <w:tc>
          <w:tcPr>
            <w:tcW w:w="4479" w:type="dxa"/>
            <w:vAlign w:val="center"/>
          </w:tcPr>
          <w:p w14:paraId="5BC962DE" w14:textId="77777777" w:rsidR="00216EDC" w:rsidRPr="00216EDC" w:rsidRDefault="00216EDC" w:rsidP="00216EDC">
            <w:pPr>
              <w:spacing w:line="276" w:lineRule="auto"/>
              <w:contextualSpacing/>
              <w:jc w:val="center"/>
              <w:rPr>
                <w:rFonts w:cstheme="minorHAnsi"/>
                <w:b/>
                <w:szCs w:val="24"/>
              </w:rPr>
            </w:pPr>
            <w:r w:rsidRPr="00216EDC">
              <w:rPr>
                <w:rFonts w:cstheme="minorHAnsi"/>
                <w:b/>
                <w:szCs w:val="24"/>
              </w:rPr>
              <w:t>Kryterium</w:t>
            </w:r>
          </w:p>
        </w:tc>
        <w:tc>
          <w:tcPr>
            <w:tcW w:w="4449" w:type="dxa"/>
            <w:vAlign w:val="center"/>
          </w:tcPr>
          <w:p w14:paraId="57E2C30D" w14:textId="77777777" w:rsidR="00216EDC" w:rsidRPr="00216EDC" w:rsidRDefault="00216EDC" w:rsidP="00216EDC">
            <w:pPr>
              <w:spacing w:line="276" w:lineRule="auto"/>
              <w:jc w:val="center"/>
              <w:rPr>
                <w:rFonts w:cstheme="minorHAnsi"/>
                <w:b/>
                <w:szCs w:val="24"/>
              </w:rPr>
            </w:pPr>
            <w:r w:rsidRPr="00216EDC">
              <w:rPr>
                <w:rFonts w:cstheme="minorHAnsi"/>
                <w:b/>
                <w:szCs w:val="24"/>
              </w:rPr>
              <w:t>Waga</w:t>
            </w:r>
          </w:p>
        </w:tc>
      </w:tr>
      <w:tr w:rsidR="00216EDC" w:rsidRPr="00216EDC" w14:paraId="455DD6C7" w14:textId="77777777" w:rsidTr="00677845">
        <w:tc>
          <w:tcPr>
            <w:tcW w:w="4479" w:type="dxa"/>
            <w:vAlign w:val="center"/>
          </w:tcPr>
          <w:p w14:paraId="0C17029B" w14:textId="77777777" w:rsidR="00216EDC" w:rsidRPr="00216EDC" w:rsidRDefault="00216EDC" w:rsidP="00216EDC">
            <w:pPr>
              <w:spacing w:line="276" w:lineRule="auto"/>
              <w:contextualSpacing/>
              <w:jc w:val="center"/>
              <w:rPr>
                <w:rFonts w:cstheme="minorHAnsi"/>
                <w:b/>
                <w:szCs w:val="24"/>
              </w:rPr>
            </w:pPr>
            <w:r w:rsidRPr="00216EDC">
              <w:rPr>
                <w:rFonts w:cstheme="minorHAnsi"/>
                <w:szCs w:val="24"/>
              </w:rPr>
              <w:t>Cena ofertowa</w:t>
            </w:r>
          </w:p>
        </w:tc>
        <w:tc>
          <w:tcPr>
            <w:tcW w:w="4449" w:type="dxa"/>
            <w:vAlign w:val="center"/>
          </w:tcPr>
          <w:p w14:paraId="69CBAAA1" w14:textId="77777777" w:rsidR="00216EDC" w:rsidRPr="00216EDC" w:rsidRDefault="00216EDC" w:rsidP="00216EDC">
            <w:pPr>
              <w:spacing w:line="276" w:lineRule="auto"/>
              <w:jc w:val="center"/>
              <w:rPr>
                <w:rFonts w:cstheme="minorHAnsi"/>
                <w:b/>
                <w:szCs w:val="24"/>
              </w:rPr>
            </w:pPr>
            <w:r w:rsidRPr="00216EDC">
              <w:rPr>
                <w:rFonts w:cstheme="minorHAnsi"/>
                <w:szCs w:val="24"/>
              </w:rPr>
              <w:t>60%</w:t>
            </w:r>
          </w:p>
        </w:tc>
      </w:tr>
      <w:tr w:rsidR="00216EDC" w:rsidRPr="00216EDC" w14:paraId="219A20D2" w14:textId="77777777" w:rsidTr="00677845">
        <w:tc>
          <w:tcPr>
            <w:tcW w:w="4479" w:type="dxa"/>
            <w:vAlign w:val="center"/>
          </w:tcPr>
          <w:p w14:paraId="3C056689" w14:textId="2A53CB2D" w:rsidR="00216EDC" w:rsidRPr="00216EDC" w:rsidRDefault="00216EDC" w:rsidP="00216EDC">
            <w:pPr>
              <w:spacing w:line="276" w:lineRule="auto"/>
              <w:contextualSpacing/>
              <w:jc w:val="center"/>
              <w:rPr>
                <w:rFonts w:cstheme="minorHAnsi"/>
                <w:b/>
                <w:szCs w:val="24"/>
              </w:rPr>
            </w:pPr>
            <w:r w:rsidRPr="00216EDC">
              <w:rPr>
                <w:rFonts w:cstheme="minorHAnsi"/>
                <w:szCs w:val="24"/>
              </w:rPr>
              <w:t>Okres gwarancji</w:t>
            </w:r>
            <w:r w:rsidR="00677845">
              <w:rPr>
                <w:rFonts w:cstheme="minorHAnsi"/>
                <w:szCs w:val="24"/>
              </w:rPr>
              <w:t xml:space="preserve"> i</w:t>
            </w:r>
            <w:r w:rsidR="00677845" w:rsidRPr="00677845">
              <w:rPr>
                <w:rFonts w:cstheme="minorHAnsi"/>
                <w:color w:val="FF0000"/>
                <w:szCs w:val="24"/>
              </w:rPr>
              <w:t xml:space="preserve"> </w:t>
            </w:r>
            <w:r w:rsidR="00677845" w:rsidRPr="007D0139">
              <w:rPr>
                <w:rFonts w:cstheme="minorHAnsi"/>
                <w:szCs w:val="24"/>
              </w:rPr>
              <w:t>rękojmi</w:t>
            </w:r>
          </w:p>
        </w:tc>
        <w:tc>
          <w:tcPr>
            <w:tcW w:w="4449" w:type="dxa"/>
            <w:vAlign w:val="center"/>
          </w:tcPr>
          <w:p w14:paraId="363B723B" w14:textId="77777777" w:rsidR="00216EDC" w:rsidRPr="00216EDC" w:rsidRDefault="00216EDC" w:rsidP="00216EDC">
            <w:pPr>
              <w:spacing w:line="276" w:lineRule="auto"/>
              <w:contextualSpacing/>
              <w:jc w:val="center"/>
              <w:rPr>
                <w:rFonts w:cstheme="minorHAnsi"/>
                <w:b/>
                <w:szCs w:val="24"/>
              </w:rPr>
            </w:pPr>
            <w:r w:rsidRPr="00216EDC">
              <w:rPr>
                <w:rFonts w:cstheme="minorHAnsi"/>
                <w:szCs w:val="24"/>
              </w:rPr>
              <w:t>40%</w:t>
            </w:r>
          </w:p>
        </w:tc>
      </w:tr>
      <w:tr w:rsidR="00216EDC" w:rsidRPr="00216EDC" w14:paraId="158B40BF" w14:textId="77777777" w:rsidTr="00677845">
        <w:tc>
          <w:tcPr>
            <w:tcW w:w="8928" w:type="dxa"/>
            <w:gridSpan w:val="2"/>
            <w:vAlign w:val="center"/>
          </w:tcPr>
          <w:p w14:paraId="30E9D488" w14:textId="77777777" w:rsidR="00216EDC" w:rsidRPr="00216EDC" w:rsidRDefault="00216EDC" w:rsidP="00216EDC">
            <w:pPr>
              <w:spacing w:line="276" w:lineRule="auto"/>
              <w:ind w:left="792"/>
              <w:contextualSpacing/>
              <w:jc w:val="center"/>
              <w:rPr>
                <w:rFonts w:cstheme="minorHAnsi"/>
                <w:b/>
                <w:szCs w:val="24"/>
              </w:rPr>
            </w:pPr>
            <w:r w:rsidRPr="00216EDC">
              <w:rPr>
                <w:rFonts w:cstheme="minorHAnsi"/>
                <w:szCs w:val="24"/>
              </w:rPr>
              <w:t>gdzie 1% = 1 pkt</w:t>
            </w:r>
          </w:p>
        </w:tc>
      </w:tr>
    </w:tbl>
    <w:p w14:paraId="1A3FA2FA" w14:textId="77777777" w:rsidR="00216EDC" w:rsidRPr="00216EDC" w:rsidRDefault="00216EDC" w:rsidP="00216EDC">
      <w:pPr>
        <w:spacing w:after="0" w:line="276" w:lineRule="auto"/>
        <w:rPr>
          <w:rFonts w:eastAsia="Calibri" w:cstheme="minorHAnsi"/>
          <w:szCs w:val="24"/>
          <w:lang w:eastAsia="en-US"/>
        </w:rPr>
      </w:pPr>
    </w:p>
    <w:p w14:paraId="165BFE28" w14:textId="77777777" w:rsidR="00216EDC" w:rsidRPr="00216EDC" w:rsidRDefault="00216EDC">
      <w:pPr>
        <w:numPr>
          <w:ilvl w:val="0"/>
          <w:numId w:val="16"/>
        </w:numPr>
        <w:spacing w:after="0" w:line="276" w:lineRule="auto"/>
        <w:contextualSpacing/>
        <w:rPr>
          <w:rFonts w:eastAsia="Calibri" w:cstheme="minorHAnsi"/>
          <w:b/>
          <w:szCs w:val="24"/>
          <w:lang w:eastAsia="en-US"/>
        </w:rPr>
      </w:pPr>
      <w:r w:rsidRPr="00216EDC">
        <w:rPr>
          <w:rFonts w:eastAsia="Calibri" w:cstheme="minorHAnsi"/>
          <w:szCs w:val="24"/>
          <w:lang w:eastAsia="en-US"/>
        </w:rPr>
        <w:t xml:space="preserve">Ocena ofert w </w:t>
      </w:r>
      <w:r w:rsidRPr="00216EDC">
        <w:rPr>
          <w:rFonts w:eastAsia="Calibri" w:cstheme="minorHAnsi"/>
          <w:b/>
          <w:bCs/>
          <w:szCs w:val="24"/>
          <w:lang w:eastAsia="en-US"/>
        </w:rPr>
        <w:t xml:space="preserve">kryterium „cena ofertowa” </w:t>
      </w:r>
      <w:r w:rsidRPr="00216EDC">
        <w:rPr>
          <w:rFonts w:eastAsia="Calibri" w:cstheme="minorHAnsi"/>
          <w:szCs w:val="24"/>
          <w:lang w:eastAsia="en-US"/>
        </w:rPr>
        <w:t>nastąpi wg następującego wzoru:</w:t>
      </w:r>
    </w:p>
    <w:p w14:paraId="6231F3E2" w14:textId="77777777" w:rsidR="00216EDC" w:rsidRPr="00216EDC" w:rsidRDefault="00216EDC" w:rsidP="00216EDC">
      <w:pPr>
        <w:spacing w:after="0" w:line="276" w:lineRule="auto"/>
        <w:ind w:left="360"/>
        <w:contextualSpacing/>
        <w:jc w:val="center"/>
        <w:rPr>
          <w:rFonts w:eastAsia="Calibri" w:cstheme="minorHAnsi"/>
          <w:b/>
          <w:szCs w:val="24"/>
          <w:lang w:eastAsia="en-US"/>
        </w:rPr>
      </w:pPr>
      <m:oMathPara>
        <m:oMath>
          <m:r>
            <m:rPr>
              <m:sty m:val="p"/>
            </m:rPr>
            <w:rPr>
              <w:rFonts w:ascii="Cambria Math" w:eastAsia="Calibri" w:hAnsi="Cambria Math" w:cstheme="minorHAnsi"/>
              <w:szCs w:val="24"/>
              <w:lang w:eastAsia="en-US"/>
            </w:rPr>
            <m:t>C=</m:t>
          </m:r>
          <m:f>
            <m:fPr>
              <m:ctrlPr>
                <w:rPr>
                  <w:rFonts w:ascii="Cambria Math" w:eastAsia="Calibri" w:hAnsi="Cambria Math" w:cstheme="minorHAnsi"/>
                  <w:szCs w:val="24"/>
                  <w:lang w:eastAsia="en-US"/>
                </w:rPr>
              </m:ctrlPr>
            </m:fPr>
            <m:num>
              <m:sSub>
                <m:sSubPr>
                  <m:ctrlPr>
                    <w:rPr>
                      <w:rFonts w:ascii="Cambria Math" w:eastAsia="Calibri" w:hAnsi="Cambria Math" w:cstheme="minorHAnsi"/>
                      <w:color w:val="000000"/>
                      <w:szCs w:val="24"/>
                      <w:lang w:eastAsia="en-US"/>
                    </w:rPr>
                  </m:ctrlPr>
                </m:sSubPr>
                <m:e>
                  <m:r>
                    <w:rPr>
                      <w:rFonts w:ascii="Cambria Math" w:eastAsia="Calibri" w:hAnsi="Cambria Math" w:cstheme="minorHAnsi"/>
                      <w:color w:val="000000"/>
                      <w:szCs w:val="24"/>
                      <w:lang w:eastAsia="en-US"/>
                    </w:rPr>
                    <m:t>C</m:t>
                  </m:r>
                </m:e>
                <m:sub>
                  <m:r>
                    <w:rPr>
                      <w:rFonts w:ascii="Cambria Math" w:eastAsia="Calibri" w:hAnsi="Cambria Math" w:cstheme="minorHAnsi"/>
                      <w:color w:val="000000"/>
                      <w:szCs w:val="24"/>
                      <w:lang w:eastAsia="en-US"/>
                    </w:rPr>
                    <m:t>min</m:t>
                  </m:r>
                </m:sub>
              </m:sSub>
            </m:num>
            <m:den>
              <m:sSub>
                <m:sSubPr>
                  <m:ctrlPr>
                    <w:rPr>
                      <w:rFonts w:ascii="Cambria Math" w:eastAsia="Calibri" w:hAnsi="Cambria Math" w:cstheme="minorHAnsi"/>
                      <w:szCs w:val="24"/>
                      <w:lang w:eastAsia="en-US"/>
                    </w:rPr>
                  </m:ctrlPr>
                </m:sSubPr>
                <m:e>
                  <m:r>
                    <w:rPr>
                      <w:rFonts w:ascii="Cambria Math" w:eastAsia="Calibri" w:hAnsi="Cambria Math" w:cstheme="minorHAnsi"/>
                      <w:szCs w:val="24"/>
                      <w:lang w:eastAsia="en-US"/>
                    </w:rPr>
                    <m:t>C</m:t>
                  </m:r>
                </m:e>
                <m:sub>
                  <m:r>
                    <w:rPr>
                      <w:rFonts w:ascii="Cambria Math" w:eastAsia="Calibri" w:hAnsi="Cambria Math" w:cstheme="minorHAnsi"/>
                      <w:szCs w:val="24"/>
                      <w:lang w:eastAsia="en-US"/>
                    </w:rPr>
                    <m:t>o</m:t>
                  </m:r>
                </m:sub>
              </m:sSub>
            </m:den>
          </m:f>
          <m:r>
            <w:rPr>
              <w:rFonts w:ascii="Cambria Math" w:eastAsia="Calibri" w:hAnsi="Cambria Math" w:cstheme="minorHAnsi"/>
              <w:szCs w:val="24"/>
              <w:lang w:eastAsia="en-US"/>
            </w:rPr>
            <m:t xml:space="preserve"> ×60 pkt</m:t>
          </m:r>
        </m:oMath>
      </m:oMathPara>
    </w:p>
    <w:p w14:paraId="31661D83"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gdzie:</w:t>
      </w:r>
    </w:p>
    <w:p w14:paraId="35870075" w14:textId="77777777" w:rsidR="00216EDC" w:rsidRPr="00216EDC" w:rsidRDefault="00216EDC" w:rsidP="00216EDC">
      <w:pPr>
        <w:spacing w:after="0" w:line="276" w:lineRule="auto"/>
        <w:ind w:left="708"/>
        <w:rPr>
          <w:rFonts w:eastAsia="Calibri" w:cstheme="minorHAnsi"/>
          <w:color w:val="000000"/>
          <w:szCs w:val="24"/>
          <w:lang w:eastAsia="en-US"/>
        </w:rPr>
      </w:pPr>
      <w:proofErr w:type="spellStart"/>
      <w:r w:rsidRPr="00216EDC">
        <w:rPr>
          <w:rFonts w:eastAsia="Calibri" w:cstheme="minorHAnsi"/>
          <w:color w:val="000000"/>
          <w:szCs w:val="24"/>
          <w:lang w:eastAsia="en-US"/>
        </w:rPr>
        <w:t>C</w:t>
      </w:r>
      <w:r w:rsidRPr="00216EDC">
        <w:rPr>
          <w:rFonts w:eastAsia="Calibri" w:cstheme="minorHAnsi"/>
          <w:color w:val="000000"/>
          <w:szCs w:val="24"/>
          <w:vertAlign w:val="subscript"/>
          <w:lang w:eastAsia="en-US"/>
        </w:rPr>
        <w:t>min</w:t>
      </w:r>
      <w:proofErr w:type="spellEnd"/>
      <w:r w:rsidRPr="00216EDC">
        <w:rPr>
          <w:rFonts w:eastAsia="Calibri" w:cstheme="minorHAnsi"/>
          <w:color w:val="000000"/>
          <w:szCs w:val="24"/>
          <w:lang w:eastAsia="en-US"/>
        </w:rPr>
        <w:t xml:space="preserve"> – najniższa cena spośród ofert nieodrzuconych </w:t>
      </w:r>
    </w:p>
    <w:p w14:paraId="1729687D" w14:textId="77777777" w:rsidR="00216EDC" w:rsidRPr="00216EDC" w:rsidRDefault="00216EDC" w:rsidP="00216EDC">
      <w:pPr>
        <w:spacing w:after="0" w:line="276" w:lineRule="auto"/>
        <w:ind w:left="708"/>
        <w:rPr>
          <w:rFonts w:eastAsia="Calibri" w:cstheme="minorHAnsi"/>
          <w:szCs w:val="24"/>
          <w:lang w:eastAsia="en-US"/>
        </w:rPr>
      </w:pPr>
      <w:r w:rsidRPr="00216EDC">
        <w:rPr>
          <w:rFonts w:eastAsia="Calibri" w:cstheme="minorHAnsi"/>
          <w:color w:val="000000"/>
          <w:szCs w:val="24"/>
          <w:lang w:eastAsia="en-US"/>
        </w:rPr>
        <w:t>C</w:t>
      </w:r>
      <w:r w:rsidRPr="00216EDC">
        <w:rPr>
          <w:rFonts w:eastAsia="Calibri" w:cstheme="minorHAnsi"/>
          <w:color w:val="000000"/>
          <w:szCs w:val="24"/>
          <w:vertAlign w:val="subscript"/>
          <w:lang w:eastAsia="en-US"/>
        </w:rPr>
        <w:t>o</w:t>
      </w:r>
      <w:r w:rsidRPr="00216EDC">
        <w:rPr>
          <w:rFonts w:eastAsia="Calibri" w:cstheme="minorHAnsi"/>
          <w:color w:val="000000"/>
          <w:szCs w:val="24"/>
          <w:lang w:eastAsia="en-US"/>
        </w:rPr>
        <w:t xml:space="preserve"> – cena oferty badanej</w:t>
      </w:r>
    </w:p>
    <w:p w14:paraId="2A9A510A"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Obliczenia dokonywane będą z dokładnością do dwóch miejsc po przecinku.</w:t>
      </w:r>
    </w:p>
    <w:p w14:paraId="7D23A700"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Oferta może uzyskać w zakresie kryterium ceny maksymalną ilość 60 punktów.</w:t>
      </w:r>
    </w:p>
    <w:p w14:paraId="5BCA97F2" w14:textId="6D789878"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 xml:space="preserve">Ocena ofert w </w:t>
      </w:r>
      <w:r w:rsidRPr="00216EDC">
        <w:rPr>
          <w:rFonts w:eastAsia="Calibri" w:cstheme="minorHAnsi"/>
          <w:b/>
          <w:bCs/>
          <w:szCs w:val="24"/>
          <w:lang w:eastAsia="en-US"/>
        </w:rPr>
        <w:t>kryterium „okres gwarancji</w:t>
      </w:r>
      <w:r w:rsidR="00677845">
        <w:rPr>
          <w:rFonts w:eastAsia="Calibri" w:cstheme="minorHAnsi"/>
          <w:b/>
          <w:bCs/>
          <w:szCs w:val="24"/>
          <w:lang w:eastAsia="en-US"/>
        </w:rPr>
        <w:t xml:space="preserve"> i </w:t>
      </w:r>
      <w:r w:rsidR="009A0CDD" w:rsidRPr="007D0139">
        <w:rPr>
          <w:rFonts w:eastAsia="Calibri" w:cstheme="minorHAnsi"/>
          <w:b/>
          <w:bCs/>
          <w:szCs w:val="24"/>
          <w:lang w:eastAsia="en-US"/>
        </w:rPr>
        <w:t>rękojmi</w:t>
      </w:r>
      <w:r w:rsidR="009A0CDD">
        <w:rPr>
          <w:rFonts w:eastAsia="Calibri" w:cstheme="minorHAnsi"/>
          <w:b/>
          <w:bCs/>
          <w:szCs w:val="24"/>
          <w:lang w:eastAsia="en-US"/>
        </w:rPr>
        <w:t>”</w:t>
      </w:r>
      <w:r w:rsidRPr="00216EDC">
        <w:rPr>
          <w:rFonts w:eastAsia="Calibri" w:cstheme="minorHAnsi"/>
          <w:b/>
          <w:bCs/>
          <w:szCs w:val="24"/>
          <w:lang w:eastAsia="en-US"/>
        </w:rPr>
        <w:t xml:space="preserve"> </w:t>
      </w:r>
      <w:r w:rsidRPr="00216EDC">
        <w:rPr>
          <w:rFonts w:eastAsia="Calibri" w:cstheme="minorHAnsi"/>
          <w:szCs w:val="24"/>
          <w:lang w:eastAsia="en-US"/>
        </w:rPr>
        <w:t xml:space="preserve">wg następującego sposobu: </w:t>
      </w:r>
    </w:p>
    <w:p w14:paraId="0633FCF4" w14:textId="27128CC7"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8127F8">
        <w:rPr>
          <w:rFonts w:eastAsia="Calibri" w:cstheme="minorHAnsi"/>
          <w:b/>
          <w:bCs/>
          <w:szCs w:val="24"/>
          <w:lang w:eastAsia="en-US"/>
        </w:rPr>
        <w:t>60</w:t>
      </w:r>
      <w:r w:rsidRPr="00216EDC">
        <w:rPr>
          <w:rFonts w:eastAsia="Calibri" w:cstheme="minorHAnsi"/>
          <w:b/>
          <w:bCs/>
          <w:szCs w:val="24"/>
          <w:lang w:eastAsia="en-US"/>
        </w:rPr>
        <w:t xml:space="preserve"> </w:t>
      </w:r>
      <w:r w:rsidR="00590DDB">
        <w:rPr>
          <w:rFonts w:eastAsia="Calibri" w:cstheme="minorHAnsi"/>
          <w:b/>
          <w:bCs/>
          <w:szCs w:val="24"/>
          <w:lang w:eastAsia="en-US"/>
        </w:rPr>
        <w:t>miesięcy</w:t>
      </w:r>
      <w:r w:rsidRPr="00216EDC">
        <w:rPr>
          <w:rFonts w:eastAsia="Calibri" w:cstheme="minorHAnsi"/>
          <w:b/>
          <w:bCs/>
          <w:szCs w:val="24"/>
          <w:lang w:eastAsia="en-US"/>
        </w:rPr>
        <w:t xml:space="preserve"> - 0 pkt </w:t>
      </w:r>
    </w:p>
    <w:p w14:paraId="137BCE8C" w14:textId="42D4BD4E"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E851EF">
        <w:rPr>
          <w:rFonts w:eastAsia="Calibri" w:cstheme="minorHAnsi"/>
          <w:b/>
          <w:bCs/>
          <w:szCs w:val="24"/>
          <w:lang w:eastAsia="en-US"/>
        </w:rPr>
        <w:t>66</w:t>
      </w:r>
      <w:r w:rsidR="00590DDB">
        <w:rPr>
          <w:rFonts w:eastAsia="Calibri" w:cstheme="minorHAnsi"/>
          <w:b/>
          <w:bCs/>
          <w:szCs w:val="24"/>
          <w:lang w:eastAsia="en-US"/>
        </w:rPr>
        <w:t xml:space="preserve"> miesięcy</w:t>
      </w:r>
      <w:r w:rsidRPr="00216EDC">
        <w:rPr>
          <w:rFonts w:eastAsia="Calibri" w:cstheme="minorHAnsi"/>
          <w:b/>
          <w:bCs/>
          <w:szCs w:val="24"/>
          <w:lang w:eastAsia="en-US"/>
        </w:rPr>
        <w:t xml:space="preserve"> - 20 pkt </w:t>
      </w:r>
    </w:p>
    <w:p w14:paraId="0FAF834A" w14:textId="5C36BB8D"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E851EF">
        <w:rPr>
          <w:rFonts w:eastAsia="Calibri" w:cstheme="minorHAnsi"/>
          <w:b/>
          <w:bCs/>
          <w:szCs w:val="24"/>
          <w:lang w:eastAsia="en-US"/>
        </w:rPr>
        <w:t>72</w:t>
      </w:r>
      <w:r w:rsidR="00590DDB">
        <w:rPr>
          <w:rFonts w:eastAsia="Calibri" w:cstheme="minorHAnsi"/>
          <w:b/>
          <w:bCs/>
          <w:szCs w:val="24"/>
          <w:lang w:eastAsia="en-US"/>
        </w:rPr>
        <w:t xml:space="preserve"> miesięcy</w:t>
      </w:r>
      <w:r w:rsidRPr="00216EDC">
        <w:rPr>
          <w:rFonts w:eastAsia="Calibri" w:cstheme="minorHAnsi"/>
          <w:b/>
          <w:bCs/>
          <w:szCs w:val="24"/>
          <w:lang w:eastAsia="en-US"/>
        </w:rPr>
        <w:t xml:space="preserve"> - 40 pkt </w:t>
      </w:r>
    </w:p>
    <w:p w14:paraId="5B4C6AB9" w14:textId="69641596"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Za ofertę najkorzystniejszą uznana zostanie oferta z najkorzystniejszym bilansem ceny</w:t>
      </w:r>
      <w:r w:rsidR="00CE152F">
        <w:rPr>
          <w:rFonts w:eastAsia="Calibri" w:cstheme="minorHAnsi"/>
          <w:szCs w:val="24"/>
          <w:lang w:eastAsia="en-US"/>
        </w:rPr>
        <w:br/>
      </w:r>
      <w:r w:rsidRPr="00216EDC">
        <w:rPr>
          <w:rFonts w:eastAsia="Calibri" w:cstheme="minorHAnsi"/>
          <w:szCs w:val="24"/>
          <w:lang w:eastAsia="en-US"/>
        </w:rPr>
        <w:t>i pozostałych kryteriów, obliczonym według poniższego wzoru:</w:t>
      </w:r>
    </w:p>
    <w:p w14:paraId="1DA727EE" w14:textId="77777777" w:rsidR="00216EDC" w:rsidRPr="00216EDC" w:rsidRDefault="00000000" w:rsidP="00216EDC">
      <w:pPr>
        <w:spacing w:after="0" w:line="276" w:lineRule="auto"/>
        <w:ind w:left="360"/>
        <w:contextualSpacing/>
        <w:rPr>
          <w:rFonts w:eastAsia="Calibri" w:cstheme="minorHAnsi"/>
          <w:szCs w:val="24"/>
          <w:lang w:eastAsia="en-US"/>
        </w:rPr>
      </w:pPr>
      <m:oMathPara>
        <m:oMath>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W</m:t>
              </m:r>
            </m:e>
            <m:sub>
              <m:r>
                <w:rPr>
                  <w:rFonts w:ascii="Cambria Math" w:eastAsia="Calibri" w:hAnsi="Cambria Math" w:cstheme="minorHAnsi"/>
                  <w:szCs w:val="24"/>
                  <w:lang w:eastAsia="en-US"/>
                </w:rPr>
                <m:t>of</m:t>
              </m:r>
            </m:sub>
          </m:sSub>
          <m:r>
            <w:rPr>
              <w:rFonts w:ascii="Cambria Math" w:eastAsia="Calibri" w:hAnsi="Cambria Math" w:cstheme="minorHAnsi"/>
              <w:szCs w:val="24"/>
              <w:lang w:eastAsia="en-US"/>
            </w:rPr>
            <m:t>=</m:t>
          </m:r>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L</m:t>
              </m:r>
            </m:e>
            <m:sub>
              <m:r>
                <w:rPr>
                  <w:rFonts w:ascii="Cambria Math" w:eastAsia="Calibri" w:hAnsi="Cambria Math" w:cstheme="minorHAnsi"/>
                  <w:szCs w:val="24"/>
                  <w:lang w:eastAsia="en-US"/>
                </w:rPr>
                <m:t>pc</m:t>
              </m:r>
            </m:sub>
          </m:sSub>
          <m:r>
            <w:rPr>
              <w:rFonts w:ascii="Cambria Math" w:eastAsia="Calibri" w:hAnsi="Cambria Math" w:cstheme="minorHAnsi"/>
              <w:szCs w:val="24"/>
              <w:lang w:eastAsia="en-US"/>
            </w:rPr>
            <m:t>+</m:t>
          </m:r>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L</m:t>
              </m:r>
            </m:e>
            <m:sub>
              <m:r>
                <w:rPr>
                  <w:rFonts w:ascii="Cambria Math" w:eastAsia="Calibri" w:hAnsi="Cambria Math" w:cstheme="minorHAnsi"/>
                  <w:szCs w:val="24"/>
                  <w:lang w:eastAsia="en-US"/>
                </w:rPr>
                <m:t>pg</m:t>
              </m:r>
            </m:sub>
          </m:sSub>
        </m:oMath>
      </m:oMathPara>
    </w:p>
    <w:p w14:paraId="30B39E71"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gdzie:</w:t>
      </w:r>
    </w:p>
    <w:p w14:paraId="75D22BBD" w14:textId="77777777" w:rsidR="00216EDC" w:rsidRPr="00216EDC" w:rsidRDefault="00216EDC" w:rsidP="00216EDC">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W</w:t>
      </w:r>
      <w:r w:rsidRPr="00216EDC">
        <w:rPr>
          <w:rFonts w:eastAsia="Calibri" w:cstheme="minorHAnsi"/>
          <w:szCs w:val="24"/>
          <w:vertAlign w:val="subscript"/>
          <w:lang w:eastAsia="en-US"/>
        </w:rPr>
        <w:t>of</w:t>
      </w:r>
      <w:proofErr w:type="spellEnd"/>
      <w:r w:rsidRPr="00216EDC">
        <w:rPr>
          <w:rFonts w:eastAsia="Calibri" w:cstheme="minorHAnsi"/>
          <w:szCs w:val="24"/>
          <w:lang w:eastAsia="en-US"/>
        </w:rPr>
        <w:t xml:space="preserve"> – wartość oferty</w:t>
      </w:r>
    </w:p>
    <w:p w14:paraId="1AE4F7EF" w14:textId="77777777" w:rsidR="00216EDC" w:rsidRPr="00216EDC" w:rsidRDefault="00216EDC" w:rsidP="00216EDC">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L</w:t>
      </w:r>
      <w:r w:rsidRPr="00216EDC">
        <w:rPr>
          <w:rFonts w:eastAsia="Calibri" w:cstheme="minorHAnsi"/>
          <w:szCs w:val="24"/>
          <w:vertAlign w:val="subscript"/>
          <w:lang w:eastAsia="en-US"/>
        </w:rPr>
        <w:t>pc</w:t>
      </w:r>
      <w:proofErr w:type="spellEnd"/>
      <w:r w:rsidRPr="00216EDC">
        <w:rPr>
          <w:rFonts w:eastAsia="Calibri" w:cstheme="minorHAnsi"/>
          <w:szCs w:val="24"/>
          <w:lang w:eastAsia="en-US"/>
        </w:rPr>
        <w:t xml:space="preserve"> – ilość punktów za kryterium: cena,</w:t>
      </w:r>
    </w:p>
    <w:p w14:paraId="14350CB1" w14:textId="46DEB9E1" w:rsidR="0019609F" w:rsidRDefault="00216EDC" w:rsidP="007D0139">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L</w:t>
      </w:r>
      <w:r w:rsidRPr="00216EDC">
        <w:rPr>
          <w:rFonts w:eastAsia="Calibri" w:cstheme="minorHAnsi"/>
          <w:szCs w:val="24"/>
          <w:vertAlign w:val="subscript"/>
          <w:lang w:eastAsia="en-US"/>
        </w:rPr>
        <w:t>pg</w:t>
      </w:r>
      <w:proofErr w:type="spellEnd"/>
      <w:r w:rsidRPr="00216EDC">
        <w:rPr>
          <w:rFonts w:eastAsia="Calibri" w:cstheme="minorHAnsi"/>
          <w:szCs w:val="24"/>
          <w:lang w:eastAsia="en-US"/>
        </w:rPr>
        <w:t xml:space="preserve"> – ilość punktów za kryterium: gwarancja</w:t>
      </w:r>
      <w:r w:rsidR="00677845">
        <w:rPr>
          <w:rFonts w:eastAsia="Calibri" w:cstheme="minorHAnsi"/>
          <w:szCs w:val="24"/>
          <w:lang w:eastAsia="en-US"/>
        </w:rPr>
        <w:t xml:space="preserve"> i </w:t>
      </w:r>
      <w:r w:rsidR="00677845" w:rsidRPr="007D0139">
        <w:rPr>
          <w:rFonts w:eastAsia="Calibri" w:cstheme="minorHAnsi"/>
          <w:szCs w:val="24"/>
          <w:lang w:eastAsia="en-US"/>
        </w:rPr>
        <w:t>rękojmia</w:t>
      </w:r>
      <w:r w:rsidRPr="00216EDC">
        <w:rPr>
          <w:rFonts w:eastAsia="Calibri" w:cstheme="minorHAnsi"/>
          <w:szCs w:val="24"/>
          <w:lang w:eastAsia="en-US"/>
        </w:rPr>
        <w:t>.</w:t>
      </w:r>
    </w:p>
    <w:p w14:paraId="698DD51C" w14:textId="77777777" w:rsidR="007D0139" w:rsidRDefault="007D0139" w:rsidP="007D0139">
      <w:pPr>
        <w:spacing w:after="0" w:line="276" w:lineRule="auto"/>
        <w:ind w:left="708"/>
        <w:rPr>
          <w:rFonts w:eastAsia="Calibri" w:cstheme="minorHAnsi"/>
          <w:szCs w:val="24"/>
          <w:lang w:eastAsia="en-US"/>
        </w:rPr>
      </w:pPr>
    </w:p>
    <w:p w14:paraId="14A0869C" w14:textId="1B5D2D22" w:rsidR="007D0139" w:rsidRDefault="007D0139" w:rsidP="007D0139">
      <w:r>
        <w:lastRenderedPageBreak/>
        <w:t>5. W sytuacji, gdy Wykonawca nie wskaże w formularzu ofertowym okresu oferowanej gwarancji, Zamawiający przyjmie, że zaoferował minimalną wymaganą gwarancję. Tacy Wykonawcy w kryterium oceny ofert „okres gwarancji i rękojmi” uzyskają 0 punktów.</w:t>
      </w:r>
    </w:p>
    <w:p w14:paraId="1193595D" w14:textId="3B6A0BDB" w:rsidR="00740C5E" w:rsidRDefault="007D0139" w:rsidP="00740C5E">
      <w:r>
        <w:t>6</w:t>
      </w:r>
      <w:r w:rsidR="00740C5E">
        <w:t>. Jeżeli nie można wybrać najkorzystniejszej oferty z uwagi na to, że dwie lub więcej ofert</w:t>
      </w:r>
      <w:r w:rsidR="004F0B18">
        <w:t xml:space="preserve"> </w:t>
      </w:r>
      <w:r w:rsidR="00740C5E">
        <w:t>przedstawia taki sam bilans ceny i innych kryteriów oceny ofert, Zamawiający wybierze spośród</w:t>
      </w:r>
      <w:r w:rsidR="004F0B18">
        <w:t xml:space="preserve"> </w:t>
      </w:r>
      <w:r w:rsidR="00740C5E">
        <w:t>tych ofert ofertę, która otrzymała najwyższą ocenę w kryterium o najwyższej wadze. Jeżeli</w:t>
      </w:r>
      <w:r w:rsidR="004F0B18">
        <w:t xml:space="preserve"> </w:t>
      </w:r>
      <w:r w:rsidR="00740C5E">
        <w:t>oferty otrzymały taką samą ocenę w kryterium o najwyższej wadze, Zamawiający wybierze</w:t>
      </w:r>
      <w:r w:rsidR="004F0B18">
        <w:t xml:space="preserve"> o</w:t>
      </w:r>
      <w:r w:rsidR="00740C5E">
        <w:t>fertę z najniższą ceną.</w:t>
      </w:r>
    </w:p>
    <w:p w14:paraId="71F2CAFF" w14:textId="421A4963" w:rsidR="00740C5E" w:rsidRDefault="007D0139" w:rsidP="00740C5E">
      <w:r>
        <w:t>7</w:t>
      </w:r>
      <w:r w:rsidR="00740C5E">
        <w:t xml:space="preserve">. Jeżeli nie można dokonać wyboru oferty w sposób, o którym mowa w pkt </w:t>
      </w:r>
      <w:r>
        <w:t>6</w:t>
      </w:r>
      <w:r w:rsidR="00740C5E">
        <w:t>, Zamawiający</w:t>
      </w:r>
      <w:r w:rsidR="004F0B18">
        <w:t xml:space="preserve"> </w:t>
      </w:r>
      <w:r w:rsidR="00740C5E">
        <w:t>wezwie wykonawców, którzy złożyli te oferty, do złożenia w terminie określonym przez</w:t>
      </w:r>
      <w:r w:rsidR="004F0B18">
        <w:t xml:space="preserve"> </w:t>
      </w:r>
      <w:r w:rsidR="00740C5E">
        <w:t>Zamawiającego ofert dodatkowych zawierających nową cenę. Wykonawcy, składając oferty</w:t>
      </w:r>
      <w:r w:rsidR="006D64F6">
        <w:t xml:space="preserve"> </w:t>
      </w:r>
      <w:r w:rsidR="00740C5E">
        <w:t>dodatkowe, nie mogą oferować cen wyższych niż zaoferowane w uprzednio złożonych przez</w:t>
      </w:r>
      <w:r w:rsidR="004F0B18">
        <w:t xml:space="preserve"> </w:t>
      </w:r>
      <w:r w:rsidR="00740C5E">
        <w:t>nich ofertach.</w:t>
      </w:r>
    </w:p>
    <w:p w14:paraId="66D9EA75" w14:textId="6F36C4EF" w:rsidR="00740C5E" w:rsidRDefault="007D0139" w:rsidP="00740C5E">
      <w:r>
        <w:t>8</w:t>
      </w:r>
      <w:r w:rsidR="00740C5E">
        <w:t>. W toku badania i oceny ofert Zamawiający może żądać od Wykonawców wyjaśnień</w:t>
      </w:r>
      <w:r w:rsidR="004F0B18">
        <w:t xml:space="preserve"> </w:t>
      </w:r>
      <w:r w:rsidR="00740C5E">
        <w:t>dotyczących treści złożonych ofert lub innych składanych dokumentów lub oświadczeń.</w:t>
      </w:r>
      <w:r w:rsidR="004F0B18">
        <w:t xml:space="preserve"> </w:t>
      </w:r>
      <w:r w:rsidR="00740C5E">
        <w:t>Wykonawcy będą zobowiązani do przedstawienia wyjaśnień w terminie określonym przez</w:t>
      </w:r>
      <w:r w:rsidR="004F0B18">
        <w:t xml:space="preserve"> </w:t>
      </w:r>
      <w:r w:rsidR="00740C5E">
        <w:t>Zamawiającego.</w:t>
      </w:r>
    </w:p>
    <w:p w14:paraId="69D2179F" w14:textId="718DEE54" w:rsidR="00740C5E" w:rsidRPr="009737A0" w:rsidRDefault="007D0139" w:rsidP="00740C5E">
      <w:r>
        <w:t>9</w:t>
      </w:r>
      <w:r w:rsidR="00740C5E">
        <w:t>. Zamawiający udzieli zamówienia Wykonawcy, którego oferta odpowiada wszystkim</w:t>
      </w:r>
      <w:r w:rsidR="004F0B18">
        <w:t xml:space="preserve"> </w:t>
      </w:r>
      <w:r w:rsidR="00740C5E">
        <w:t>wymaganiom przedstawionym w ustawie Pzp i SWZ oraz zostanie uznana za najkorzystniejszą.</w:t>
      </w:r>
    </w:p>
    <w:p w14:paraId="6902DAC6" w14:textId="14D95910" w:rsidR="0019609F" w:rsidRPr="001545C0" w:rsidRDefault="00050EC7" w:rsidP="004A5E10">
      <w:pPr>
        <w:pStyle w:val="Nagwek1"/>
      </w:pPr>
      <w:r w:rsidRPr="001545C0">
        <w:t>XV</w:t>
      </w:r>
      <w:r w:rsidR="00DF4968">
        <w:t>I</w:t>
      </w:r>
      <w:r w:rsidRPr="001545C0">
        <w:t xml:space="preserve">. </w:t>
      </w:r>
      <w:r w:rsidR="0019609F" w:rsidRPr="001545C0">
        <w:t>Informacje o formalnościach, jakie powinny zostać dopełnione po wyborze oferty w celu zawarcia umowy</w:t>
      </w:r>
    </w:p>
    <w:p w14:paraId="414D047F" w14:textId="708222DB" w:rsidR="005F578C" w:rsidRDefault="00B22D21">
      <w:pPr>
        <w:pStyle w:val="Akapitzlist"/>
        <w:numPr>
          <w:ilvl w:val="0"/>
          <w:numId w:val="13"/>
        </w:numPr>
      </w:pPr>
      <w:r w:rsidRPr="001545C0">
        <w:t xml:space="preserve">Zamawiający zawiera umowę̨ w sprawie zamówienia publicznego, z uwzględnieniem art. 577 Pzp, w terminie nie krótszym niż̇ 5 dni od dnia przesłania zawiadomienia o wyborze najkorzystniejszej oferty, jeżeli zawiadomienie to zostało przesłane przy użyciu środków komunikacji </w:t>
      </w:r>
      <w:r w:rsidR="009A0CDD" w:rsidRPr="001545C0">
        <w:t>elektronicznej</w:t>
      </w:r>
      <w:r w:rsidRPr="001545C0">
        <w:t xml:space="preserve"> albo 10 dni, jeżeli zostało przesłane w inny sposób.</w:t>
      </w:r>
    </w:p>
    <w:p w14:paraId="2F4C4434" w14:textId="0685424C" w:rsidR="005F578C" w:rsidRPr="001545C0" w:rsidRDefault="005F578C" w:rsidP="005F578C">
      <w:pPr>
        <w:pStyle w:val="Akapitzlist"/>
        <w:ind w:left="360"/>
      </w:pPr>
      <w:r>
        <w:t>Informacja o wyborze najkorzystniejszej oferty zostanie również zamieszczona na stronie internetowej prowadzonego postępowania https://ezamowienia.gov.pl/.</w:t>
      </w:r>
    </w:p>
    <w:p w14:paraId="21F1F97B" w14:textId="77777777" w:rsidR="00B22D21" w:rsidRPr="001545C0" w:rsidRDefault="00B22D21" w:rsidP="00FD4111">
      <w:r w:rsidRPr="001545C0">
        <w:t>2. Zamawiający może zawrzeć umowę̨ w sprawie zamówienia publicznego przed upływem terminu, o którym mowa w ust. 1, jeżeli w postepowaniu o udzielenie zamówienia złożono tylko jedną ofertę̨.</w:t>
      </w:r>
    </w:p>
    <w:p w14:paraId="5AFCAEC3" w14:textId="77777777" w:rsidR="00B22D21" w:rsidRPr="001545C0" w:rsidRDefault="00B22D21" w:rsidP="00FD4111">
      <w:r w:rsidRPr="001545C0">
        <w:t>3. Wykonawca, którego oferta została wybrana jako najkorzystniejsza, zostanie poinformowany przez Zamawiającego o miejscu i terminie podpisania umowy.</w:t>
      </w:r>
    </w:p>
    <w:p w14:paraId="2AC948D5" w14:textId="1DA69882" w:rsidR="00B22D21" w:rsidRPr="001545C0" w:rsidRDefault="00B22D21" w:rsidP="00FD4111">
      <w:r w:rsidRPr="001545C0">
        <w:t xml:space="preserve">4. Wykonawca ma obowiązek zawrzeć umowę w sprawie zamówienia na warunkach określonych w projektowanych postanowieniach umowy, które stanowią </w:t>
      </w:r>
      <w:r w:rsidRPr="00121A8D">
        <w:rPr>
          <w:b/>
          <w:bCs/>
        </w:rPr>
        <w:t xml:space="preserve">załącznik nr </w:t>
      </w:r>
      <w:r w:rsidR="009531B2">
        <w:rPr>
          <w:b/>
          <w:bCs/>
        </w:rPr>
        <w:t>9</w:t>
      </w:r>
      <w:r w:rsidRPr="001545C0">
        <w:t xml:space="preserve"> do SWZ. Umowa zostanie uzupełniona o zapisy wynikające ze złożonej oferty.</w:t>
      </w:r>
    </w:p>
    <w:p w14:paraId="06FBCCA1" w14:textId="4902A12F" w:rsidR="00B22D21" w:rsidRPr="001545C0" w:rsidRDefault="00B22D21" w:rsidP="00FD4111">
      <w:r w:rsidRPr="001545C0">
        <w:lastRenderedPageBreak/>
        <w:t>5. Przed podpisaniem umowy Wykonawcy wspólnie ubiegający się o udzielenie zamówienia</w:t>
      </w:r>
      <w:r w:rsidR="00174030">
        <w:br/>
      </w:r>
      <w:r w:rsidRPr="001545C0">
        <w:t>(w przypadku wyboru ich oferty jako najkorzystniejszej) przedstawią Zamawiającemu umowę regulującą współpracę tych Wykonawców.</w:t>
      </w:r>
    </w:p>
    <w:p w14:paraId="04E5E747" w14:textId="77777777" w:rsidR="00B22D21" w:rsidRPr="001545C0" w:rsidRDefault="00B22D21" w:rsidP="00FD4111">
      <w:r w:rsidRPr="001545C0">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E09AB36" w14:textId="0517BF26" w:rsidR="00B22D21" w:rsidRPr="001545C0" w:rsidRDefault="00B22D21" w:rsidP="00FD4111">
      <w:pPr>
        <w:rPr>
          <w:rFonts w:cs="Times New Roman"/>
        </w:rPr>
      </w:pPr>
      <w:r w:rsidRPr="001545C0">
        <w:t>7. Przed zawarciem umowy Wykonawca zobowiązany jest do złożenia Zamawiającemu zabezpieczenia należytego wykonania umowy, zgodnie z zapisami rozdziału pn.: „Zabezpieczenie należytego wykonania umowy” SWZ.</w:t>
      </w:r>
    </w:p>
    <w:p w14:paraId="3768CE5A" w14:textId="713A7E05" w:rsidR="0019609F" w:rsidRPr="001545C0" w:rsidRDefault="00B22D21" w:rsidP="00591141">
      <w:pPr>
        <w:pStyle w:val="Nagwek1"/>
      </w:pPr>
      <w:r w:rsidRPr="001545C0">
        <w:t>X</w:t>
      </w:r>
      <w:r w:rsidR="00C5380A">
        <w:t>VI</w:t>
      </w:r>
      <w:r w:rsidR="00DF4968">
        <w:t>I</w:t>
      </w:r>
      <w:r w:rsidRPr="001545C0">
        <w:t xml:space="preserve">. </w:t>
      </w:r>
      <w:r w:rsidR="0019609F" w:rsidRPr="001545C0">
        <w:t xml:space="preserve">Wymagania dotyczące zabezpieczenia należytego wykonania umowy. </w:t>
      </w:r>
    </w:p>
    <w:p w14:paraId="0219FD0A" w14:textId="77777777" w:rsidR="00B22D21" w:rsidRPr="001545C0" w:rsidRDefault="00B22D21" w:rsidP="00FD4111">
      <w:r w:rsidRPr="001545C0">
        <w:t>1. Zamawiający wymaga wniesienia przez Wykonawcę, zabezpieczenia należytego wykonania umowy.</w:t>
      </w:r>
    </w:p>
    <w:p w14:paraId="3A0D119F" w14:textId="77777777" w:rsidR="00B22D21" w:rsidRPr="001545C0" w:rsidRDefault="00B22D21" w:rsidP="00FD4111">
      <w:r w:rsidRPr="001545C0">
        <w:t xml:space="preserve">2. Wykonawca, którego oferta zostanie </w:t>
      </w:r>
      <w:r w:rsidRPr="001545C0">
        <w:rPr>
          <w:b/>
          <w:bCs/>
        </w:rPr>
        <w:t>wybrana będzie musiał wnieść zabezpieczenie należytego wykonania umowy w wysokości 5% ceny całkowitej podanej w ofercie</w:t>
      </w:r>
      <w:r w:rsidRPr="001545C0">
        <w:t>.</w:t>
      </w:r>
    </w:p>
    <w:p w14:paraId="2269C1F4" w14:textId="70F2710D" w:rsidR="00B22D21" w:rsidRPr="001545C0" w:rsidRDefault="00B22D21" w:rsidP="00FD4111">
      <w:r w:rsidRPr="001545C0">
        <w:t>3. Zabezpieczenie należytego wykonania umowy można wnieść w formach wymienionych</w:t>
      </w:r>
      <w:r w:rsidR="002963CE">
        <w:br/>
      </w:r>
      <w:r w:rsidRPr="001545C0">
        <w:t>w art. 450 ust. 1 ustawy, tj.:</w:t>
      </w:r>
    </w:p>
    <w:p w14:paraId="4E42792B" w14:textId="77777777" w:rsidR="00B22D21" w:rsidRPr="001545C0" w:rsidRDefault="00B22D21" w:rsidP="00FD4111">
      <w:r w:rsidRPr="001545C0">
        <w:t>1) pieniądzu;</w:t>
      </w:r>
    </w:p>
    <w:p w14:paraId="672F440E" w14:textId="63EE54F2" w:rsidR="00B22D21" w:rsidRPr="001545C0" w:rsidRDefault="00B22D21" w:rsidP="00FD4111">
      <w:r w:rsidRPr="001545C0">
        <w:t>2) poręczeniach bankowych lub poręczeniach spółdzielczej kasy oszczędnościowo-kredytowej, z tym</w:t>
      </w:r>
      <w:r w:rsidR="007235BA">
        <w:t>,</w:t>
      </w:r>
      <w:r w:rsidRPr="001545C0">
        <w:t xml:space="preserve"> że zobowiązanie kasy jest zawsze zobowiązaniem pieniężnym;</w:t>
      </w:r>
    </w:p>
    <w:p w14:paraId="1B52BA55" w14:textId="77777777" w:rsidR="00B22D21" w:rsidRPr="001545C0" w:rsidRDefault="00B22D21" w:rsidP="00FD4111">
      <w:r w:rsidRPr="001545C0">
        <w:t>3) gwarancjach bankowych;</w:t>
      </w:r>
    </w:p>
    <w:p w14:paraId="4FC32246" w14:textId="77777777" w:rsidR="00B22D21" w:rsidRPr="001545C0" w:rsidRDefault="00B22D21" w:rsidP="00FD4111">
      <w:r w:rsidRPr="001545C0">
        <w:t>4) gwarancjach ubezpieczeniowych;</w:t>
      </w:r>
    </w:p>
    <w:p w14:paraId="0C06B7A4" w14:textId="22FB914B" w:rsidR="00B22D21" w:rsidRPr="001545C0" w:rsidRDefault="00B22D21" w:rsidP="00FD4111">
      <w:r w:rsidRPr="001545C0">
        <w:t>5) poręczeniach udzielanych przez podmioty, o których mowa w art. 6b ust. 5 pkt 2 ustawy</w:t>
      </w:r>
      <w:r w:rsidR="002963CE">
        <w:br/>
      </w:r>
      <w:r w:rsidRPr="001545C0">
        <w:t>z dnia 9 listopada 2000 r. o utworzeniu Polskiej Agencji Rozwoju Przedsiębiorczości.</w:t>
      </w:r>
    </w:p>
    <w:p w14:paraId="78BFCABE" w14:textId="4A515978" w:rsidR="00B22D21" w:rsidRPr="001545C0" w:rsidRDefault="00B22D21" w:rsidP="00FD4111">
      <w:r w:rsidRPr="001545C0">
        <w:t>4. Zamawiający nie wyraża zgody na wniesienie zabezpieczenia należytego wykonania umowy w formach wymienionych w art. 450 ust. 2 ustawy.</w:t>
      </w:r>
    </w:p>
    <w:p w14:paraId="70D1D5C1" w14:textId="493DBE9A" w:rsidR="00B22D21" w:rsidRPr="001545C0" w:rsidRDefault="00B22D21" w:rsidP="00FD4111">
      <w:r w:rsidRPr="001545C0">
        <w:t>5. Dokument gwarancji (bankowej lub ubezpieczeniowej) lub poręczenia musi reprezentować nieodwołalną i bezwarunkową</w:t>
      </w:r>
      <w:r w:rsidR="007235BA">
        <w:t xml:space="preserve"> </w:t>
      </w:r>
      <w:r w:rsidRPr="001545C0">
        <w:t>(bez dodatkowych procedur i dokumentów) gwarancję płatną na pierwsze pisemne żądanie Zamawiającego. Ponadto, jeżeli o udzielenie zamówienia ubiega się konsorcjum w dokumencie muszą być wymienieni wszyscy członkowie konsorcjum.</w:t>
      </w:r>
    </w:p>
    <w:p w14:paraId="3D023B55" w14:textId="59A63944" w:rsidR="00B22D21" w:rsidRPr="001545C0" w:rsidRDefault="00B22D21" w:rsidP="00FD4111">
      <w:r w:rsidRPr="001545C0">
        <w:t>6. W przypadku wniesienia zabezpieczenia należytego wykonania umowy w formie innej niż</w:t>
      </w:r>
      <w:r w:rsidR="007504C0">
        <w:br/>
      </w:r>
      <w:r w:rsidRPr="001545C0">
        <w:t>w pieniądzu, przed podpisaniem umowy Wykonawca jest zobowiązany przedstawić do akceptacji Zamawiającemu treść dokumentu gwarancji (bankowej lub ubezpieczeniowej) lub poręczenia.</w:t>
      </w:r>
    </w:p>
    <w:p w14:paraId="19AB0D37" w14:textId="6120B2F9" w:rsidR="00B22D21" w:rsidRPr="001545C0" w:rsidRDefault="00B22D21" w:rsidP="00FD4111">
      <w:r w:rsidRPr="001545C0">
        <w:lastRenderedPageBreak/>
        <w:t>7. Jeżeli okres na jaki ma zostać wniesione zabezpieczenie przekracza 5 lat, zabezpieczenie</w:t>
      </w:r>
      <w:r w:rsidR="002963CE">
        <w:br/>
      </w:r>
      <w:r w:rsidRPr="001545C0">
        <w:t>w pieniądzu wnosi się na cały ten okres, a zabezpieczenie w innej formie wnosi się na okres nie krótszy niż 5 lat, z jednoczesnym zobowiązaniem się wykonawcy do przedłużenia zabezpieczenia lub wniesienia nowego zabezpieczenia na kolejne okresy.</w:t>
      </w:r>
    </w:p>
    <w:p w14:paraId="5226A895" w14:textId="23884A51" w:rsidR="00B22D21" w:rsidRPr="001545C0" w:rsidRDefault="00B22D21" w:rsidP="00FD4111">
      <w:r w:rsidRPr="001545C0">
        <w:t xml:space="preserve">8. W przypadku nieprzedłużenia lub </w:t>
      </w:r>
      <w:r w:rsidR="007235BA" w:rsidRPr="001545C0">
        <w:t>niewniesienia</w:t>
      </w:r>
      <w:r w:rsidRPr="001545C0">
        <w:t xml:space="preserve"> nowego zabezpieczenia najpóźniej na 30 dni przed upływem terminu ważności dotychczasowego zabezpieczenia wniesionego winnej formie niż w pieniądzu, zamawiający zmienia formę na zabezpieczenie w pieniądzu, poprzez wypłatę kwoty z dotychczasowego zabezpieczenia.</w:t>
      </w:r>
    </w:p>
    <w:p w14:paraId="301E3F69" w14:textId="2DE21BE6" w:rsidR="00B22D21" w:rsidRPr="001545C0" w:rsidRDefault="00B22D21" w:rsidP="00FD4111">
      <w:r w:rsidRPr="001545C0">
        <w:t>9. Jeżeli rozliczenie umowy przez strony będzie miało miejsce później niż data zakończenia umowy, Zamawiający żąda od Wykonawcy, który wniósł zabezpieczenie w formie innej niż pieniądz, przedłużenie zabezpieczenia lub wniesienia nowego zabezpieczenia na dodatkowy okres, aż do całkowitego rozliczenia się stron. Zabezpieczenie na dodatkowy okres wnosi się nie później niż na 7 dni przed wygaśnięciem ważności dotychczasowego zabezpieczenia.</w:t>
      </w:r>
    </w:p>
    <w:p w14:paraId="13736C79" w14:textId="0CFC10A3" w:rsidR="00B22D21" w:rsidRPr="001545C0" w:rsidRDefault="00B22D21" w:rsidP="00FD4111">
      <w:r w:rsidRPr="001545C0">
        <w:t xml:space="preserve">10. W przypadku nieprzedłużenia lub niewniesienia nowego </w:t>
      </w:r>
      <w:r w:rsidR="007235BA" w:rsidRPr="001545C0">
        <w:t>zabezpieczenia,</w:t>
      </w:r>
      <w:r w:rsidRPr="001545C0">
        <w:t xml:space="preserve"> o którym mowa w ust. 9, Wykonawca wyraża zgodę na potrącenie odpowiedniej kwoty zabezpieczenia</w:t>
      </w:r>
      <w:r w:rsidR="002963CE">
        <w:br/>
      </w:r>
      <w:r w:rsidRPr="001545C0">
        <w:t xml:space="preserve">z przysługującej mu należności bez uprzedniego wezwania do wniesienia zabezpieczenia lub zrealizowania dotychczasowego zabezpieczenia w trybie wypłaty całej kwoty, na jaką w dacie wystąpienia z roszczeniem opiewać będzie dotychczasowe zabezpieczenie. Nieprzedłużenia lub </w:t>
      </w:r>
      <w:r w:rsidR="007235BA" w:rsidRPr="001545C0">
        <w:t>niewniesienia</w:t>
      </w:r>
      <w:r w:rsidRPr="001545C0">
        <w:t xml:space="preserve"> nowego zabezpieczenia może również skutkować odstąpieniem od umowy.</w:t>
      </w:r>
    </w:p>
    <w:p w14:paraId="4E1522D1" w14:textId="7E113A64" w:rsidR="00B22D21" w:rsidRDefault="00B22D21" w:rsidP="00FD4111">
      <w:r w:rsidRPr="001545C0">
        <w:t>11. Zamawiający zwróci Wykonawcy środki pieniężne otrzymane z tytułu realizacji zabezpieczenia należytego wykonania umowy po przedstawieniu przez Wykonawcę nowego zabezpieczenia albo w terminie zwrotu danej części zabezpieczenia.</w:t>
      </w:r>
    </w:p>
    <w:p w14:paraId="75FA16C5" w14:textId="3E38A99F" w:rsidR="008869B6" w:rsidRPr="008869B6" w:rsidRDefault="008869B6" w:rsidP="008869B6">
      <w:pPr>
        <w:autoSpaceDE w:val="0"/>
        <w:autoSpaceDN w:val="0"/>
        <w:rPr>
          <w:b/>
          <w:bCs/>
          <w:szCs w:val="24"/>
        </w:rPr>
      </w:pPr>
      <w:r>
        <w:t xml:space="preserve">12. </w:t>
      </w:r>
      <w:r w:rsidRPr="008869B6">
        <w:rPr>
          <w:szCs w:val="24"/>
        </w:rPr>
        <w:t>Zabezpieczenie należytego wykonania umowy podlega zwrotowi na rzecz wykonawcy</w:t>
      </w:r>
      <w:r w:rsidR="002963CE">
        <w:rPr>
          <w:szCs w:val="24"/>
        </w:rPr>
        <w:br/>
      </w:r>
      <w:r w:rsidRPr="008869B6">
        <w:rPr>
          <w:szCs w:val="24"/>
        </w:rPr>
        <w:t>w terminie 30 dni od dnia wykonania zamówienia i uznania przez zamawiającego za należycie wykonane.</w:t>
      </w:r>
    </w:p>
    <w:p w14:paraId="1BE582FF" w14:textId="5FE7D2CB" w:rsidR="00B22D21" w:rsidRPr="001545C0" w:rsidRDefault="00B22D21" w:rsidP="00FD4111">
      <w:r w:rsidRPr="001545C0">
        <w:t>1</w:t>
      </w:r>
      <w:r w:rsidR="008869B6">
        <w:t>3</w:t>
      </w:r>
      <w:r w:rsidRPr="001545C0">
        <w:t xml:space="preserve">. Oryginał dokumentu potwierdzającego wniesienie zabezpieczenia należytego wykonania umowy musi być dostarczony do Zamawiającego przed podpisaniem umowy. </w:t>
      </w:r>
    </w:p>
    <w:p w14:paraId="4EDF26A9" w14:textId="09074992" w:rsidR="00B22D21" w:rsidRPr="001545C0" w:rsidRDefault="00B22D21" w:rsidP="00FD4111">
      <w:r w:rsidRPr="001545C0">
        <w:t>1</w:t>
      </w:r>
      <w:r w:rsidR="008869B6">
        <w:t>4</w:t>
      </w:r>
      <w:r w:rsidRPr="001545C0">
        <w:t xml:space="preserve">. Zabezpieczenie wnoszone w pieniądzu Wykonawca zobowiązany będzie wnieść przelewem na rachunek bankowy Zamawiającego: </w:t>
      </w:r>
    </w:p>
    <w:p w14:paraId="09383C39" w14:textId="77777777" w:rsidR="002169DC" w:rsidRDefault="002169DC" w:rsidP="00FD4111">
      <w:pPr>
        <w:rPr>
          <w:b/>
          <w:bCs/>
        </w:rPr>
      </w:pPr>
    </w:p>
    <w:p w14:paraId="61DAF9CF" w14:textId="2E24AAC8" w:rsidR="00B22D21" w:rsidRPr="001545C0" w:rsidRDefault="00B22D21" w:rsidP="00FD4111">
      <w:pPr>
        <w:rPr>
          <w:b/>
          <w:bCs/>
        </w:rPr>
      </w:pPr>
      <w:r w:rsidRPr="001545C0">
        <w:rPr>
          <w:b/>
          <w:bCs/>
        </w:rPr>
        <w:t>Bank Spółdzielczy Rutka-Tartak</w:t>
      </w:r>
    </w:p>
    <w:p w14:paraId="44C93F10" w14:textId="3334541B" w:rsidR="00B22D21" w:rsidRPr="001545C0" w:rsidRDefault="00B22D21" w:rsidP="00FD4111">
      <w:pPr>
        <w:rPr>
          <w:b/>
          <w:bCs/>
        </w:rPr>
      </w:pPr>
      <w:r w:rsidRPr="001545C0">
        <w:rPr>
          <w:b/>
          <w:bCs/>
        </w:rPr>
        <w:t>62 9367 0007 0000 0000 0866 0002</w:t>
      </w:r>
    </w:p>
    <w:p w14:paraId="52BA372B" w14:textId="77777777" w:rsidR="007D0139" w:rsidRDefault="007D0139" w:rsidP="00FD4111"/>
    <w:p w14:paraId="77850FEB" w14:textId="057E20BA" w:rsidR="00B22D21" w:rsidRDefault="00B22D21" w:rsidP="00FD4111">
      <w:r w:rsidRPr="001545C0">
        <w:t xml:space="preserve">z podaniem tytułu: </w:t>
      </w:r>
    </w:p>
    <w:p w14:paraId="46C092AC" w14:textId="5AE7FCF1" w:rsidR="00B22D21" w:rsidRPr="001545C0" w:rsidRDefault="00121A8D" w:rsidP="00FD4111">
      <w:pPr>
        <w:rPr>
          <w:b/>
          <w:bCs/>
        </w:rPr>
      </w:pPr>
      <w:r w:rsidRPr="00121A8D">
        <w:rPr>
          <w:b/>
          <w:bCs/>
        </w:rPr>
        <w:t>„</w:t>
      </w:r>
      <w:r w:rsidR="00F46716">
        <w:rPr>
          <w:b/>
          <w:bCs/>
        </w:rPr>
        <w:t>Budowa studni głębinowej SW4 i SW5 wraz z infrastrukturą techniczną w istniejącym ujęciu wody w miejscowości Rutka-Tartak</w:t>
      </w:r>
      <w:r w:rsidRPr="00121A8D">
        <w:rPr>
          <w:b/>
          <w:bCs/>
        </w:rPr>
        <w:t>”</w:t>
      </w:r>
    </w:p>
    <w:p w14:paraId="64C7A454" w14:textId="495C9A09" w:rsidR="00B22D21" w:rsidRPr="001545C0" w:rsidRDefault="00B22D21" w:rsidP="00FD4111">
      <w:pPr>
        <w:rPr>
          <w:color w:val="000000" w:themeColor="text1"/>
        </w:rPr>
      </w:pPr>
      <w:r w:rsidRPr="001545C0">
        <w:rPr>
          <w:color w:val="000000" w:themeColor="text1"/>
        </w:rPr>
        <w:lastRenderedPageBreak/>
        <w:t>1</w:t>
      </w:r>
      <w:r w:rsidR="006E3760">
        <w:rPr>
          <w:color w:val="000000" w:themeColor="text1"/>
        </w:rPr>
        <w:t>5</w:t>
      </w:r>
      <w:r w:rsidRPr="001545C0">
        <w:rPr>
          <w:color w:val="000000" w:themeColor="text1"/>
        </w:rPr>
        <w:t>. W przypadku wniesienia wadium w pieniądzu wykonawca może wyrazić zgodę na zaliczenie kwoty wadium na poczet zabezpieczenia.</w:t>
      </w:r>
    </w:p>
    <w:p w14:paraId="7574F6BD" w14:textId="6C018365" w:rsidR="0019609F" w:rsidRPr="001545C0" w:rsidRDefault="00B22D21" w:rsidP="00D469C5">
      <w:pPr>
        <w:pStyle w:val="Nagwek1"/>
      </w:pPr>
      <w:r w:rsidRPr="001545C0">
        <w:t>XV</w:t>
      </w:r>
      <w:r w:rsidR="00C5380A">
        <w:t>II</w:t>
      </w:r>
      <w:r w:rsidR="00DF4968">
        <w:t>I</w:t>
      </w:r>
      <w:r w:rsidRPr="001545C0">
        <w:t xml:space="preserve">. </w:t>
      </w:r>
      <w:r w:rsidR="00E778DC" w:rsidRPr="001545C0">
        <w:t xml:space="preserve">Pouczenie o </w:t>
      </w:r>
      <w:r w:rsidR="0019609F" w:rsidRPr="001545C0">
        <w:t>Środk</w:t>
      </w:r>
      <w:r w:rsidR="00E778DC" w:rsidRPr="001545C0">
        <w:t>ach</w:t>
      </w:r>
      <w:r w:rsidR="0019609F" w:rsidRPr="001545C0">
        <w:t xml:space="preserve"> ochrony prawnej </w:t>
      </w:r>
      <w:r w:rsidR="00E778DC" w:rsidRPr="001545C0">
        <w:t>Przysługujących wykonawcy</w:t>
      </w:r>
    </w:p>
    <w:p w14:paraId="5D1E488B" w14:textId="706511B2" w:rsidR="002C6CDD" w:rsidRDefault="00E778DC" w:rsidP="002C6CDD">
      <w:r w:rsidRPr="001545C0">
        <w:t xml:space="preserve">1. </w:t>
      </w:r>
      <w:r w:rsidR="002C6CDD">
        <w:t xml:space="preserve"> Środki ochrony prawnej przewidziane są w dziale IX ustawy</w:t>
      </w:r>
      <w:r w:rsidR="000769E5">
        <w:t xml:space="preserve"> Pzp</w:t>
      </w:r>
      <w:r w:rsidR="002C6CDD">
        <w:t xml:space="preserve">. </w:t>
      </w:r>
    </w:p>
    <w:p w14:paraId="6DD1EAF0" w14:textId="7B4ADEE6" w:rsidR="002C6CDD" w:rsidRDefault="002C6CDD" w:rsidP="002C6CDD">
      <w:r>
        <w:t xml:space="preserve">2. Środkami ochrony prawnej są odwołanie i skarga do sądu. </w:t>
      </w:r>
    </w:p>
    <w:p w14:paraId="292EEF5A" w14:textId="3A818717" w:rsidR="002C6CDD" w:rsidRDefault="002C6CDD" w:rsidP="002C6CDD">
      <w:r>
        <w:t xml:space="preserve">3. 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08A11469" w14:textId="22A938BB" w:rsidR="002C6CDD" w:rsidRDefault="002C6CDD" w:rsidP="002C6CDD">
      <w:r>
        <w:t xml:space="preserve">4. Odwołanie przysługuje na: </w:t>
      </w:r>
    </w:p>
    <w:p w14:paraId="2698A2EA" w14:textId="5B7A17E4" w:rsidR="002C6CDD" w:rsidRDefault="002C6CDD" w:rsidP="002C6CDD">
      <w:r>
        <w:t>1) niezgodną z przepisami ustawy czynność Zamawiającego, podjętą w postępowaniu</w:t>
      </w:r>
      <w:r>
        <w:br/>
        <w:t xml:space="preserve">o udzielenie zamówienia, w tym na projektowane postanowienie umowy;  </w:t>
      </w:r>
    </w:p>
    <w:p w14:paraId="48AEA946" w14:textId="5AE76A35" w:rsidR="002C6CDD" w:rsidRDefault="002C6CDD" w:rsidP="002C6CDD">
      <w:r>
        <w:t xml:space="preserve">2) zaniechanie czynności w postępowaniu o udzielenie zamówienia, do której Zamawiający był obowiązany na podstawie ustawy; </w:t>
      </w:r>
    </w:p>
    <w:p w14:paraId="6FA0BA18" w14:textId="1561EC85" w:rsidR="002C6CDD" w:rsidRDefault="002C6CDD" w:rsidP="002C6CDD">
      <w:r>
        <w:t xml:space="preserve">3) zaniechanie przeprowadzenia postępowania o udzielenie zamówienia lub zorganizowania konkursu na podstawie ustawy, mimo że Zamawiający był do tego obowiązany. </w:t>
      </w:r>
    </w:p>
    <w:p w14:paraId="0410187E" w14:textId="77B67EA8" w:rsidR="002C6CDD" w:rsidRDefault="002C6CDD" w:rsidP="002C6CDD">
      <w:r>
        <w:t xml:space="preserve">5. 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888514B" w14:textId="1CEAF638" w:rsidR="002C6CDD" w:rsidRDefault="002C6CDD" w:rsidP="002C6CDD">
      <w:r>
        <w:t xml:space="preserve">6. Terminy wnoszenia odwołań:  </w:t>
      </w:r>
    </w:p>
    <w:p w14:paraId="20A39AF1" w14:textId="4A0DE2D0" w:rsidR="002C6CDD" w:rsidRDefault="002C6CDD" w:rsidP="002C6CDD">
      <w:r>
        <w:t xml:space="preserve">1) Odwołanie wnosi się w terminie:  </w:t>
      </w:r>
    </w:p>
    <w:p w14:paraId="3F7BCA38" w14:textId="06E0355A" w:rsidR="002C6CDD" w:rsidRDefault="002C6CDD" w:rsidP="002C6CDD">
      <w:r>
        <w:t xml:space="preserve">a) 5 dni od dnia przekazania informacji o czynności Zamawiającego stanowiącej podstawę jego wniesienia, jeżeli informacja została przekazana przy użyciu środków komunikacji elektronicznej,  </w:t>
      </w:r>
    </w:p>
    <w:p w14:paraId="0B09A8CE" w14:textId="4D6607BA" w:rsidR="002C6CDD" w:rsidRDefault="002C6CDD" w:rsidP="002C6CDD">
      <w:r>
        <w:t xml:space="preserve">b) 10 dni od dnia przekazania informacji o czynności Zamawiającego stanowiącej podstawę jego wniesienia, jeżeli informacja została przekazana w sposób inny niż określony w lit. a).  </w:t>
      </w:r>
    </w:p>
    <w:p w14:paraId="0C9D8DE1" w14:textId="569B76B1" w:rsidR="002C6CDD" w:rsidRDefault="002C6CDD" w:rsidP="002C6CDD">
      <w:r>
        <w:lastRenderedPageBreak/>
        <w:t xml:space="preserve">2)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13589635" w14:textId="251D8B17" w:rsidR="002C6CDD" w:rsidRDefault="002C6CDD" w:rsidP="002C6CDD">
      <w:r>
        <w:t xml:space="preserve">3) 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 </w:t>
      </w:r>
    </w:p>
    <w:p w14:paraId="48871BD6" w14:textId="14554869" w:rsidR="002C6CDD" w:rsidRDefault="002C6CDD" w:rsidP="002C6CDD">
      <w:r>
        <w:t xml:space="preserve">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0243BD82" w14:textId="55213D20" w:rsidR="002C6CDD" w:rsidRDefault="002C6CDD" w:rsidP="002C6CDD">
      <w:r>
        <w:t xml:space="preserve">a) 15 dni od dnia zamieszczenia w Biuletynie Zamówień Publicznych ogłoszenia o wyniku postępowania, </w:t>
      </w:r>
    </w:p>
    <w:p w14:paraId="7BC9D2C1" w14:textId="76F5F10F" w:rsidR="002C6CDD" w:rsidRDefault="002C6CDD" w:rsidP="002C6CDD">
      <w:r>
        <w:t xml:space="preserve">b) miesiąca od dnia zawarcia umowy, jeżeli zamawiający: </w:t>
      </w:r>
    </w:p>
    <w:p w14:paraId="08A72E9B" w14:textId="77777777" w:rsidR="002C6CDD" w:rsidRDefault="002C6CDD" w:rsidP="002C6CDD">
      <w:r>
        <w:t xml:space="preserve">− nie zamieścił w Biuletynie Zamówień Publicznych ogłoszenia o wyniku postępowania albo  </w:t>
      </w:r>
    </w:p>
    <w:p w14:paraId="10B39780" w14:textId="77777777" w:rsidR="002C6CDD" w:rsidRDefault="002C6CDD" w:rsidP="002C6CDD">
      <w:r>
        <w:t xml:space="preserve">− zamieścił w Biuletynie Zamówień Publicznych ogłoszenie o wyniku postępowania, które nie zawiera uzasadnienia udzielenia zamówienia w trybie negocjacji bez ogłoszenia albo zamówienia z wolnej ręki. </w:t>
      </w:r>
    </w:p>
    <w:p w14:paraId="54C7BCE6" w14:textId="799E509B" w:rsidR="002C6CDD" w:rsidRDefault="002C6CDD" w:rsidP="002C6CDD">
      <w:r>
        <w:t xml:space="preserve">6. Odwołanie zawiera:  </w:t>
      </w:r>
    </w:p>
    <w:p w14:paraId="0DA6B4A0" w14:textId="63E3D08C" w:rsidR="002C6CDD" w:rsidRDefault="002C6CDD" w:rsidP="002C6CDD">
      <w:r>
        <w:t xml:space="preserve">1) imię i nazwisko albo nazwę, miejsce zamieszkania albo siedzibę, numer telefonu oraz adres poczty elektronicznej odwołującego oraz imię i nazwisko przedstawiciela (przedstawicieli);  </w:t>
      </w:r>
    </w:p>
    <w:p w14:paraId="4F6C1546" w14:textId="4E1AED60" w:rsidR="002C6CDD" w:rsidRDefault="002C6CDD" w:rsidP="002C6CDD">
      <w:r>
        <w:t xml:space="preserve">2) nazwę i siedzibę Zamawiającego, numer telefonu oraz adres poczty elektronicznej Zamawiającego;  </w:t>
      </w:r>
    </w:p>
    <w:p w14:paraId="0078EC49" w14:textId="0614FF07" w:rsidR="002C6CDD" w:rsidRDefault="002C6CDD" w:rsidP="002C6CDD">
      <w:r>
        <w:t xml:space="preserve">3) numer Powszechnego Elektronicznego Systemu Ewidencji Ludności (PESEL) lub NIP odwołującego będącego osobą fizyczną, jeżeli jest on obowiązany do jego posiadania albo posiada go nie mając takiego obowiązku;  </w:t>
      </w:r>
    </w:p>
    <w:p w14:paraId="3A0D556E" w14:textId="009F1041" w:rsidR="002C6CDD" w:rsidRDefault="002C6CDD" w:rsidP="002C6CDD">
      <w: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2C933D8C" w14:textId="1F750647" w:rsidR="002C6CDD" w:rsidRDefault="002C6CDD" w:rsidP="002C6CDD">
      <w:r>
        <w:t xml:space="preserve">5) określenie przedmiotu zamówienia;  </w:t>
      </w:r>
    </w:p>
    <w:p w14:paraId="27ACE7F9" w14:textId="7D18EABC" w:rsidR="002C6CDD" w:rsidRDefault="002C6CDD" w:rsidP="002C6CDD">
      <w:r>
        <w:t xml:space="preserve">6) wskazanie numeru ogłoszenia w przypadku zamieszczenia w Biuletynie Zamówień Publicznych albo publikacji w Dzienniku Urzędowym Unii Europejskiej;  </w:t>
      </w:r>
    </w:p>
    <w:p w14:paraId="2F4BF334" w14:textId="4637158B" w:rsidR="002C6CDD" w:rsidRDefault="002C6CDD" w:rsidP="002C6CDD">
      <w:r>
        <w:lastRenderedPageBreak/>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14:paraId="0FBDF121" w14:textId="6DDEBCEB" w:rsidR="002C6CDD" w:rsidRDefault="002C6CDD" w:rsidP="002C6CDD">
      <w:r>
        <w:t xml:space="preserve">8) zwięzłe przedstawienie zarzutów;  </w:t>
      </w:r>
    </w:p>
    <w:p w14:paraId="04D82D4C" w14:textId="1BAC99AB" w:rsidR="002C6CDD" w:rsidRDefault="002C6CDD" w:rsidP="002C6CDD">
      <w:r>
        <w:t xml:space="preserve">9) żądanie co do sposobu rozstrzygnięcia odwołania;  </w:t>
      </w:r>
    </w:p>
    <w:p w14:paraId="744E79D3" w14:textId="77F79A73" w:rsidR="002C6CDD" w:rsidRDefault="002C6CDD" w:rsidP="002C6CDD">
      <w:r>
        <w:t xml:space="preserve">10) wskazanie okoliczności faktycznych i prawnych uzasadniających wniesienie odwołania oraz dowodów na poparcie przytoczonych okoliczności;  </w:t>
      </w:r>
    </w:p>
    <w:p w14:paraId="3CF36642" w14:textId="77777777" w:rsidR="002C6CDD" w:rsidRDefault="002C6CDD" w:rsidP="002C6CDD">
      <w:r>
        <w:t xml:space="preserve">11) podpis odwołującego albo jego przedstawiciela lub przedstawicieli;  </w:t>
      </w:r>
    </w:p>
    <w:p w14:paraId="01A47CDB" w14:textId="3B3A0C37" w:rsidR="002C6CDD" w:rsidRDefault="002C6CDD" w:rsidP="002C6CDD">
      <w:r>
        <w:t xml:space="preserve">12) wykaz załączników. </w:t>
      </w:r>
    </w:p>
    <w:p w14:paraId="1E5691F0" w14:textId="7961A88B" w:rsidR="002C6CDD" w:rsidRDefault="002C6CDD" w:rsidP="002C6CDD">
      <w:r>
        <w:t xml:space="preserve">7. Do odwołania dołącza się:  </w:t>
      </w:r>
    </w:p>
    <w:p w14:paraId="7A295663" w14:textId="3A37156E" w:rsidR="002C6CDD" w:rsidRDefault="002C6CDD" w:rsidP="002C6CDD">
      <w:r>
        <w:t xml:space="preserve">1) dowód uiszczenia wpisu od odwołania w wymaganej wysokości;  </w:t>
      </w:r>
    </w:p>
    <w:p w14:paraId="2BD70954" w14:textId="77777777" w:rsidR="002C6CDD" w:rsidRDefault="002C6CDD" w:rsidP="002C6CDD">
      <w:r>
        <w:t xml:space="preserve">2) dowód przekazania odpowiednio odwołania albo jego kopii Zamawiającemu;  </w:t>
      </w:r>
    </w:p>
    <w:p w14:paraId="1EE41422" w14:textId="76DD88D3" w:rsidR="002C6CDD" w:rsidRDefault="002C6CDD" w:rsidP="002C6CDD">
      <w:r>
        <w:t xml:space="preserve">3) dokument potwierdzający umocowanie do reprezentowania odwołującego.  </w:t>
      </w:r>
    </w:p>
    <w:p w14:paraId="456E6006" w14:textId="1D314438" w:rsidR="00E778DC" w:rsidRPr="001545C0" w:rsidRDefault="002C6CDD" w:rsidP="002C6CDD">
      <w:r>
        <w:t>8. Na orzeczenie Izby stronom oraz uczestnikom postępowania odwoławczego przysługuje skarga do sądu. Skargę wnosi się do Sądu Okręgowego w Warszawie – sądu zamówień publicznych.</w:t>
      </w:r>
    </w:p>
    <w:p w14:paraId="17F53D6A" w14:textId="77777777" w:rsidR="00E778DC" w:rsidRPr="00E778DC" w:rsidRDefault="00E778DC" w:rsidP="00E778DC"/>
    <w:p w14:paraId="14F39FE3" w14:textId="4440C0B2" w:rsidR="0019609F" w:rsidRPr="001545C0" w:rsidRDefault="00E778DC" w:rsidP="00130821">
      <w:pPr>
        <w:pStyle w:val="Nagwek1"/>
      </w:pPr>
      <w:r w:rsidRPr="001545C0">
        <w:t>X</w:t>
      </w:r>
      <w:r w:rsidR="00DF4968">
        <w:t>IX</w:t>
      </w:r>
      <w:r w:rsidRPr="001545C0">
        <w:t>. PROJEKTOWANE POSTANOWIENIA UMOWY W SPRAWIE ZAMÓWIENIA PUBLICZNEGO, KTÓRE ZOSTANĄ WPROWADZONE DO TREŚCI TEJ UMOWY</w:t>
      </w:r>
    </w:p>
    <w:p w14:paraId="5F2166A2" w14:textId="16AD3974" w:rsidR="00E778DC" w:rsidRPr="001545C0" w:rsidRDefault="00E778DC" w:rsidP="00FD4111">
      <w:pPr>
        <w:rPr>
          <w:rFonts w:eastAsia="Times New Roman"/>
        </w:rPr>
      </w:pPr>
      <w:r w:rsidRPr="001545C0">
        <w:rPr>
          <w:rFonts w:eastAsia="Times New Roman"/>
        </w:rPr>
        <w:t>1. Zamawiający wymaga, aby wybrany Wykonawca zawarł z nim umowę na warunkach określonych w projekcie umowy stanowiącym załącznik nr</w:t>
      </w:r>
      <w:r w:rsidR="00FD4111">
        <w:rPr>
          <w:rFonts w:eastAsia="Times New Roman"/>
        </w:rPr>
        <w:t xml:space="preserve"> </w:t>
      </w:r>
      <w:r w:rsidR="009531B2">
        <w:rPr>
          <w:rFonts w:eastAsia="Times New Roman"/>
        </w:rPr>
        <w:t>9</w:t>
      </w:r>
      <w:r w:rsidRPr="001545C0">
        <w:rPr>
          <w:rFonts w:eastAsia="Times New Roman"/>
        </w:rPr>
        <w:t xml:space="preserve"> do </w:t>
      </w:r>
      <w:r w:rsidR="00FD4111">
        <w:rPr>
          <w:rFonts w:eastAsia="Times New Roman"/>
        </w:rPr>
        <w:t>SWZ</w:t>
      </w:r>
      <w:r w:rsidRPr="001545C0">
        <w:rPr>
          <w:rFonts w:eastAsia="Times New Roman"/>
        </w:rPr>
        <w:t>.</w:t>
      </w:r>
    </w:p>
    <w:p w14:paraId="1F6B3477" w14:textId="77777777" w:rsidR="00E778DC" w:rsidRPr="001545C0" w:rsidRDefault="00E778DC" w:rsidP="00FD4111">
      <w:pPr>
        <w:rPr>
          <w:rFonts w:eastAsia="Times New Roman"/>
        </w:rPr>
      </w:pPr>
      <w:r w:rsidRPr="001545C0">
        <w:rPr>
          <w:rFonts w:eastAsia="Times New Roman"/>
        </w:rPr>
        <w:t>2. Zamawiający zastrzega sobie, iż ostateczna treść umowy w stosunku do projektu umowy może ulec zmianie, jednakże wyłącznie w zakresie nie zmieniającym istotnych warunków złożonej oferty i SWZ.</w:t>
      </w:r>
    </w:p>
    <w:p w14:paraId="2C25E64B" w14:textId="6E2417D9" w:rsidR="00E778DC" w:rsidRPr="001545C0" w:rsidRDefault="00E778DC" w:rsidP="00FD4111">
      <w:pPr>
        <w:rPr>
          <w:rFonts w:eastAsia="Times New Roman"/>
        </w:rPr>
      </w:pPr>
      <w:r w:rsidRPr="001545C0">
        <w:rPr>
          <w:rFonts w:eastAsia="Times New Roman"/>
        </w:rPr>
        <w:t>3. Zamawiający, zgodnie z art. 445 ust. 1 ustawy PZP, przewiduje możliwość dokonania zmian postanowień zawartej umowy w sprawie zamówienia publicznego, w sposób i na warunkach określonych w projekcie umowy.</w:t>
      </w:r>
    </w:p>
    <w:p w14:paraId="10C37C37" w14:textId="07AFDF4C" w:rsidR="009A4EB0" w:rsidRPr="001545C0" w:rsidRDefault="009A4EB0" w:rsidP="009A4EB0">
      <w:pPr>
        <w:pStyle w:val="Nagwek1"/>
      </w:pPr>
      <w:r w:rsidRPr="001545C0">
        <w:t>X</w:t>
      </w:r>
      <w:r w:rsidR="00DF4968">
        <w:t>X</w:t>
      </w:r>
      <w:r w:rsidRPr="001545C0">
        <w:t>. KLAUZULA INFORMACYJNA Z ART. 13 RODO</w:t>
      </w:r>
    </w:p>
    <w:p w14:paraId="3D509727" w14:textId="0166A6AA" w:rsidR="009A4EB0" w:rsidRPr="00FD4111" w:rsidRDefault="00FD4111" w:rsidP="00FD4111">
      <w:pPr>
        <w:rPr>
          <w:rFonts w:eastAsia="Times New Roman"/>
        </w:rPr>
      </w:pPr>
      <w:r w:rsidRPr="00FD4111">
        <w:rPr>
          <w:rFonts w:eastAsia="Times New Roman"/>
        </w:rPr>
        <w:t>1.</w:t>
      </w:r>
      <w:r>
        <w:rPr>
          <w:rFonts w:eastAsia="Times New Roman"/>
        </w:rPr>
        <w:t xml:space="preserve">  </w:t>
      </w:r>
      <w:r w:rsidR="009A4EB0" w:rsidRPr="00FD4111">
        <w:rPr>
          <w:rFonts w:eastAsia="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w:t>
      </w:r>
      <w:r w:rsidR="009A4EB0" w:rsidRPr="00FD4111">
        <w:rPr>
          <w:rFonts w:eastAsia="Times New Roman"/>
        </w:rPr>
        <w:lastRenderedPageBreak/>
        <w:t>dyrektywy 95/46/WE (ogólne rozporządzenie o ochronie danych) (Dz. Urz. UE L 119</w:t>
      </w:r>
      <w:r w:rsidR="00C64F75">
        <w:rPr>
          <w:rFonts w:eastAsia="Times New Roman"/>
        </w:rPr>
        <w:br/>
      </w:r>
      <w:r w:rsidR="009A4EB0" w:rsidRPr="00FD4111">
        <w:rPr>
          <w:rFonts w:eastAsia="Times New Roman"/>
        </w:rPr>
        <w:t xml:space="preserve">z 04.05.2016, str. 1), dalej „RODO”, informuję, że: </w:t>
      </w:r>
    </w:p>
    <w:p w14:paraId="57C382AA" w14:textId="034D911B" w:rsidR="009A4EB0" w:rsidRPr="00FD4111" w:rsidRDefault="00FD4111" w:rsidP="00FD4111">
      <w:pPr>
        <w:rPr>
          <w:rFonts w:eastAsia="Times New Roman"/>
        </w:rPr>
      </w:pPr>
      <w:r>
        <w:rPr>
          <w:rFonts w:eastAsia="Times New Roman"/>
        </w:rPr>
        <w:t xml:space="preserve">- </w:t>
      </w:r>
      <w:r w:rsidR="009A4EB0" w:rsidRPr="00FD4111">
        <w:rPr>
          <w:rFonts w:eastAsia="Times New Roman"/>
        </w:rPr>
        <w:t>administratorem Pani/Pana danych osobowych jest Wójt Gminy Rutka-Tartak,</w:t>
      </w:r>
      <w:r w:rsidR="00EC7061">
        <w:rPr>
          <w:rFonts w:eastAsia="Times New Roman"/>
        </w:rPr>
        <w:br/>
      </w:r>
      <w:r w:rsidR="009A4EB0" w:rsidRPr="00FD4111">
        <w:rPr>
          <w:rFonts w:eastAsia="Times New Roman"/>
        </w:rPr>
        <w:t>tel.: 87 568 72 54</w:t>
      </w:r>
    </w:p>
    <w:p w14:paraId="0278A940" w14:textId="21D1A29F" w:rsidR="009A4EB0" w:rsidRPr="001545C0" w:rsidRDefault="00FD4111" w:rsidP="00FD4111">
      <w:pPr>
        <w:rPr>
          <w:rFonts w:eastAsia="Times New Roman"/>
        </w:rPr>
      </w:pPr>
      <w:r>
        <w:rPr>
          <w:rFonts w:eastAsia="Times New Roman"/>
        </w:rPr>
        <w:t xml:space="preserve">- </w:t>
      </w:r>
      <w:r w:rsidR="009A4EB0" w:rsidRPr="001545C0">
        <w:rPr>
          <w:rFonts w:eastAsia="Times New Roman"/>
        </w:rPr>
        <w:t>inspektorem ochrony danych osobowych w Urzędzie Gminy w Ratce-Tartak jest Pani/Pani Dariusz Żukowski e-mail: rodo@</w:t>
      </w:r>
      <w:r w:rsidR="00EC7061">
        <w:rPr>
          <w:rFonts w:eastAsia="Times New Roman"/>
        </w:rPr>
        <w:t>rutka-tartak</w:t>
      </w:r>
      <w:r w:rsidR="009A4EB0" w:rsidRPr="001545C0">
        <w:rPr>
          <w:rFonts w:eastAsia="Times New Roman"/>
        </w:rPr>
        <w:t>.pl</w:t>
      </w:r>
    </w:p>
    <w:p w14:paraId="75FF943A" w14:textId="509C535B" w:rsidR="00FD4C3E" w:rsidRPr="001545C0" w:rsidRDefault="00FD4111" w:rsidP="00562779">
      <w:pPr>
        <w:rPr>
          <w:rFonts w:eastAsia="Times New Roman"/>
        </w:rPr>
      </w:pPr>
      <w:r>
        <w:rPr>
          <w:rFonts w:eastAsia="Times New Roman"/>
        </w:rPr>
        <w:t xml:space="preserve">- </w:t>
      </w:r>
      <w:r w:rsidR="009A4EB0" w:rsidRPr="001545C0">
        <w:rPr>
          <w:rFonts w:eastAsia="Times New Roman"/>
        </w:rPr>
        <w:t xml:space="preserve">Pani/Pana dane osobowe przetwarzane będą na podstawie art. 6 ust. 1 lit. c RODO w celu związanym z postępowaniem o udzielenie zamówienia publicznego </w:t>
      </w:r>
      <w:r w:rsidR="00562779">
        <w:rPr>
          <w:rFonts w:eastAsia="Times New Roman"/>
        </w:rPr>
        <w:t>pn.</w:t>
      </w:r>
      <w:r w:rsidR="007A6E39">
        <w:rPr>
          <w:rFonts w:eastAsia="Times New Roman"/>
        </w:rPr>
        <w:t xml:space="preserve"> </w:t>
      </w:r>
      <w:r w:rsidR="00EC7061">
        <w:rPr>
          <w:rFonts w:eastAsia="Times New Roman"/>
        </w:rPr>
        <w:t>„</w:t>
      </w:r>
      <w:r w:rsidR="00C62612" w:rsidRPr="00C62612">
        <w:rPr>
          <w:rFonts w:eastAsia="Times New Roman"/>
        </w:rPr>
        <w:t>Budowa studni głębinowej SW4 i SW5 wraz z infrastrukturą techniczną w istniejącym ujęciu wody</w:t>
      </w:r>
      <w:r w:rsidR="00C62612">
        <w:rPr>
          <w:rFonts w:eastAsia="Times New Roman"/>
        </w:rPr>
        <w:br/>
      </w:r>
      <w:r w:rsidR="00C62612" w:rsidRPr="00C62612">
        <w:rPr>
          <w:rFonts w:eastAsia="Times New Roman"/>
        </w:rPr>
        <w:t>w miejscowości Rutka-Tartak</w:t>
      </w:r>
      <w:r w:rsidR="00EC7061">
        <w:rPr>
          <w:rFonts w:eastAsia="Times New Roman"/>
        </w:rPr>
        <w:t>”</w:t>
      </w:r>
      <w:r w:rsidR="00EC7061" w:rsidRPr="00EC7061">
        <w:rPr>
          <w:rFonts w:eastAsia="Times New Roman"/>
        </w:rPr>
        <w:t xml:space="preserve"> </w:t>
      </w:r>
      <w:r w:rsidR="009A4EB0" w:rsidRPr="001545C0">
        <w:rPr>
          <w:rFonts w:eastAsia="Times New Roman"/>
        </w:rPr>
        <w:t>prowadzonym</w:t>
      </w:r>
      <w:r w:rsidR="00C62612">
        <w:rPr>
          <w:rFonts w:eastAsia="Times New Roman"/>
        </w:rPr>
        <w:t xml:space="preserve"> </w:t>
      </w:r>
      <w:r w:rsidR="009A4EB0" w:rsidRPr="001545C0">
        <w:rPr>
          <w:rFonts w:eastAsia="Times New Roman"/>
        </w:rPr>
        <w:t>w trybie przetargu nieograniczonego;</w:t>
      </w:r>
      <w:r w:rsidR="00FD4C3E">
        <w:rPr>
          <w:rFonts w:eastAsia="Times New Roman"/>
        </w:rPr>
        <w:t xml:space="preserve"> </w:t>
      </w:r>
    </w:p>
    <w:p w14:paraId="5CAB50A9" w14:textId="0D614473" w:rsidR="009A4EB0" w:rsidRPr="001545C0" w:rsidRDefault="00FD4111" w:rsidP="00FD4111">
      <w:pPr>
        <w:rPr>
          <w:rFonts w:eastAsia="Times New Roman"/>
        </w:rPr>
      </w:pPr>
      <w:r>
        <w:rPr>
          <w:rFonts w:eastAsia="Times New Roman"/>
        </w:rPr>
        <w:t xml:space="preserve">- </w:t>
      </w:r>
      <w:r w:rsidR="009A4EB0" w:rsidRPr="001545C0">
        <w:rPr>
          <w:rFonts w:eastAsia="Times New Roman"/>
        </w:rPr>
        <w:t xml:space="preserve">odbiorcami Pani/Pana danych osobowych będą osoby lub podmioty, którym udostępniona zostanie dokumentacja postępowania w oparciu o art. 8 oraz art. 96 ust. 3 ustawy </w:t>
      </w:r>
      <w:r w:rsidR="009A4EB0" w:rsidRPr="001545C0">
        <w:rPr>
          <w:rFonts w:eastAsia="Times New Roman"/>
          <w:color w:val="000000" w:themeColor="text1"/>
        </w:rPr>
        <w:t>z dnia 11 września 2019 r. – Prawo zamówień publicznych</w:t>
      </w:r>
      <w:r w:rsidR="00A40DD7">
        <w:rPr>
          <w:rFonts w:eastAsia="Times New Roman"/>
          <w:color w:val="000000" w:themeColor="text1"/>
        </w:rPr>
        <w:t xml:space="preserve"> </w:t>
      </w:r>
      <w:r w:rsidR="00A40DD7" w:rsidRPr="00423041">
        <w:rPr>
          <w:rFonts w:ascii="Arial Narrow" w:hAnsi="Arial Narrow"/>
          <w:szCs w:val="24"/>
        </w:rPr>
        <w:t>(</w:t>
      </w:r>
      <w:r w:rsidR="007A6E39" w:rsidRPr="007A6E39">
        <w:rPr>
          <w:rFonts w:ascii="Arial Narrow" w:hAnsi="Arial Narrow"/>
          <w:szCs w:val="24"/>
        </w:rPr>
        <w:t>Dz. U. z 2024 r. poz. 1320</w:t>
      </w:r>
      <w:r w:rsidR="000A5286">
        <w:rPr>
          <w:rFonts w:ascii="Arial Narrow" w:hAnsi="Arial Narrow"/>
          <w:szCs w:val="24"/>
        </w:rPr>
        <w:t xml:space="preserve"> z późn. zm.</w:t>
      </w:r>
      <w:r w:rsidR="007A6E39" w:rsidRPr="007A6E39">
        <w:rPr>
          <w:rFonts w:ascii="Arial Narrow" w:hAnsi="Arial Narrow"/>
          <w:szCs w:val="24"/>
        </w:rPr>
        <w:t>)</w:t>
      </w:r>
      <w:r w:rsidR="007A6E39">
        <w:rPr>
          <w:rFonts w:ascii="Arial Narrow" w:hAnsi="Arial Narrow"/>
          <w:szCs w:val="24"/>
        </w:rPr>
        <w:t xml:space="preserve"> </w:t>
      </w:r>
      <w:r w:rsidR="009A4EB0" w:rsidRPr="001545C0">
        <w:rPr>
          <w:rFonts w:eastAsia="Times New Roman"/>
        </w:rPr>
        <w:t xml:space="preserve">dalej „ustawa PZP”;  </w:t>
      </w:r>
    </w:p>
    <w:p w14:paraId="3342396A" w14:textId="45B8947C" w:rsidR="009A4EB0" w:rsidRPr="001545C0" w:rsidRDefault="00FD4111" w:rsidP="00FD4111">
      <w:pPr>
        <w:rPr>
          <w:rFonts w:eastAsia="Times New Roman"/>
        </w:rPr>
      </w:pPr>
      <w:r>
        <w:rPr>
          <w:rFonts w:eastAsia="Times New Roman"/>
        </w:rPr>
        <w:t xml:space="preserve">- </w:t>
      </w:r>
      <w:r w:rsidR="009A4EB0" w:rsidRPr="001545C0">
        <w:rPr>
          <w:rFonts w:eastAsia="Times New Roman"/>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0EA15F11" w14:textId="45203534" w:rsidR="009A4EB0" w:rsidRPr="001545C0" w:rsidRDefault="00FD4111" w:rsidP="00FD4111">
      <w:pPr>
        <w:rPr>
          <w:rFonts w:eastAsia="Times New Roman"/>
        </w:rPr>
      </w:pPr>
      <w:r>
        <w:rPr>
          <w:rFonts w:eastAsia="Times New Roman"/>
        </w:rPr>
        <w:t xml:space="preserve">- </w:t>
      </w:r>
      <w:r w:rsidR="009A4EB0" w:rsidRPr="001545C0">
        <w:rPr>
          <w:rFonts w:eastAsia="Times New Roman"/>
        </w:rPr>
        <w:t>obowiązek podania przez Panią/Pana danych osobowych bezpośrednio Pani/Pana dotyczących jest wymogiem ustawowym określonym w przepisach ustawy PZP, związanym</w:t>
      </w:r>
      <w:r w:rsidR="00C64F75">
        <w:rPr>
          <w:rFonts w:eastAsia="Times New Roman"/>
        </w:rPr>
        <w:br/>
      </w:r>
      <w:r w:rsidR="009A4EB0" w:rsidRPr="001545C0">
        <w:rPr>
          <w:rFonts w:eastAsia="Times New Roman"/>
        </w:rPr>
        <w:t xml:space="preserve">z udziałem w postępowaniu o udzielenie zamówienia publicznego; konsekwencje niepodania określonych danych wynikają z ustawy PZP;  </w:t>
      </w:r>
    </w:p>
    <w:p w14:paraId="5FC8D48F" w14:textId="043D4E36" w:rsidR="009A4EB0" w:rsidRPr="001545C0" w:rsidRDefault="00FD4111" w:rsidP="00FD4111">
      <w:pPr>
        <w:rPr>
          <w:rFonts w:eastAsia="Times New Roman"/>
        </w:rPr>
      </w:pPr>
      <w:r>
        <w:rPr>
          <w:rFonts w:eastAsia="Times New Roman"/>
        </w:rPr>
        <w:t xml:space="preserve">- </w:t>
      </w:r>
      <w:r w:rsidR="009A4EB0" w:rsidRPr="001545C0">
        <w:rPr>
          <w:rFonts w:eastAsia="Times New Roman"/>
        </w:rPr>
        <w:t>w odniesieniu do Pani/Pana danych osobowych decyzje nie będą podejmowane w sposób zautomatyzowany, stosowanie do art. 22 RODO;</w:t>
      </w:r>
    </w:p>
    <w:p w14:paraId="368F536F" w14:textId="519D9A33" w:rsidR="009A4EB0" w:rsidRPr="001545C0" w:rsidRDefault="00FD4111" w:rsidP="00FD4111">
      <w:pPr>
        <w:rPr>
          <w:rFonts w:eastAsia="Times New Roman"/>
        </w:rPr>
      </w:pPr>
      <w:r>
        <w:rPr>
          <w:rFonts w:eastAsia="Times New Roman"/>
        </w:rPr>
        <w:t xml:space="preserve">- </w:t>
      </w:r>
      <w:r w:rsidR="009A4EB0" w:rsidRPr="001545C0">
        <w:rPr>
          <w:rFonts w:eastAsia="Times New Roman"/>
        </w:rPr>
        <w:t>posiada Pani/Pan:</w:t>
      </w:r>
    </w:p>
    <w:p w14:paraId="338088DD" w14:textId="6323CAED" w:rsidR="009A4EB0" w:rsidRPr="001545C0" w:rsidRDefault="00FD4111" w:rsidP="00FD4111">
      <w:pPr>
        <w:rPr>
          <w:rFonts w:eastAsia="Times New Roman"/>
        </w:rPr>
      </w:pPr>
      <w:r>
        <w:rPr>
          <w:rFonts w:eastAsia="Times New Roman"/>
        </w:rPr>
        <w:t xml:space="preserve">1) </w:t>
      </w:r>
      <w:r w:rsidR="009A4EB0" w:rsidRPr="001545C0">
        <w:rPr>
          <w:rFonts w:eastAsia="Times New Roman"/>
        </w:rPr>
        <w:t>na podstawie art. 15 RODO prawo dostępu do danych osobowych Pani/Pana dotyczących;</w:t>
      </w:r>
    </w:p>
    <w:p w14:paraId="650F6152" w14:textId="4BEE329B" w:rsidR="009A4EB0" w:rsidRPr="001545C0" w:rsidRDefault="00FD4111" w:rsidP="00FD4111">
      <w:pPr>
        <w:rPr>
          <w:rFonts w:eastAsia="Times New Roman"/>
        </w:rPr>
      </w:pPr>
      <w:r>
        <w:rPr>
          <w:rFonts w:eastAsia="Times New Roman"/>
        </w:rPr>
        <w:t xml:space="preserve">2) </w:t>
      </w:r>
      <w:r w:rsidR="009A4EB0" w:rsidRPr="001545C0">
        <w:rPr>
          <w:rFonts w:eastAsia="Times New Roman"/>
        </w:rPr>
        <w:t>na podstawie art. 16 RODO prawo do sprostowania Pani/Pana danych osobowych;</w:t>
      </w:r>
    </w:p>
    <w:p w14:paraId="1A157B3B" w14:textId="25BA6C83" w:rsidR="009A4EB0" w:rsidRPr="001545C0" w:rsidRDefault="00FD4111" w:rsidP="00FD4111">
      <w:pPr>
        <w:rPr>
          <w:rFonts w:eastAsia="Times New Roman"/>
        </w:rPr>
      </w:pPr>
      <w:r>
        <w:rPr>
          <w:rFonts w:eastAsia="Times New Roman"/>
        </w:rPr>
        <w:t xml:space="preserve">3) </w:t>
      </w:r>
      <w:r w:rsidR="009A4EB0" w:rsidRPr="001545C0">
        <w:rPr>
          <w:rFonts w:eastAsia="Times New Roman"/>
        </w:rPr>
        <w:t xml:space="preserve">na podstawie art. 18 RODO prawo żądania od administratora ograniczenia przetwarzania danych osobowych z zastrzeżeniem przypadków, o których mowa w art. 18 ust. 2 RODO;  </w:t>
      </w:r>
    </w:p>
    <w:p w14:paraId="45254440" w14:textId="773B0050" w:rsidR="009A4EB0" w:rsidRPr="001545C0" w:rsidRDefault="00FD4111" w:rsidP="00FD4111">
      <w:pPr>
        <w:rPr>
          <w:rFonts w:eastAsia="Times New Roman"/>
        </w:rPr>
      </w:pPr>
      <w:r>
        <w:rPr>
          <w:rFonts w:eastAsia="Times New Roman"/>
        </w:rPr>
        <w:t xml:space="preserve">4) </w:t>
      </w:r>
      <w:r w:rsidR="009A4EB0" w:rsidRPr="001545C0">
        <w:rPr>
          <w:rFonts w:eastAsia="Times New Roman"/>
        </w:rPr>
        <w:t>prawo do wniesienia skargi do Prezesa Urzędu Ochrony Danych Osobowych, gdy uzna Pani/Pan, że przetwarzanie danych osobowych Pani/Pana dotyczących narusza przepisy RODO;</w:t>
      </w:r>
    </w:p>
    <w:p w14:paraId="41B81F78" w14:textId="563F7DB0" w:rsidR="009A4EB0" w:rsidRPr="001545C0" w:rsidRDefault="00FD4111" w:rsidP="00FD4111">
      <w:pPr>
        <w:rPr>
          <w:rFonts w:eastAsia="Times New Roman"/>
        </w:rPr>
      </w:pPr>
      <w:r>
        <w:rPr>
          <w:rFonts w:eastAsia="Times New Roman"/>
        </w:rPr>
        <w:t>5)</w:t>
      </w:r>
      <w:r w:rsidR="009A4EB0" w:rsidRPr="001545C0">
        <w:rPr>
          <w:rFonts w:eastAsia="Times New Roman"/>
        </w:rPr>
        <w:t>nie przysługuje Pani/Panu w związku z art. 17 ust. 3 lit. b, d lub e RODO prawo do usunięcia danych osobowych, prawo do przenoszenia danych osobowych, o którym mowa w art. 20 RODO;</w:t>
      </w:r>
    </w:p>
    <w:p w14:paraId="007F6A78" w14:textId="1D6AA58D" w:rsidR="009972DC" w:rsidRPr="001545C0" w:rsidRDefault="00FD4111" w:rsidP="00FD4111">
      <w:pPr>
        <w:rPr>
          <w:rFonts w:eastAsia="Times New Roman"/>
        </w:rPr>
      </w:pPr>
      <w:r>
        <w:rPr>
          <w:rFonts w:eastAsia="Times New Roman"/>
        </w:rPr>
        <w:t xml:space="preserve">6) </w:t>
      </w:r>
      <w:r w:rsidR="009A4EB0" w:rsidRPr="001545C0">
        <w:rPr>
          <w:rFonts w:eastAsia="Times New Roman"/>
        </w:rPr>
        <w:t>na podstawie art. 21 RODO prawo sprzeciwu, wobec przetwarzania danych osobowych, gdyż podstawą prawną przetwarzania Pani/Pana danych osobowych jest art. 6 ust. 1 lit. c RODO.</w:t>
      </w:r>
    </w:p>
    <w:p w14:paraId="42EBF108" w14:textId="011623AE" w:rsidR="0019609F" w:rsidRPr="001545C0" w:rsidRDefault="009A4EB0" w:rsidP="00D469C5">
      <w:pPr>
        <w:pStyle w:val="Nagwek1"/>
      </w:pPr>
      <w:bookmarkStart w:id="4" w:name="_Hlk188267879"/>
      <w:r w:rsidRPr="001545C0">
        <w:lastRenderedPageBreak/>
        <w:t>XX</w:t>
      </w:r>
      <w:r w:rsidR="00DF4968">
        <w:t>I</w:t>
      </w:r>
      <w:r w:rsidRPr="001545C0">
        <w:t xml:space="preserve">. </w:t>
      </w:r>
      <w:r w:rsidR="0019609F" w:rsidRPr="001545C0">
        <w:t xml:space="preserve">Spis załączników do SWZ: </w:t>
      </w:r>
    </w:p>
    <w:p w14:paraId="708AA8A7" w14:textId="061D39E6" w:rsidR="0019609F" w:rsidRPr="00C5380A" w:rsidRDefault="0019609F">
      <w:pPr>
        <w:pStyle w:val="Akapitzlist"/>
        <w:numPr>
          <w:ilvl w:val="0"/>
          <w:numId w:val="10"/>
        </w:numPr>
        <w:rPr>
          <w:sz w:val="28"/>
          <w:szCs w:val="28"/>
        </w:rPr>
      </w:pPr>
      <w:r w:rsidRPr="00C5380A">
        <w:rPr>
          <w:sz w:val="28"/>
          <w:szCs w:val="28"/>
        </w:rPr>
        <w:t xml:space="preserve">Formularz ofertowy – załącznik </w:t>
      </w:r>
      <w:r w:rsidRPr="00C5380A">
        <w:rPr>
          <w:b/>
          <w:bCs/>
          <w:sz w:val="28"/>
          <w:szCs w:val="28"/>
        </w:rPr>
        <w:t>nr 1</w:t>
      </w:r>
      <w:r w:rsidRPr="00C5380A">
        <w:rPr>
          <w:sz w:val="28"/>
          <w:szCs w:val="28"/>
        </w:rPr>
        <w:t>,</w:t>
      </w:r>
    </w:p>
    <w:p w14:paraId="56C607D6" w14:textId="40C9ABC0" w:rsidR="00C5380A" w:rsidRPr="00C5380A" w:rsidRDefault="007E1F47">
      <w:pPr>
        <w:pStyle w:val="Akapitzlist"/>
        <w:numPr>
          <w:ilvl w:val="0"/>
          <w:numId w:val="10"/>
        </w:numPr>
        <w:rPr>
          <w:b/>
          <w:bCs/>
          <w:sz w:val="28"/>
          <w:szCs w:val="28"/>
        </w:rPr>
      </w:pPr>
      <w:r w:rsidRPr="00C5380A">
        <w:rPr>
          <w:sz w:val="28"/>
          <w:szCs w:val="28"/>
        </w:rPr>
        <w:t xml:space="preserve">Opis przedmiotu zamówienia – załącznik </w:t>
      </w:r>
      <w:r w:rsidRPr="00C5380A">
        <w:rPr>
          <w:b/>
          <w:bCs/>
          <w:sz w:val="28"/>
          <w:szCs w:val="28"/>
        </w:rPr>
        <w:t>nr 2</w:t>
      </w:r>
      <w:r w:rsidR="009B586C">
        <w:rPr>
          <w:b/>
          <w:bCs/>
          <w:sz w:val="28"/>
          <w:szCs w:val="28"/>
        </w:rPr>
        <w:t>,</w:t>
      </w:r>
    </w:p>
    <w:p w14:paraId="66715E3B" w14:textId="43526238" w:rsidR="00C5380A" w:rsidRPr="001150C1" w:rsidRDefault="0019609F">
      <w:pPr>
        <w:pStyle w:val="Akapitzlist"/>
        <w:numPr>
          <w:ilvl w:val="0"/>
          <w:numId w:val="10"/>
        </w:numPr>
        <w:rPr>
          <w:b/>
          <w:bCs/>
          <w:sz w:val="28"/>
          <w:szCs w:val="28"/>
        </w:rPr>
      </w:pPr>
      <w:r w:rsidRPr="00C5380A">
        <w:rPr>
          <w:sz w:val="28"/>
          <w:szCs w:val="28"/>
        </w:rPr>
        <w:t>Oświadczenie Wykonawcy</w:t>
      </w:r>
      <w:r w:rsidR="00EC7061">
        <w:rPr>
          <w:sz w:val="28"/>
          <w:szCs w:val="28"/>
        </w:rPr>
        <w:t xml:space="preserve"> </w:t>
      </w:r>
      <w:r w:rsidR="00FD4C3E">
        <w:rPr>
          <w:sz w:val="28"/>
          <w:szCs w:val="28"/>
        </w:rPr>
        <w:t xml:space="preserve">dotyczące spełnienia warunków </w:t>
      </w:r>
      <w:r w:rsidR="00F70C30">
        <w:rPr>
          <w:sz w:val="28"/>
          <w:szCs w:val="28"/>
        </w:rPr>
        <w:t>udziału</w:t>
      </w:r>
      <w:r w:rsidR="00427EEB">
        <w:rPr>
          <w:sz w:val="28"/>
          <w:szCs w:val="28"/>
        </w:rPr>
        <w:br/>
      </w:r>
      <w:r w:rsidR="00F70C30">
        <w:rPr>
          <w:sz w:val="28"/>
          <w:szCs w:val="28"/>
        </w:rPr>
        <w:t xml:space="preserve">w postępowaniu i braku podstaw do wykluczenia </w:t>
      </w:r>
      <w:r w:rsidRPr="00C5380A">
        <w:rPr>
          <w:sz w:val="28"/>
          <w:szCs w:val="28"/>
        </w:rPr>
        <w:t xml:space="preserve">- załącznik </w:t>
      </w:r>
      <w:r w:rsidRPr="00C5380A">
        <w:rPr>
          <w:b/>
          <w:bCs/>
          <w:sz w:val="28"/>
          <w:szCs w:val="28"/>
        </w:rPr>
        <w:t xml:space="preserve">nr </w:t>
      </w:r>
      <w:r w:rsidR="007E1F47" w:rsidRPr="00C5380A">
        <w:rPr>
          <w:b/>
          <w:bCs/>
          <w:sz w:val="28"/>
          <w:szCs w:val="28"/>
        </w:rPr>
        <w:t>3</w:t>
      </w:r>
      <w:r w:rsidRPr="00C5380A">
        <w:rPr>
          <w:sz w:val="28"/>
          <w:szCs w:val="28"/>
        </w:rPr>
        <w:t>,</w:t>
      </w:r>
    </w:p>
    <w:p w14:paraId="5C335A61" w14:textId="138E710F" w:rsidR="00C5380A" w:rsidRPr="00992314" w:rsidRDefault="00664312">
      <w:pPr>
        <w:pStyle w:val="Akapitzlist"/>
        <w:numPr>
          <w:ilvl w:val="0"/>
          <w:numId w:val="10"/>
        </w:numPr>
        <w:rPr>
          <w:b/>
          <w:bCs/>
          <w:sz w:val="28"/>
          <w:szCs w:val="28"/>
        </w:rPr>
      </w:pPr>
      <w:r w:rsidRPr="00C5380A">
        <w:rPr>
          <w:sz w:val="28"/>
          <w:szCs w:val="28"/>
        </w:rPr>
        <w:t xml:space="preserve">Oświadczenie </w:t>
      </w:r>
      <w:r w:rsidR="004F7613">
        <w:rPr>
          <w:sz w:val="28"/>
          <w:szCs w:val="28"/>
        </w:rPr>
        <w:t>W</w:t>
      </w:r>
      <w:r w:rsidRPr="00C5380A">
        <w:rPr>
          <w:sz w:val="28"/>
          <w:szCs w:val="28"/>
        </w:rPr>
        <w:t xml:space="preserve">ykonawcy o </w:t>
      </w:r>
      <w:r w:rsidR="002C50F4">
        <w:rPr>
          <w:sz w:val="28"/>
          <w:szCs w:val="28"/>
        </w:rPr>
        <w:t xml:space="preserve">wykazie zrealizowanych </w:t>
      </w:r>
      <w:r w:rsidR="00427EEB">
        <w:rPr>
          <w:sz w:val="28"/>
          <w:szCs w:val="28"/>
        </w:rPr>
        <w:t>robót budowlanych</w:t>
      </w:r>
      <w:r w:rsidR="007A6E39">
        <w:rPr>
          <w:sz w:val="28"/>
          <w:szCs w:val="28"/>
        </w:rPr>
        <w:br/>
      </w:r>
      <w:r w:rsidR="00427EEB">
        <w:rPr>
          <w:sz w:val="28"/>
          <w:szCs w:val="28"/>
        </w:rPr>
        <w:t>- załącznik</w:t>
      </w:r>
      <w:r w:rsidR="002C50F4">
        <w:rPr>
          <w:sz w:val="28"/>
          <w:szCs w:val="28"/>
        </w:rPr>
        <w:t xml:space="preserve"> </w:t>
      </w:r>
      <w:r w:rsidRPr="00C5380A">
        <w:rPr>
          <w:b/>
          <w:sz w:val="28"/>
          <w:szCs w:val="28"/>
        </w:rPr>
        <w:t xml:space="preserve">nr </w:t>
      </w:r>
      <w:r w:rsidR="006B077F">
        <w:rPr>
          <w:b/>
          <w:sz w:val="28"/>
          <w:szCs w:val="28"/>
        </w:rPr>
        <w:t>4</w:t>
      </w:r>
      <w:r w:rsidR="00B037A3" w:rsidRPr="00C5380A">
        <w:rPr>
          <w:sz w:val="28"/>
          <w:szCs w:val="28"/>
        </w:rPr>
        <w:t>,</w:t>
      </w:r>
    </w:p>
    <w:p w14:paraId="62D1C15E" w14:textId="7B12F5AA" w:rsidR="00992314" w:rsidRPr="00C5380A" w:rsidRDefault="005A567C">
      <w:pPr>
        <w:pStyle w:val="Akapitzlist"/>
        <w:numPr>
          <w:ilvl w:val="0"/>
          <w:numId w:val="10"/>
        </w:numPr>
        <w:rPr>
          <w:b/>
          <w:bCs/>
          <w:sz w:val="28"/>
          <w:szCs w:val="28"/>
        </w:rPr>
      </w:pPr>
      <w:r>
        <w:rPr>
          <w:sz w:val="28"/>
          <w:szCs w:val="28"/>
        </w:rPr>
        <w:t xml:space="preserve">Oświadczenie wykonawcy o wykazie </w:t>
      </w:r>
      <w:r w:rsidR="007A2A38">
        <w:rPr>
          <w:sz w:val="28"/>
          <w:szCs w:val="28"/>
        </w:rPr>
        <w:t>osób</w:t>
      </w:r>
      <w:r w:rsidR="004F68C2">
        <w:rPr>
          <w:sz w:val="28"/>
          <w:szCs w:val="28"/>
        </w:rPr>
        <w:t xml:space="preserve">, </w:t>
      </w:r>
      <w:r w:rsidR="004F68C2" w:rsidRPr="004F68C2">
        <w:rPr>
          <w:sz w:val="28"/>
          <w:szCs w:val="28"/>
        </w:rPr>
        <w:t>które będą uczestniczyć</w:t>
      </w:r>
      <w:r w:rsidR="004F68C2">
        <w:rPr>
          <w:sz w:val="28"/>
          <w:szCs w:val="28"/>
        </w:rPr>
        <w:br/>
      </w:r>
      <w:r w:rsidR="004F68C2" w:rsidRPr="004F68C2">
        <w:rPr>
          <w:sz w:val="28"/>
          <w:szCs w:val="28"/>
        </w:rPr>
        <w:t>w wykonywaniu zamówienia</w:t>
      </w:r>
      <w:r w:rsidR="007A2A38">
        <w:rPr>
          <w:sz w:val="28"/>
          <w:szCs w:val="28"/>
        </w:rPr>
        <w:t xml:space="preserve"> </w:t>
      </w:r>
      <w:r w:rsidR="004F68C2">
        <w:rPr>
          <w:sz w:val="28"/>
          <w:szCs w:val="28"/>
        </w:rPr>
        <w:t xml:space="preserve">– załącznik </w:t>
      </w:r>
      <w:r w:rsidR="004F68C2" w:rsidRPr="004F68C2">
        <w:rPr>
          <w:b/>
          <w:bCs/>
          <w:sz w:val="28"/>
          <w:szCs w:val="28"/>
        </w:rPr>
        <w:t xml:space="preserve">nr </w:t>
      </w:r>
      <w:r w:rsidR="006B077F">
        <w:rPr>
          <w:b/>
          <w:bCs/>
          <w:sz w:val="28"/>
          <w:szCs w:val="28"/>
        </w:rPr>
        <w:t>5</w:t>
      </w:r>
    </w:p>
    <w:p w14:paraId="1A6E0A33" w14:textId="1680E82C" w:rsidR="00C5380A" w:rsidRPr="00C5380A" w:rsidRDefault="0019609F">
      <w:pPr>
        <w:pStyle w:val="Akapitzlist"/>
        <w:numPr>
          <w:ilvl w:val="0"/>
          <w:numId w:val="10"/>
        </w:numPr>
        <w:rPr>
          <w:b/>
          <w:bCs/>
          <w:sz w:val="28"/>
          <w:szCs w:val="28"/>
        </w:rPr>
      </w:pPr>
      <w:r w:rsidRPr="00C5380A">
        <w:rPr>
          <w:sz w:val="28"/>
          <w:szCs w:val="28"/>
        </w:rPr>
        <w:t>Informacja dotycząca przynależności/lub nie do grupy kapitałowej</w:t>
      </w:r>
      <w:r w:rsidR="007A6E39">
        <w:rPr>
          <w:sz w:val="28"/>
          <w:szCs w:val="28"/>
        </w:rPr>
        <w:br/>
      </w:r>
      <w:r w:rsidRPr="00C5380A">
        <w:rPr>
          <w:sz w:val="28"/>
          <w:szCs w:val="28"/>
        </w:rPr>
        <w:t xml:space="preserve">- załącznik </w:t>
      </w:r>
      <w:r w:rsidRPr="00C5380A">
        <w:rPr>
          <w:b/>
          <w:bCs/>
          <w:sz w:val="28"/>
          <w:szCs w:val="28"/>
        </w:rPr>
        <w:t xml:space="preserve">nr </w:t>
      </w:r>
      <w:r w:rsidR="006B077F">
        <w:rPr>
          <w:b/>
          <w:bCs/>
          <w:sz w:val="28"/>
          <w:szCs w:val="28"/>
        </w:rPr>
        <w:t>6</w:t>
      </w:r>
      <w:r w:rsidR="00B037A3" w:rsidRPr="00C5380A">
        <w:rPr>
          <w:bCs/>
          <w:sz w:val="28"/>
          <w:szCs w:val="28"/>
        </w:rPr>
        <w:t>,</w:t>
      </w:r>
    </w:p>
    <w:p w14:paraId="3156AED6" w14:textId="40449F0F" w:rsidR="00C5380A" w:rsidRPr="00C5380A" w:rsidRDefault="00FD4111">
      <w:pPr>
        <w:pStyle w:val="Akapitzlist"/>
        <w:numPr>
          <w:ilvl w:val="0"/>
          <w:numId w:val="10"/>
        </w:numPr>
        <w:rPr>
          <w:b/>
          <w:bCs/>
          <w:sz w:val="28"/>
          <w:szCs w:val="28"/>
        </w:rPr>
      </w:pPr>
      <w:r w:rsidRPr="00C5380A">
        <w:rPr>
          <w:sz w:val="28"/>
          <w:szCs w:val="28"/>
        </w:rPr>
        <w:t>Oświadczenie Wykonawców wspólnie ubiegających się o zamówienie</w:t>
      </w:r>
      <w:r w:rsidR="00BA25BD">
        <w:rPr>
          <w:sz w:val="28"/>
          <w:szCs w:val="28"/>
        </w:rPr>
        <w:br/>
      </w:r>
      <w:r w:rsidRPr="00C5380A">
        <w:rPr>
          <w:sz w:val="28"/>
          <w:szCs w:val="28"/>
        </w:rPr>
        <w:t xml:space="preserve">– załącznik </w:t>
      </w:r>
      <w:r w:rsidRPr="00C5380A">
        <w:rPr>
          <w:b/>
          <w:bCs/>
          <w:sz w:val="28"/>
          <w:szCs w:val="28"/>
        </w:rPr>
        <w:t xml:space="preserve">nr </w:t>
      </w:r>
      <w:r w:rsidR="006B077F">
        <w:rPr>
          <w:b/>
          <w:bCs/>
          <w:sz w:val="28"/>
          <w:szCs w:val="28"/>
        </w:rPr>
        <w:t>7</w:t>
      </w:r>
      <w:r w:rsidRPr="00C5380A">
        <w:rPr>
          <w:sz w:val="28"/>
          <w:szCs w:val="28"/>
        </w:rPr>
        <w:t>,</w:t>
      </w:r>
    </w:p>
    <w:p w14:paraId="0CFC2D53" w14:textId="6FA75C5E" w:rsidR="00C5380A" w:rsidRPr="00C5380A" w:rsidRDefault="0019609F">
      <w:pPr>
        <w:pStyle w:val="Akapitzlist"/>
        <w:numPr>
          <w:ilvl w:val="0"/>
          <w:numId w:val="10"/>
        </w:numPr>
        <w:rPr>
          <w:b/>
          <w:bCs/>
          <w:sz w:val="28"/>
          <w:szCs w:val="28"/>
        </w:rPr>
      </w:pPr>
      <w:r w:rsidRPr="00C5380A">
        <w:rPr>
          <w:sz w:val="28"/>
          <w:szCs w:val="28"/>
        </w:rPr>
        <w:t xml:space="preserve">Wzór zobowiązania innego podmiotu - załącznik </w:t>
      </w:r>
      <w:r w:rsidRPr="00C5380A">
        <w:rPr>
          <w:b/>
          <w:bCs/>
          <w:sz w:val="28"/>
          <w:szCs w:val="28"/>
        </w:rPr>
        <w:t xml:space="preserve">nr </w:t>
      </w:r>
      <w:r w:rsidR="006B077F">
        <w:rPr>
          <w:b/>
          <w:bCs/>
          <w:sz w:val="28"/>
          <w:szCs w:val="28"/>
        </w:rPr>
        <w:t>8</w:t>
      </w:r>
      <w:r w:rsidRPr="00C5380A">
        <w:rPr>
          <w:sz w:val="28"/>
          <w:szCs w:val="28"/>
        </w:rPr>
        <w:t>,</w:t>
      </w:r>
    </w:p>
    <w:p w14:paraId="6B98F3C6" w14:textId="56DD3F1E" w:rsidR="00C5380A" w:rsidRPr="00C5380A" w:rsidRDefault="0019609F">
      <w:pPr>
        <w:pStyle w:val="Akapitzlist"/>
        <w:numPr>
          <w:ilvl w:val="0"/>
          <w:numId w:val="10"/>
        </w:numPr>
        <w:rPr>
          <w:b/>
          <w:bCs/>
          <w:sz w:val="28"/>
          <w:szCs w:val="28"/>
        </w:rPr>
      </w:pPr>
      <w:r w:rsidRPr="00C5380A">
        <w:rPr>
          <w:sz w:val="28"/>
          <w:szCs w:val="28"/>
        </w:rPr>
        <w:t xml:space="preserve">Projekt umowy – załącznik </w:t>
      </w:r>
      <w:r w:rsidR="00E6460B" w:rsidRPr="00C5380A">
        <w:rPr>
          <w:b/>
          <w:bCs/>
          <w:sz w:val="28"/>
          <w:szCs w:val="28"/>
        </w:rPr>
        <w:t xml:space="preserve">nr </w:t>
      </w:r>
      <w:r w:rsidR="006B077F">
        <w:rPr>
          <w:b/>
          <w:bCs/>
          <w:sz w:val="28"/>
          <w:szCs w:val="28"/>
        </w:rPr>
        <w:t>9</w:t>
      </w:r>
      <w:r w:rsidR="007A7B40" w:rsidRPr="00C5380A">
        <w:rPr>
          <w:bCs/>
          <w:sz w:val="28"/>
          <w:szCs w:val="28"/>
        </w:rPr>
        <w:t>,</w:t>
      </w:r>
    </w:p>
    <w:bookmarkEnd w:id="4"/>
    <w:p w14:paraId="791E9D10" w14:textId="77777777" w:rsidR="0019609F" w:rsidRDefault="0019609F" w:rsidP="00FD4111"/>
    <w:p w14:paraId="65029501" w14:textId="77777777" w:rsidR="00EC7061" w:rsidRDefault="00EC7061" w:rsidP="00FD4111"/>
    <w:p w14:paraId="40008C1D" w14:textId="77777777" w:rsidR="00EC7061" w:rsidRDefault="00EC7061" w:rsidP="00FD4111"/>
    <w:p w14:paraId="188216B5" w14:textId="77777777" w:rsidR="00EC7061" w:rsidRDefault="00EC7061" w:rsidP="00FD4111"/>
    <w:p w14:paraId="14BF106B" w14:textId="77777777" w:rsidR="00EC7061" w:rsidRDefault="00EC7061" w:rsidP="00FD4111"/>
    <w:p w14:paraId="02C732AE" w14:textId="77777777" w:rsidR="00EC7061" w:rsidRDefault="00EC7061" w:rsidP="00FD4111"/>
    <w:p w14:paraId="439B8802" w14:textId="77777777" w:rsidR="00EC7061" w:rsidRDefault="00EC7061" w:rsidP="00FD4111"/>
    <w:p w14:paraId="43BB4ABF" w14:textId="77777777" w:rsidR="00EC7061" w:rsidRDefault="00EC7061" w:rsidP="00FD4111"/>
    <w:p w14:paraId="48926B59" w14:textId="77777777" w:rsidR="00EC7061" w:rsidRDefault="00EC7061" w:rsidP="00FD4111"/>
    <w:p w14:paraId="096FE322" w14:textId="77777777" w:rsidR="00EC7061" w:rsidRDefault="00EC7061" w:rsidP="00FD4111"/>
    <w:p w14:paraId="50EB5910" w14:textId="77777777" w:rsidR="00EC7061" w:rsidRPr="00E0614E" w:rsidRDefault="00EC7061" w:rsidP="00FD4111"/>
    <w:p w14:paraId="6DBC1217" w14:textId="77777777" w:rsidR="00E148ED" w:rsidRDefault="00E148ED" w:rsidP="00755D43">
      <w:pPr>
        <w:pStyle w:val="Nagwek2"/>
        <w:jc w:val="right"/>
        <w:rPr>
          <w:sz w:val="24"/>
          <w:szCs w:val="24"/>
        </w:rPr>
      </w:pPr>
      <w:bookmarkStart w:id="5" w:name="_Załącznik_nr_1"/>
      <w:bookmarkEnd w:id="5"/>
    </w:p>
    <w:p w14:paraId="6961B890" w14:textId="77777777" w:rsidR="00E148ED" w:rsidRDefault="00E148ED" w:rsidP="00755D43">
      <w:pPr>
        <w:pStyle w:val="Nagwek2"/>
        <w:jc w:val="right"/>
        <w:rPr>
          <w:sz w:val="24"/>
          <w:szCs w:val="24"/>
        </w:rPr>
      </w:pPr>
    </w:p>
    <w:p w14:paraId="250FA787" w14:textId="77777777" w:rsidR="00E148ED" w:rsidRPr="00E148ED" w:rsidRDefault="00E148ED" w:rsidP="00E148ED"/>
    <w:p w14:paraId="42316186" w14:textId="77777777" w:rsidR="00E148ED" w:rsidRDefault="00E148ED" w:rsidP="00755D43">
      <w:pPr>
        <w:pStyle w:val="Nagwek2"/>
        <w:jc w:val="right"/>
        <w:rPr>
          <w:sz w:val="24"/>
          <w:szCs w:val="24"/>
        </w:rPr>
      </w:pPr>
    </w:p>
    <w:p w14:paraId="078BE203" w14:textId="64F2659F" w:rsidR="0019609F" w:rsidRPr="00E0614E" w:rsidRDefault="0019609F" w:rsidP="00755D43">
      <w:pPr>
        <w:pStyle w:val="Nagwek2"/>
        <w:jc w:val="right"/>
        <w:rPr>
          <w:sz w:val="24"/>
          <w:szCs w:val="24"/>
        </w:rPr>
      </w:pPr>
      <w:r w:rsidRPr="00E0614E">
        <w:rPr>
          <w:sz w:val="24"/>
          <w:szCs w:val="24"/>
        </w:rPr>
        <w:t xml:space="preserve">Załącznik nr 1 do SWZ </w:t>
      </w:r>
    </w:p>
    <w:p w14:paraId="03352AFE" w14:textId="77777777" w:rsidR="00755D43" w:rsidRPr="00E0614E" w:rsidRDefault="00755D43" w:rsidP="00AC2FE7">
      <w:pPr>
        <w:spacing w:after="16" w:line="259" w:lineRule="auto"/>
        <w:ind w:left="3691" w:hanging="3691"/>
        <w:jc w:val="left"/>
        <w:rPr>
          <w:szCs w:val="24"/>
        </w:rPr>
      </w:pPr>
    </w:p>
    <w:tbl>
      <w:tblPr>
        <w:tblW w:w="0" w:type="auto"/>
        <w:jc w:val="right"/>
        <w:tblLook w:val="00A0" w:firstRow="1" w:lastRow="0" w:firstColumn="1" w:lastColumn="0" w:noHBand="0" w:noVBand="0"/>
      </w:tblPr>
      <w:tblGrid>
        <w:gridCol w:w="2597"/>
        <w:gridCol w:w="1990"/>
      </w:tblGrid>
      <w:tr w:rsidR="0019609F" w:rsidRPr="00E0614E" w14:paraId="40C05C47" w14:textId="77777777">
        <w:trPr>
          <w:jc w:val="right"/>
        </w:trPr>
        <w:tc>
          <w:tcPr>
            <w:tcW w:w="0" w:type="auto"/>
          </w:tcPr>
          <w:p w14:paraId="31C8FD08" w14:textId="77777777" w:rsidR="0019609F" w:rsidRPr="00E0614E" w:rsidRDefault="0019609F" w:rsidP="00B721F7">
            <w:pPr>
              <w:spacing w:after="16" w:line="259" w:lineRule="auto"/>
              <w:jc w:val="center"/>
              <w:rPr>
                <w:szCs w:val="24"/>
              </w:rPr>
            </w:pPr>
            <w:r w:rsidRPr="00E0614E">
              <w:rPr>
                <w:szCs w:val="24"/>
              </w:rPr>
              <w:lastRenderedPageBreak/>
              <w:t>……………………….……………</w:t>
            </w:r>
          </w:p>
        </w:tc>
        <w:tc>
          <w:tcPr>
            <w:tcW w:w="0" w:type="auto"/>
          </w:tcPr>
          <w:p w14:paraId="069FEFD4" w14:textId="638C2656" w:rsidR="0019609F" w:rsidRPr="00E0614E" w:rsidRDefault="00E30C9F" w:rsidP="00B721F7">
            <w:pPr>
              <w:spacing w:after="16" w:line="259" w:lineRule="auto"/>
              <w:jc w:val="right"/>
              <w:rPr>
                <w:szCs w:val="24"/>
              </w:rPr>
            </w:pPr>
            <w:r w:rsidRPr="00E0614E">
              <w:rPr>
                <w:szCs w:val="24"/>
              </w:rPr>
              <w:t>dnia ………. 202</w:t>
            </w:r>
            <w:r w:rsidR="00EC7061">
              <w:rPr>
                <w:szCs w:val="24"/>
              </w:rPr>
              <w:t>6</w:t>
            </w:r>
            <w:r w:rsidR="0019609F" w:rsidRPr="00E0614E">
              <w:rPr>
                <w:szCs w:val="24"/>
              </w:rPr>
              <w:t xml:space="preserve"> r.</w:t>
            </w:r>
          </w:p>
        </w:tc>
      </w:tr>
      <w:tr w:rsidR="0019609F" w:rsidRPr="00E0614E" w14:paraId="5889527B" w14:textId="77777777">
        <w:trPr>
          <w:jc w:val="right"/>
        </w:trPr>
        <w:tc>
          <w:tcPr>
            <w:tcW w:w="0" w:type="auto"/>
          </w:tcPr>
          <w:p w14:paraId="2EA0D57A" w14:textId="77777777" w:rsidR="0019609F" w:rsidRPr="00E0614E" w:rsidRDefault="0019609F" w:rsidP="00B721F7">
            <w:pPr>
              <w:spacing w:after="16" w:line="259" w:lineRule="auto"/>
              <w:jc w:val="center"/>
              <w:rPr>
                <w:szCs w:val="24"/>
              </w:rPr>
            </w:pPr>
            <w:r w:rsidRPr="00E0614E">
              <w:rPr>
                <w:szCs w:val="24"/>
              </w:rPr>
              <w:t>/miejscowość/</w:t>
            </w:r>
          </w:p>
        </w:tc>
        <w:tc>
          <w:tcPr>
            <w:tcW w:w="0" w:type="auto"/>
          </w:tcPr>
          <w:p w14:paraId="6B2A804F" w14:textId="77777777" w:rsidR="0019609F" w:rsidRPr="00E0614E" w:rsidRDefault="0019609F" w:rsidP="00B721F7">
            <w:pPr>
              <w:spacing w:after="16" w:line="259" w:lineRule="auto"/>
              <w:jc w:val="right"/>
              <w:rPr>
                <w:szCs w:val="24"/>
              </w:rPr>
            </w:pPr>
          </w:p>
        </w:tc>
      </w:tr>
    </w:tbl>
    <w:p w14:paraId="272E1539" w14:textId="263FD6BF" w:rsidR="0019609F" w:rsidRPr="00E0614E" w:rsidRDefault="00755D43" w:rsidP="00AC2FE7">
      <w:pPr>
        <w:spacing w:after="7"/>
        <w:ind w:right="47"/>
        <w:rPr>
          <w:szCs w:val="24"/>
        </w:rPr>
      </w:pPr>
      <w:r>
        <w:rPr>
          <w:szCs w:val="24"/>
        </w:rPr>
        <w:t xml:space="preserve">Wykonawca: </w:t>
      </w:r>
    </w:p>
    <w:p w14:paraId="2DF0EBB2" w14:textId="115E4AC8" w:rsidR="0019609F" w:rsidRPr="00E0614E" w:rsidRDefault="0019609F" w:rsidP="00AC2FE7">
      <w:pPr>
        <w:spacing w:after="4"/>
        <w:ind w:right="5741"/>
        <w:rPr>
          <w:szCs w:val="24"/>
        </w:rPr>
      </w:pPr>
    </w:p>
    <w:p w14:paraId="4412EBB1" w14:textId="247835AF" w:rsidR="0019609F" w:rsidRPr="00755D43" w:rsidRDefault="00755D43" w:rsidP="00755D43">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24E8BCE5" w14:textId="0313DC6D" w:rsidR="0019609F" w:rsidRPr="00E0614E" w:rsidRDefault="009B586C" w:rsidP="00AC2FE7">
      <w:pPr>
        <w:spacing w:after="60" w:line="259" w:lineRule="auto"/>
        <w:ind w:left="310" w:right="364"/>
        <w:jc w:val="center"/>
        <w:rPr>
          <w:b/>
          <w:bCs/>
          <w:szCs w:val="24"/>
        </w:rPr>
      </w:pPr>
      <w:r>
        <w:rPr>
          <w:b/>
          <w:bCs/>
          <w:szCs w:val="24"/>
        </w:rPr>
        <w:t>OFERTA</w:t>
      </w:r>
    </w:p>
    <w:p w14:paraId="40CD494F" w14:textId="77777777" w:rsidR="009B586C" w:rsidRPr="00EC30C0" w:rsidRDefault="009B586C" w:rsidP="009B586C">
      <w:pPr>
        <w:tabs>
          <w:tab w:val="center" w:pos="4536"/>
          <w:tab w:val="left" w:pos="7830"/>
        </w:tabs>
        <w:spacing w:after="0" w:line="340" w:lineRule="atLeast"/>
        <w:rPr>
          <w:rFonts w:ascii="Times New Roman" w:eastAsia="Times New Roman" w:hAnsi="Times New Roman"/>
          <w:b/>
          <w:i/>
          <w:sz w:val="28"/>
          <w:szCs w:val="28"/>
          <w:lang w:val="en-US" w:eastAsia="ar-SA"/>
        </w:rPr>
      </w:pPr>
    </w:p>
    <w:p w14:paraId="1E82437A" w14:textId="1A734FD1" w:rsidR="009B586C" w:rsidRPr="00F63961" w:rsidRDefault="009B586C" w:rsidP="009B586C">
      <w:pPr>
        <w:spacing w:after="0" w:line="340" w:lineRule="atLeast"/>
        <w:ind w:firstLine="708"/>
        <w:rPr>
          <w:rFonts w:ascii="Times New Roman" w:eastAsia="Times New Roman" w:hAnsi="Times New Roman"/>
          <w:szCs w:val="24"/>
          <w:lang w:eastAsia="ar-SA"/>
        </w:rPr>
      </w:pPr>
      <w:r w:rsidRPr="00F63961">
        <w:rPr>
          <w:rFonts w:ascii="Times New Roman" w:eastAsia="Times New Roman" w:hAnsi="Times New Roman"/>
          <w:szCs w:val="24"/>
          <w:lang w:eastAsia="ar-SA"/>
        </w:rPr>
        <w:t>Nawiązując do zamówienia publicznego prowadzonego w trybie przetargu                 nieograniczonego pn.:</w:t>
      </w:r>
      <w:r w:rsidR="007A6E39">
        <w:rPr>
          <w:rFonts w:ascii="Times New Roman" w:eastAsia="Times New Roman" w:hAnsi="Times New Roman"/>
          <w:szCs w:val="24"/>
          <w:lang w:eastAsia="ar-SA"/>
        </w:rPr>
        <w:t xml:space="preserve"> </w:t>
      </w:r>
      <w:r w:rsidR="007A6E39" w:rsidRPr="007A6E39">
        <w:rPr>
          <w:rFonts w:ascii="Times New Roman" w:eastAsia="Times New Roman" w:hAnsi="Times New Roman"/>
          <w:szCs w:val="24"/>
          <w:lang w:eastAsia="ar-SA"/>
        </w:rPr>
        <w:t>„</w:t>
      </w:r>
      <w:r w:rsidR="00E148ED">
        <w:rPr>
          <w:b/>
          <w:bCs/>
        </w:rPr>
        <w:t>Budowa studni głębinowej SW4 i SW5 wraz z infrastrukturą techniczną w istniejącym ujęciu wody w miejscowości Rutka-Tartak</w:t>
      </w:r>
      <w:r w:rsidR="007A6E39" w:rsidRPr="007A6E39">
        <w:rPr>
          <w:rFonts w:ascii="Times New Roman" w:eastAsia="Times New Roman" w:hAnsi="Times New Roman"/>
          <w:szCs w:val="24"/>
          <w:lang w:eastAsia="ar-SA"/>
        </w:rPr>
        <w:t>”</w:t>
      </w:r>
    </w:p>
    <w:p w14:paraId="066368C1" w14:textId="1BF6572E" w:rsidR="009B586C" w:rsidRPr="009B586C" w:rsidRDefault="009B586C" w:rsidP="009B586C">
      <w:pPr>
        <w:spacing w:after="0" w:line="340" w:lineRule="atLeast"/>
        <w:ind w:firstLine="708"/>
        <w:rPr>
          <w:rFonts w:ascii="Times New Roman" w:eastAsia="Times New Roman" w:hAnsi="Times New Roman"/>
          <w:b/>
          <w:bCs/>
          <w:szCs w:val="24"/>
          <w:lang w:eastAsia="ar-SA"/>
        </w:rPr>
      </w:pPr>
      <w:r w:rsidRPr="00F63961">
        <w:rPr>
          <w:rFonts w:ascii="Times New Roman" w:eastAsia="Times New Roman" w:hAnsi="Times New Roman"/>
          <w:szCs w:val="24"/>
          <w:lang w:eastAsia="ar-SA"/>
        </w:rPr>
        <w:t xml:space="preserve"> </w:t>
      </w:r>
    </w:p>
    <w:p w14:paraId="2EB667E4" w14:textId="77777777" w:rsidR="009B586C" w:rsidRPr="00F63961" w:rsidRDefault="009B586C" w:rsidP="009B586C">
      <w:pPr>
        <w:spacing w:after="0" w:line="340" w:lineRule="atLeast"/>
        <w:jc w:val="center"/>
        <w:rPr>
          <w:rFonts w:ascii="Times New Roman" w:eastAsia="Times New Roman" w:hAnsi="Times New Roman"/>
          <w:b/>
          <w:szCs w:val="24"/>
          <w:lang w:eastAsia="ar-SA"/>
        </w:rPr>
      </w:pPr>
    </w:p>
    <w:p w14:paraId="26BC5D03" w14:textId="77777777" w:rsidR="009B586C" w:rsidRPr="00F63961" w:rsidRDefault="009B586C">
      <w:pPr>
        <w:numPr>
          <w:ilvl w:val="0"/>
          <w:numId w:val="14"/>
        </w:numPr>
        <w:suppressAutoHyphens/>
        <w:spacing w:after="0" w:line="276" w:lineRule="auto"/>
        <w:rPr>
          <w:rFonts w:ascii="Times New Roman" w:eastAsia="Times New Roman" w:hAnsi="Times New Roman"/>
          <w:szCs w:val="24"/>
          <w:lang w:eastAsia="ar-SA"/>
        </w:rPr>
      </w:pPr>
      <w:r w:rsidRPr="00F63961">
        <w:rPr>
          <w:rFonts w:ascii="Times New Roman" w:eastAsia="Times New Roman" w:hAnsi="Times New Roman"/>
          <w:szCs w:val="24"/>
          <w:lang w:eastAsia="ar-SA"/>
        </w:rPr>
        <w:t>Oferujemy wykonanie powyższego zamówienia, zgodnie z warunkami dokumentacji przetargowej, za łączną cenę ofertową:</w:t>
      </w:r>
    </w:p>
    <w:p w14:paraId="234904FF" w14:textId="77777777" w:rsidR="009B586C" w:rsidRPr="00F63961" w:rsidRDefault="009B586C" w:rsidP="009B586C">
      <w:pPr>
        <w:tabs>
          <w:tab w:val="left" w:pos="360"/>
          <w:tab w:val="left" w:pos="1980"/>
          <w:tab w:val="left" w:pos="504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netto: </w:t>
      </w:r>
      <w:r w:rsidRPr="00F63961">
        <w:rPr>
          <w:rFonts w:ascii="Times New Roman" w:eastAsia="Times New Roman" w:hAnsi="Times New Roman"/>
          <w:szCs w:val="24"/>
        </w:rPr>
        <w:tab/>
        <w:t>.......................................................................................................... zł</w:t>
      </w:r>
    </w:p>
    <w:p w14:paraId="43517A5C"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netto </w:t>
      </w:r>
      <w:r w:rsidRPr="00F63961">
        <w:rPr>
          <w:rFonts w:ascii="Times New Roman" w:eastAsia="Times New Roman" w:hAnsi="Times New Roman"/>
          <w:szCs w:val="24"/>
        </w:rPr>
        <w:tab/>
        <w:t>………………………………………...……........................................</w:t>
      </w:r>
    </w:p>
    <w:p w14:paraId="27CFFF74"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podatek VAT</w:t>
      </w:r>
      <w:r w:rsidRPr="00F63961">
        <w:rPr>
          <w:rFonts w:ascii="Times New Roman" w:eastAsia="Times New Roman" w:hAnsi="Times New Roman"/>
          <w:szCs w:val="24"/>
        </w:rPr>
        <w:tab/>
        <w:t>…</w:t>
      </w:r>
      <w:proofErr w:type="gramStart"/>
      <w:r w:rsidRPr="00F63961">
        <w:rPr>
          <w:rFonts w:ascii="Times New Roman" w:eastAsia="Times New Roman" w:hAnsi="Times New Roman"/>
          <w:szCs w:val="24"/>
        </w:rPr>
        <w:t>…….</w:t>
      </w:r>
      <w:proofErr w:type="gramEnd"/>
      <w:r w:rsidRPr="00F63961">
        <w:rPr>
          <w:rFonts w:ascii="Times New Roman" w:eastAsia="Times New Roman" w:hAnsi="Times New Roman"/>
          <w:szCs w:val="24"/>
        </w:rPr>
        <w:t>% ........................................................................................zł</w:t>
      </w:r>
    </w:p>
    <w:p w14:paraId="7187CB6C"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VAT: </w:t>
      </w:r>
      <w:r w:rsidRPr="00F63961">
        <w:rPr>
          <w:rFonts w:ascii="Times New Roman" w:eastAsia="Times New Roman" w:hAnsi="Times New Roman"/>
          <w:szCs w:val="24"/>
        </w:rPr>
        <w:tab/>
        <w:t>………………………………………...……........................................</w:t>
      </w:r>
    </w:p>
    <w:p w14:paraId="0193D69D"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brutto:</w:t>
      </w:r>
      <w:r w:rsidRPr="00F63961">
        <w:rPr>
          <w:rFonts w:ascii="Times New Roman" w:eastAsia="Times New Roman" w:hAnsi="Times New Roman"/>
          <w:szCs w:val="24"/>
        </w:rPr>
        <w:tab/>
        <w:t>.......................................................................................................... zł</w:t>
      </w:r>
    </w:p>
    <w:p w14:paraId="1F9CF990"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brutto: </w:t>
      </w:r>
      <w:r w:rsidRPr="00F63961">
        <w:rPr>
          <w:rFonts w:ascii="Times New Roman" w:eastAsia="Times New Roman" w:hAnsi="Times New Roman"/>
          <w:szCs w:val="24"/>
        </w:rPr>
        <w:tab/>
        <w:t>………………………………………...……........................................</w:t>
      </w:r>
    </w:p>
    <w:p w14:paraId="641EC973" w14:textId="77777777" w:rsidR="009B586C" w:rsidRPr="00F63961" w:rsidRDefault="009B586C" w:rsidP="009B586C">
      <w:pPr>
        <w:tabs>
          <w:tab w:val="left" w:pos="360"/>
          <w:tab w:val="left" w:pos="1980"/>
        </w:tabs>
        <w:autoSpaceDE w:val="0"/>
        <w:autoSpaceDN w:val="0"/>
        <w:adjustRightInd w:val="0"/>
        <w:spacing w:after="0"/>
        <w:ind w:left="360"/>
        <w:rPr>
          <w:rFonts w:ascii="Times New Roman" w:eastAsia="Times New Roman" w:hAnsi="Times New Roman"/>
          <w:szCs w:val="24"/>
        </w:rPr>
      </w:pPr>
    </w:p>
    <w:p w14:paraId="2B0A2CA7"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 xml:space="preserve">  </w:t>
      </w:r>
    </w:p>
    <w:p w14:paraId="405FD4DD" w14:textId="77777777" w:rsidR="009B586C" w:rsidRPr="000C2CA7" w:rsidRDefault="009B586C" w:rsidP="009B586C">
      <w:pPr>
        <w:spacing w:after="0"/>
        <w:ind w:left="36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Uwagi:</w:t>
      </w:r>
    </w:p>
    <w:p w14:paraId="45D47819" w14:textId="0020518E" w:rsidR="009B586C" w:rsidRPr="000C2CA7" w:rsidRDefault="007A6E39"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1</w:t>
      </w:r>
      <w:r w:rsidR="009B586C" w:rsidRPr="000C2CA7">
        <w:rPr>
          <w:rFonts w:ascii="Times New Roman" w:eastAsia="Times New Roman" w:hAnsi="Times New Roman"/>
          <w:szCs w:val="24"/>
          <w:lang w:eastAsia="ar-SA"/>
        </w:rPr>
        <w:t xml:space="preserve">. Wymagany termin realizacji zamówienia: </w:t>
      </w:r>
      <w:r w:rsidR="00E148ED">
        <w:rPr>
          <w:rFonts w:ascii="Times New Roman" w:eastAsia="Times New Roman" w:hAnsi="Times New Roman"/>
          <w:szCs w:val="24"/>
          <w:lang w:eastAsia="ar-SA"/>
        </w:rPr>
        <w:t>16</w:t>
      </w:r>
      <w:r w:rsidR="003E0A6E">
        <w:rPr>
          <w:rFonts w:ascii="Times New Roman" w:eastAsia="Times New Roman" w:hAnsi="Times New Roman"/>
          <w:szCs w:val="24"/>
          <w:lang w:eastAsia="ar-SA"/>
        </w:rPr>
        <w:t>3</w:t>
      </w:r>
      <w:r w:rsidR="00406A2B">
        <w:rPr>
          <w:rFonts w:ascii="Times New Roman" w:eastAsia="Times New Roman" w:hAnsi="Times New Roman"/>
          <w:szCs w:val="24"/>
          <w:lang w:eastAsia="ar-SA"/>
        </w:rPr>
        <w:t xml:space="preserve"> dni od dnia zawarcia umowy</w:t>
      </w:r>
    </w:p>
    <w:p w14:paraId="650CF435" w14:textId="38C651A8" w:rsidR="009B586C" w:rsidRPr="000C2CA7" w:rsidRDefault="007A6E39"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2</w:t>
      </w:r>
      <w:r w:rsidR="009B586C" w:rsidRPr="000C2CA7">
        <w:rPr>
          <w:rFonts w:ascii="Times New Roman" w:eastAsia="Times New Roman" w:hAnsi="Times New Roman"/>
          <w:szCs w:val="24"/>
          <w:lang w:eastAsia="ar-SA"/>
        </w:rPr>
        <w:t>.</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Na wykonane zamówienie udzielamy gwarancji</w:t>
      </w:r>
      <w:r w:rsidR="00677845">
        <w:rPr>
          <w:rFonts w:ascii="Times New Roman" w:eastAsia="Times New Roman" w:hAnsi="Times New Roman"/>
          <w:szCs w:val="24"/>
          <w:lang w:eastAsia="ar-SA"/>
        </w:rPr>
        <w:t xml:space="preserve"> i </w:t>
      </w:r>
      <w:r w:rsidR="00677845" w:rsidRPr="007D0139">
        <w:rPr>
          <w:rFonts w:ascii="Times New Roman" w:eastAsia="Times New Roman" w:hAnsi="Times New Roman"/>
          <w:szCs w:val="24"/>
          <w:lang w:eastAsia="ar-SA"/>
        </w:rPr>
        <w:t>rękojmi</w:t>
      </w:r>
      <w:r w:rsidR="009B586C" w:rsidRPr="00677845">
        <w:rPr>
          <w:rFonts w:ascii="Times New Roman" w:eastAsia="Times New Roman" w:hAnsi="Times New Roman"/>
          <w:color w:val="FF0000"/>
          <w:szCs w:val="24"/>
          <w:lang w:eastAsia="ar-SA"/>
        </w:rPr>
        <w:t xml:space="preserve"> </w:t>
      </w:r>
      <w:r w:rsidR="009B586C" w:rsidRPr="000C2CA7">
        <w:rPr>
          <w:rFonts w:ascii="Times New Roman" w:eastAsia="Times New Roman" w:hAnsi="Times New Roman"/>
          <w:szCs w:val="24"/>
          <w:lang w:eastAsia="ar-SA"/>
        </w:rPr>
        <w:t>na okres ........ miesięcy, licząc od daty</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końcowego, protokolarnego odbioru przedmiotowego zadania inwestycyjnego (wpisać zgodnie</w:t>
      </w:r>
      <w:r w:rsidR="009B586C">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z zaproponowanym kryterium), zatrudniając na podstawie umowy o pracę osoby wykonujące</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wskazane przez Zamawiającego czynności w zakresie realizacji zamówienia (podać liczbę osób</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zatrudnionych na umowę o pracę - niezbędnych do realizacji przedmiotu zamówienia): ............</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osób (należy podać liczbę osób, które będą wykonywały czynności na zasadach określonych</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w art. 22 §1 Kodeksu pracy).</w:t>
      </w:r>
    </w:p>
    <w:p w14:paraId="3D018F50" w14:textId="04949A4F"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4. Płatność faktur</w:t>
      </w:r>
      <w:r w:rsidR="007A6E39">
        <w:rPr>
          <w:rFonts w:ascii="Times New Roman" w:eastAsia="Times New Roman" w:hAnsi="Times New Roman"/>
          <w:szCs w:val="24"/>
          <w:lang w:eastAsia="ar-SA"/>
        </w:rPr>
        <w:t>y</w:t>
      </w:r>
      <w:r w:rsidRPr="000C2CA7">
        <w:rPr>
          <w:rFonts w:ascii="Times New Roman" w:eastAsia="Times New Roman" w:hAnsi="Times New Roman"/>
          <w:szCs w:val="24"/>
          <w:lang w:eastAsia="ar-SA"/>
        </w:rPr>
        <w:t xml:space="preserve"> w ciągu 30 dni od daty </w:t>
      </w:r>
      <w:r w:rsidR="007A6E39">
        <w:rPr>
          <w:rFonts w:ascii="Times New Roman" w:eastAsia="Times New Roman" w:hAnsi="Times New Roman"/>
          <w:szCs w:val="24"/>
          <w:lang w:eastAsia="ar-SA"/>
        </w:rPr>
        <w:t>jej</w:t>
      </w:r>
      <w:r w:rsidRPr="000C2CA7">
        <w:rPr>
          <w:rFonts w:ascii="Times New Roman" w:eastAsia="Times New Roman" w:hAnsi="Times New Roman"/>
          <w:szCs w:val="24"/>
          <w:lang w:eastAsia="ar-SA"/>
        </w:rPr>
        <w:t xml:space="preserve"> otrzymania.</w:t>
      </w:r>
    </w:p>
    <w:p w14:paraId="7FE3C5C7"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5.Oświadczamy, że zapoznaliśmy się ze specyfikacją warunków zamówienia i nie wnosimy do</w:t>
      </w:r>
    </w:p>
    <w:p w14:paraId="60275BB3"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niej zastrzeżeń oraz zdobyliśmy konieczne informacje potrzebne do właściwego wykonania</w:t>
      </w:r>
    </w:p>
    <w:p w14:paraId="60F5DE55"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zamówienia (w tym zapoznaliśmy się z przyszłym placem budowy).</w:t>
      </w:r>
    </w:p>
    <w:p w14:paraId="535F49D4"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6. Oświadczamy, że zawarte w specyfikacji warunków zamówienia ogólne warunki umowy zostały</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przez nas zaakceptowane i zobowiązujemy się w przypadku wybrania naszej oferty do zawarcia</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umowy w miejscu i terminie wyznaczonym przez zamawiającego.</w:t>
      </w:r>
    </w:p>
    <w:p w14:paraId="09A039E3" w14:textId="065C6E72"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 xml:space="preserve">7.Zastrzegamy jednocześnie, że informacje zawarte w załączniku nr ....... </w:t>
      </w:r>
      <w:r w:rsidR="00CE152F">
        <w:rPr>
          <w:rFonts w:ascii="Times New Roman" w:eastAsia="Times New Roman" w:hAnsi="Times New Roman"/>
          <w:szCs w:val="24"/>
          <w:lang w:eastAsia="ar-SA"/>
        </w:rPr>
        <w:t>d</w:t>
      </w:r>
      <w:r w:rsidRPr="000C2CA7">
        <w:rPr>
          <w:rFonts w:ascii="Times New Roman" w:eastAsia="Times New Roman" w:hAnsi="Times New Roman"/>
          <w:szCs w:val="24"/>
          <w:lang w:eastAsia="ar-SA"/>
        </w:rPr>
        <w:t>o ofert stanowią</w:t>
      </w:r>
    </w:p>
    <w:p w14:paraId="62D97435" w14:textId="00F94086"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lastRenderedPageBreak/>
        <w:t>tajemnicę przedsiębiorstwa w rozumieniu przepisów ustawy o zwalczaniu nieuczciwej konkurencji i</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jako takie nie mogą być udostępnione innym wykonawcom, biorącym udział</w:t>
      </w:r>
      <w:r w:rsidR="00E148ED">
        <w:rPr>
          <w:rFonts w:ascii="Times New Roman" w:eastAsia="Times New Roman" w:hAnsi="Times New Roman"/>
          <w:szCs w:val="24"/>
          <w:lang w:eastAsia="ar-SA"/>
        </w:rPr>
        <w:br/>
      </w:r>
      <w:r w:rsidRPr="000C2CA7">
        <w:rPr>
          <w:rFonts w:ascii="Times New Roman" w:eastAsia="Times New Roman" w:hAnsi="Times New Roman"/>
          <w:szCs w:val="24"/>
          <w:lang w:eastAsia="ar-SA"/>
        </w:rPr>
        <w:t>w postępowaniu.</w:t>
      </w:r>
    </w:p>
    <w:p w14:paraId="4B4BFEAD"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8.Zobowiązuję się wykonać zamówienie w z należytą starannością i dobrej jakości.</w:t>
      </w:r>
    </w:p>
    <w:p w14:paraId="3D76227E"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9.Uważam się za związanego niniejszą ofertą przez okres 30 dni licząc od dnia upływu terminu</w:t>
      </w:r>
    </w:p>
    <w:p w14:paraId="781607F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składania ofert.</w:t>
      </w:r>
    </w:p>
    <w:p w14:paraId="003CD140" w14:textId="21B4F92E"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 xml:space="preserve">10.Wprzypadku wyboru naszej oferty do realizacji </w:t>
      </w:r>
      <w:r w:rsidR="004E12C9" w:rsidRPr="000C2CA7">
        <w:rPr>
          <w:rFonts w:ascii="Times New Roman" w:eastAsia="Times New Roman" w:hAnsi="Times New Roman"/>
          <w:szCs w:val="24"/>
          <w:lang w:eastAsia="ar-SA"/>
        </w:rPr>
        <w:t>zamówienia:</w:t>
      </w:r>
    </w:p>
    <w:p w14:paraId="3834260B" w14:textId="3688DB43" w:rsidR="009B586C" w:rsidRPr="000C2CA7" w:rsidRDefault="009B586C"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 zobowiązujemy się do wniesienia zabezpieczenia należytego wykonania umowy w</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wysokości ........................ złotych, co stanowi 5 % ceny całkowitej brutto podanej w pkt 1</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jak wyżej,</w:t>
      </w:r>
      <w:r w:rsidR="0009776E">
        <w:rPr>
          <w:rFonts w:ascii="Times New Roman" w:eastAsia="Times New Roman" w:hAnsi="Times New Roman"/>
          <w:szCs w:val="24"/>
          <w:lang w:eastAsia="ar-SA"/>
        </w:rPr>
        <w:br/>
      </w:r>
      <w:r w:rsidRPr="000C2CA7">
        <w:rPr>
          <w:rFonts w:ascii="Times New Roman" w:eastAsia="Times New Roman" w:hAnsi="Times New Roman"/>
          <w:szCs w:val="24"/>
          <w:lang w:eastAsia="ar-SA"/>
        </w:rPr>
        <w:t xml:space="preserve">w formie: </w:t>
      </w:r>
      <w:r w:rsidR="004E12C9" w:rsidRPr="000C2CA7">
        <w:rPr>
          <w:rFonts w:ascii="Times New Roman" w:eastAsia="Times New Roman" w:hAnsi="Times New Roman"/>
          <w:szCs w:val="24"/>
          <w:lang w:eastAsia="ar-SA"/>
        </w:rPr>
        <w:t>.............................................................................................................</w:t>
      </w:r>
    </w:p>
    <w:p w14:paraId="58D7998C" w14:textId="3147A22B"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11.Oświadczam, że wypełniłem obowiązki informacyjne przewidziane w art. 13 lub art. 14 RODO</w:t>
      </w:r>
      <w:r w:rsidR="00CE152F">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wobec osób fizycznych, od których dane osobowe bezpośrednio lub pośrednio pozyskałem w celu</w:t>
      </w:r>
      <w:r w:rsidR="007E33E0">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ubiegania się o udzielenie zamówienia publicznego w niniejszym postępowaniu.</w:t>
      </w:r>
    </w:p>
    <w:p w14:paraId="622A837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12. Załącznikami do oferty są następujące dokumenty:</w:t>
      </w:r>
    </w:p>
    <w:p w14:paraId="14029D37"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 ...............................................................</w:t>
      </w:r>
    </w:p>
    <w:p w14:paraId="4355FBCE"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2) ...............................................................</w:t>
      </w:r>
    </w:p>
    <w:p w14:paraId="54A9E9D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3) ...............................................................</w:t>
      </w:r>
    </w:p>
    <w:p w14:paraId="157D05C6"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4) ...............................................................</w:t>
      </w:r>
    </w:p>
    <w:p w14:paraId="78532B88" w14:textId="77777777" w:rsidR="009B586C"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5) ...............................................................</w:t>
      </w:r>
    </w:p>
    <w:p w14:paraId="29B9FFDC" w14:textId="77777777" w:rsidR="009B586C" w:rsidRDefault="009B586C" w:rsidP="009B586C">
      <w:pPr>
        <w:spacing w:after="0"/>
        <w:contextualSpacing/>
        <w:rPr>
          <w:rFonts w:ascii="Times New Roman" w:eastAsia="Times New Roman" w:hAnsi="Times New Roman"/>
          <w:szCs w:val="24"/>
          <w:lang w:eastAsia="ar-SA"/>
        </w:rPr>
      </w:pPr>
    </w:p>
    <w:p w14:paraId="5F9973B6" w14:textId="77777777" w:rsidR="009B586C" w:rsidRPr="00F63961" w:rsidRDefault="009B586C" w:rsidP="009B586C">
      <w:pPr>
        <w:spacing w:after="0"/>
        <w:contextualSpacing/>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Oświadczamy, że w przypadku wyboru naszej oferty jako najkorzystniejszej przedłożymy dokumenty, o których mowa w SWZ w terminie wskazanym w SWZ. </w:t>
      </w:r>
    </w:p>
    <w:p w14:paraId="1CF8F053" w14:textId="77777777" w:rsidR="009B586C" w:rsidRPr="00F63961" w:rsidRDefault="009B586C" w:rsidP="009B586C">
      <w:pPr>
        <w:spacing w:after="0"/>
        <w:contextualSpacing/>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Oświadczam / Oświadczamy, że Wykonawca </w:t>
      </w:r>
      <w:r w:rsidRPr="00F63961">
        <w:rPr>
          <w:rFonts w:ascii="Times New Roman" w:eastAsia="Times New Roman" w:hAnsi="Times New Roman"/>
          <w:b/>
          <w:szCs w:val="24"/>
          <w:lang w:eastAsia="ar-SA"/>
        </w:rPr>
        <w:t xml:space="preserve">jest* / nie jest* mikro*/ małym*/średnim* </w:t>
      </w:r>
      <w:r w:rsidRPr="00F63961">
        <w:rPr>
          <w:rFonts w:ascii="Times New Roman" w:eastAsia="Times New Roman" w:hAnsi="Times New Roman"/>
          <w:szCs w:val="24"/>
          <w:lang w:eastAsia="ar-SA"/>
        </w:rPr>
        <w:t>przedsiębiorcą.</w:t>
      </w:r>
    </w:p>
    <w:p w14:paraId="15286683" w14:textId="16AA910B" w:rsidR="009B586C" w:rsidRPr="00F63961" w:rsidRDefault="009B586C" w:rsidP="009B586C">
      <w:pPr>
        <w:tabs>
          <w:tab w:val="left" w:pos="284"/>
        </w:tabs>
        <w:spacing w:after="0" w:line="240" w:lineRule="auto"/>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Formularz ofertowy oraz załączone oświadczenia i dokumenty złożono na </w:t>
      </w:r>
      <w:r w:rsidRPr="00F63961">
        <w:rPr>
          <w:rFonts w:ascii="Times New Roman" w:eastAsia="Times New Roman" w:hAnsi="Times New Roman"/>
          <w:sz w:val="16"/>
          <w:szCs w:val="16"/>
          <w:lang w:eastAsia="ar-SA"/>
        </w:rPr>
        <w:t>………</w:t>
      </w:r>
      <w:r w:rsidR="004E12C9" w:rsidRPr="00F63961">
        <w:rPr>
          <w:rFonts w:ascii="Times New Roman" w:eastAsia="Times New Roman" w:hAnsi="Times New Roman"/>
          <w:sz w:val="16"/>
          <w:szCs w:val="16"/>
          <w:lang w:eastAsia="ar-SA"/>
        </w:rPr>
        <w:t>……</w:t>
      </w:r>
      <w:r w:rsidRPr="00F63961">
        <w:rPr>
          <w:rFonts w:ascii="Times New Roman" w:eastAsia="Times New Roman" w:hAnsi="Times New Roman"/>
          <w:sz w:val="16"/>
          <w:szCs w:val="16"/>
          <w:lang w:eastAsia="ar-SA"/>
        </w:rPr>
        <w:t>.</w:t>
      </w:r>
      <w:r w:rsidRPr="00F63961">
        <w:rPr>
          <w:rFonts w:ascii="Times New Roman" w:eastAsia="Times New Roman" w:hAnsi="Times New Roman"/>
          <w:szCs w:val="24"/>
          <w:lang w:eastAsia="ar-SA"/>
        </w:rPr>
        <w:t xml:space="preserve"> zapisanych stronach i kolejno ponumerowanych.</w:t>
      </w:r>
    </w:p>
    <w:p w14:paraId="49F17892"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4FAB4FBB"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7A1E98D7"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02DA5D21" w14:textId="77777777" w:rsidR="009B586C" w:rsidRPr="00F63961" w:rsidRDefault="009B586C" w:rsidP="009B586C">
      <w:pPr>
        <w:spacing w:after="0" w:line="240" w:lineRule="auto"/>
        <w:ind w:left="4860" w:hanging="4860"/>
        <w:jc w:val="center"/>
        <w:rPr>
          <w:rFonts w:ascii="Times New Roman" w:eastAsia="Times New Roman" w:hAnsi="Times New Roman"/>
          <w:sz w:val="16"/>
          <w:szCs w:val="16"/>
          <w:lang w:eastAsia="ar-SA"/>
        </w:rPr>
      </w:pPr>
      <w:r w:rsidRPr="00F63961">
        <w:rPr>
          <w:rFonts w:ascii="Times New Roman" w:eastAsia="Times New Roman" w:hAnsi="Times New Roman"/>
          <w:sz w:val="16"/>
          <w:szCs w:val="16"/>
          <w:lang w:eastAsia="ar-SA"/>
        </w:rPr>
        <w:t>….........................................                                            …..........................................….........................................…..........................................</w:t>
      </w:r>
    </w:p>
    <w:p w14:paraId="0E33798F" w14:textId="77777777" w:rsidR="009B586C" w:rsidRPr="00F63961" w:rsidRDefault="009B586C" w:rsidP="009B586C">
      <w:pPr>
        <w:spacing w:after="0" w:line="240" w:lineRule="auto"/>
        <w:ind w:left="4956" w:hanging="4956"/>
        <w:jc w:val="center"/>
        <w:rPr>
          <w:rFonts w:ascii="Times New Roman" w:eastAsia="Times New Roman" w:hAnsi="Times New Roman"/>
          <w:i/>
          <w:sz w:val="18"/>
          <w:szCs w:val="18"/>
          <w:lang w:eastAsia="ar-SA"/>
        </w:rPr>
      </w:pPr>
      <w:r w:rsidRPr="00F63961">
        <w:rPr>
          <w:rFonts w:ascii="Times New Roman" w:eastAsia="Times New Roman" w:hAnsi="Times New Roman"/>
          <w:sz w:val="18"/>
          <w:szCs w:val="18"/>
          <w:lang w:eastAsia="ar-SA"/>
        </w:rPr>
        <w:t xml:space="preserve">Miejscowość i data                                         </w:t>
      </w:r>
      <w:proofErr w:type="gramStart"/>
      <w:r w:rsidRPr="00F63961">
        <w:rPr>
          <w:rFonts w:ascii="Times New Roman" w:eastAsia="Times New Roman" w:hAnsi="Times New Roman"/>
          <w:sz w:val="18"/>
          <w:szCs w:val="18"/>
          <w:lang w:eastAsia="ar-SA"/>
        </w:rPr>
        <w:t xml:space="preserve">   </w:t>
      </w:r>
      <w:r w:rsidRPr="00F63961">
        <w:rPr>
          <w:rFonts w:ascii="Times New Roman" w:eastAsia="Times New Roman" w:hAnsi="Times New Roman"/>
          <w:i/>
          <w:sz w:val="18"/>
          <w:szCs w:val="18"/>
          <w:lang w:eastAsia="ar-SA"/>
        </w:rPr>
        <w:t>(</w:t>
      </w:r>
      <w:proofErr w:type="gramEnd"/>
      <w:r w:rsidRPr="00F63961">
        <w:rPr>
          <w:rFonts w:ascii="Times New Roman" w:eastAsia="Times New Roman" w:hAnsi="Times New Roman"/>
          <w:i/>
          <w:sz w:val="18"/>
          <w:szCs w:val="18"/>
          <w:lang w:eastAsia="ar-SA"/>
        </w:rPr>
        <w:t>Osoba lub osoby upoważnione do podpisywania w imieniu Wykonawcy)</w:t>
      </w:r>
    </w:p>
    <w:p w14:paraId="67CB09C3" w14:textId="77777777" w:rsidR="009B586C" w:rsidRPr="00F63961" w:rsidRDefault="009B586C" w:rsidP="009B586C">
      <w:pPr>
        <w:spacing w:after="0" w:line="240" w:lineRule="auto"/>
        <w:ind w:left="4956" w:hanging="4956"/>
        <w:rPr>
          <w:rFonts w:ascii="Times New Roman" w:eastAsia="Times New Roman" w:hAnsi="Times New Roman"/>
          <w:i/>
          <w:sz w:val="18"/>
          <w:szCs w:val="18"/>
          <w:lang w:eastAsia="ar-SA"/>
        </w:rPr>
      </w:pPr>
    </w:p>
    <w:p w14:paraId="73427220" w14:textId="77777777" w:rsidR="009B586C" w:rsidRPr="00F63961" w:rsidRDefault="009B586C" w:rsidP="009B586C">
      <w:pPr>
        <w:spacing w:after="0" w:line="240" w:lineRule="auto"/>
        <w:ind w:left="4956" w:hanging="4956"/>
        <w:rPr>
          <w:rStyle w:val="Wyrnieniedelikatne"/>
          <w:rFonts w:ascii="Times New Roman" w:eastAsia="Times New Roman" w:hAnsi="Times New Roman"/>
          <w:i w:val="0"/>
          <w:iCs w:val="0"/>
          <w:sz w:val="18"/>
          <w:szCs w:val="18"/>
          <w:lang w:eastAsia="ar-SA"/>
        </w:rPr>
      </w:pPr>
      <w:r w:rsidRPr="00F63961">
        <w:rPr>
          <w:rFonts w:ascii="Times New Roman" w:eastAsia="Times New Roman" w:hAnsi="Times New Roman"/>
          <w:i/>
          <w:sz w:val="18"/>
          <w:szCs w:val="18"/>
          <w:lang w:eastAsia="ar-SA"/>
        </w:rPr>
        <w:t>*</w:t>
      </w:r>
      <w:r w:rsidRPr="00F63961">
        <w:rPr>
          <w:rFonts w:ascii="Times New Roman" w:eastAsia="Times New Roman" w:hAnsi="Times New Roman"/>
          <w:sz w:val="18"/>
          <w:szCs w:val="18"/>
          <w:lang w:eastAsia="ar-SA"/>
        </w:rPr>
        <w:t>niepotrzebne skreślić</w:t>
      </w:r>
    </w:p>
    <w:p w14:paraId="7460F8F0" w14:textId="0E922FE8" w:rsidR="00F1308E" w:rsidRDefault="00F1308E" w:rsidP="00F1308E">
      <w:pPr>
        <w:pStyle w:val="Akapitzlist"/>
        <w:spacing w:after="44"/>
        <w:ind w:left="360" w:right="47"/>
        <w:rPr>
          <w:szCs w:val="24"/>
        </w:rPr>
      </w:pPr>
    </w:p>
    <w:p w14:paraId="19449360" w14:textId="77777777" w:rsidR="00CE6799" w:rsidRDefault="00CE6799" w:rsidP="00F1308E">
      <w:pPr>
        <w:pStyle w:val="Akapitzlist"/>
        <w:spacing w:after="44"/>
        <w:ind w:left="360" w:right="47"/>
        <w:rPr>
          <w:szCs w:val="24"/>
        </w:rPr>
      </w:pPr>
    </w:p>
    <w:p w14:paraId="26DEB20A" w14:textId="77777777" w:rsidR="009B586C" w:rsidRDefault="009B586C" w:rsidP="003074C4">
      <w:pPr>
        <w:pStyle w:val="Nagwek2"/>
        <w:jc w:val="right"/>
        <w:rPr>
          <w:sz w:val="24"/>
          <w:szCs w:val="24"/>
        </w:rPr>
      </w:pPr>
      <w:bookmarkStart w:id="6" w:name="_Załącznik_nr_2"/>
      <w:bookmarkStart w:id="7" w:name="_Hlk85097298"/>
      <w:bookmarkEnd w:id="6"/>
    </w:p>
    <w:p w14:paraId="4B05FF31" w14:textId="61FC29A1" w:rsidR="009B586C" w:rsidRDefault="009B586C" w:rsidP="003074C4">
      <w:pPr>
        <w:pStyle w:val="Nagwek2"/>
        <w:jc w:val="right"/>
        <w:rPr>
          <w:sz w:val="24"/>
          <w:szCs w:val="24"/>
        </w:rPr>
      </w:pPr>
    </w:p>
    <w:p w14:paraId="716565DF" w14:textId="77777777" w:rsidR="009B586C" w:rsidRPr="009B586C" w:rsidRDefault="009B586C" w:rsidP="009B586C"/>
    <w:p w14:paraId="2F99891E" w14:textId="4A185096" w:rsidR="003074C4" w:rsidRPr="003074C4" w:rsidRDefault="0019609F" w:rsidP="003074C4">
      <w:pPr>
        <w:pStyle w:val="Nagwek2"/>
        <w:jc w:val="right"/>
        <w:rPr>
          <w:sz w:val="24"/>
          <w:szCs w:val="24"/>
        </w:rPr>
      </w:pPr>
      <w:r w:rsidRPr="00E0614E">
        <w:rPr>
          <w:sz w:val="24"/>
          <w:szCs w:val="24"/>
        </w:rPr>
        <w:t xml:space="preserve">Załącznik nr </w:t>
      </w:r>
      <w:r w:rsidR="00755D43">
        <w:rPr>
          <w:sz w:val="24"/>
          <w:szCs w:val="24"/>
        </w:rPr>
        <w:t>3</w:t>
      </w:r>
      <w:r w:rsidRPr="00E0614E">
        <w:rPr>
          <w:sz w:val="24"/>
          <w:szCs w:val="24"/>
        </w:rPr>
        <w:t xml:space="preserve"> do SWZ </w:t>
      </w:r>
      <w:bookmarkEnd w:id="7"/>
    </w:p>
    <w:tbl>
      <w:tblPr>
        <w:tblW w:w="0" w:type="auto"/>
        <w:jc w:val="right"/>
        <w:tblLook w:val="00A0" w:firstRow="1" w:lastRow="0" w:firstColumn="1" w:lastColumn="0" w:noHBand="0" w:noVBand="0"/>
      </w:tblPr>
      <w:tblGrid>
        <w:gridCol w:w="2597"/>
        <w:gridCol w:w="1990"/>
      </w:tblGrid>
      <w:tr w:rsidR="003074C4" w:rsidRPr="00E0614E" w14:paraId="7DAFB550" w14:textId="77777777" w:rsidTr="00677845">
        <w:trPr>
          <w:jc w:val="right"/>
        </w:trPr>
        <w:tc>
          <w:tcPr>
            <w:tcW w:w="0" w:type="auto"/>
          </w:tcPr>
          <w:p w14:paraId="72741E8D" w14:textId="77777777" w:rsidR="003074C4" w:rsidRPr="00E0614E" w:rsidRDefault="003074C4" w:rsidP="00677845">
            <w:pPr>
              <w:spacing w:after="16" w:line="259" w:lineRule="auto"/>
              <w:jc w:val="center"/>
              <w:rPr>
                <w:szCs w:val="24"/>
              </w:rPr>
            </w:pPr>
            <w:r w:rsidRPr="00E0614E">
              <w:rPr>
                <w:szCs w:val="24"/>
              </w:rPr>
              <w:t>……………………….……………</w:t>
            </w:r>
          </w:p>
        </w:tc>
        <w:tc>
          <w:tcPr>
            <w:tcW w:w="0" w:type="auto"/>
          </w:tcPr>
          <w:p w14:paraId="6BC4F31E" w14:textId="5CA17267" w:rsidR="003074C4" w:rsidRPr="00E0614E" w:rsidRDefault="003074C4" w:rsidP="00677845">
            <w:pPr>
              <w:spacing w:after="16" w:line="259" w:lineRule="auto"/>
              <w:jc w:val="right"/>
              <w:rPr>
                <w:szCs w:val="24"/>
              </w:rPr>
            </w:pPr>
            <w:r w:rsidRPr="00E0614E">
              <w:rPr>
                <w:szCs w:val="24"/>
              </w:rPr>
              <w:t>dnia ………. 202</w:t>
            </w:r>
            <w:r w:rsidR="004E12C9">
              <w:rPr>
                <w:szCs w:val="24"/>
              </w:rPr>
              <w:t>6</w:t>
            </w:r>
            <w:r w:rsidRPr="00E0614E">
              <w:rPr>
                <w:szCs w:val="24"/>
              </w:rPr>
              <w:t xml:space="preserve"> r.</w:t>
            </w:r>
          </w:p>
        </w:tc>
      </w:tr>
      <w:tr w:rsidR="003074C4" w:rsidRPr="00E0614E" w14:paraId="28518674" w14:textId="77777777" w:rsidTr="00677845">
        <w:trPr>
          <w:jc w:val="right"/>
        </w:trPr>
        <w:tc>
          <w:tcPr>
            <w:tcW w:w="0" w:type="auto"/>
          </w:tcPr>
          <w:p w14:paraId="58CBC229" w14:textId="77777777" w:rsidR="003074C4" w:rsidRPr="00E0614E" w:rsidRDefault="003074C4" w:rsidP="00677845">
            <w:pPr>
              <w:spacing w:after="16" w:line="259" w:lineRule="auto"/>
              <w:jc w:val="center"/>
              <w:rPr>
                <w:szCs w:val="24"/>
              </w:rPr>
            </w:pPr>
            <w:r w:rsidRPr="00E0614E">
              <w:rPr>
                <w:szCs w:val="24"/>
              </w:rPr>
              <w:t>/miejscowość/</w:t>
            </w:r>
          </w:p>
        </w:tc>
        <w:tc>
          <w:tcPr>
            <w:tcW w:w="0" w:type="auto"/>
          </w:tcPr>
          <w:p w14:paraId="1BE481BA" w14:textId="77777777" w:rsidR="003074C4" w:rsidRPr="00E0614E" w:rsidRDefault="003074C4" w:rsidP="00677845">
            <w:pPr>
              <w:spacing w:after="16" w:line="259" w:lineRule="auto"/>
              <w:jc w:val="right"/>
              <w:rPr>
                <w:szCs w:val="24"/>
              </w:rPr>
            </w:pPr>
          </w:p>
        </w:tc>
      </w:tr>
    </w:tbl>
    <w:p w14:paraId="5A9FC75D" w14:textId="77777777" w:rsidR="003074C4" w:rsidRPr="00E0614E" w:rsidRDefault="003074C4" w:rsidP="003074C4">
      <w:pPr>
        <w:spacing w:after="7"/>
        <w:ind w:right="47"/>
        <w:rPr>
          <w:szCs w:val="24"/>
        </w:rPr>
      </w:pPr>
      <w:r>
        <w:rPr>
          <w:szCs w:val="24"/>
        </w:rPr>
        <w:t xml:space="preserve">Wykonawca: </w:t>
      </w:r>
    </w:p>
    <w:p w14:paraId="3EB00F9B" w14:textId="77777777" w:rsidR="003074C4" w:rsidRPr="00E0614E" w:rsidRDefault="003074C4" w:rsidP="003074C4">
      <w:pPr>
        <w:spacing w:after="4"/>
        <w:ind w:right="5741"/>
        <w:rPr>
          <w:szCs w:val="24"/>
        </w:rPr>
      </w:pPr>
    </w:p>
    <w:p w14:paraId="44044F57" w14:textId="0282053F" w:rsidR="0019609F" w:rsidRPr="003074C4" w:rsidRDefault="003074C4" w:rsidP="003074C4">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74649492" w14:textId="75CB544F" w:rsidR="0019609F" w:rsidRPr="00E0614E" w:rsidRDefault="0019609F" w:rsidP="00386A04">
      <w:pPr>
        <w:jc w:val="center"/>
        <w:rPr>
          <w:szCs w:val="24"/>
        </w:rPr>
      </w:pPr>
    </w:p>
    <w:p w14:paraId="51A48851" w14:textId="77777777" w:rsidR="0019609F" w:rsidRPr="00E0614E" w:rsidRDefault="0019609F" w:rsidP="00C42435">
      <w:pPr>
        <w:jc w:val="center"/>
        <w:rPr>
          <w:b/>
          <w:bCs/>
          <w:szCs w:val="24"/>
        </w:rPr>
      </w:pPr>
      <w:r w:rsidRPr="00E0614E">
        <w:rPr>
          <w:b/>
          <w:bCs/>
          <w:szCs w:val="24"/>
        </w:rPr>
        <w:t>OŚWIADCZENIE WYKONAWCY</w:t>
      </w:r>
    </w:p>
    <w:p w14:paraId="300E7F31" w14:textId="77777777" w:rsidR="0019609F" w:rsidRPr="00E0614E" w:rsidRDefault="0019609F" w:rsidP="00C42435">
      <w:pPr>
        <w:jc w:val="center"/>
        <w:rPr>
          <w:b/>
          <w:bCs/>
          <w:szCs w:val="24"/>
        </w:rPr>
      </w:pPr>
      <w:r w:rsidRPr="00E0614E">
        <w:rPr>
          <w:b/>
          <w:bCs/>
          <w:szCs w:val="24"/>
        </w:rPr>
        <w:t>DOTYCZĄCE SPEŁNIANIA WARUNKÓW UDZIAŁU W POSTĘPOWANIU</w:t>
      </w:r>
    </w:p>
    <w:p w14:paraId="373246A1" w14:textId="77777777" w:rsidR="0019609F" w:rsidRPr="00E0614E" w:rsidRDefault="0019609F" w:rsidP="00C42435">
      <w:pPr>
        <w:jc w:val="center"/>
        <w:rPr>
          <w:b/>
          <w:bCs/>
          <w:szCs w:val="24"/>
        </w:rPr>
      </w:pPr>
      <w:r w:rsidRPr="00E0614E">
        <w:rPr>
          <w:b/>
          <w:bCs/>
          <w:szCs w:val="24"/>
        </w:rPr>
        <w:t>I BRAKU PODSTAW DO WYKLUCZENIA</w:t>
      </w:r>
    </w:p>
    <w:p w14:paraId="1ECC6170" w14:textId="625BBDFD" w:rsidR="0019609F" w:rsidRPr="00E0614E" w:rsidRDefault="003074C4" w:rsidP="00AC2FE7">
      <w:pPr>
        <w:spacing w:after="16" w:line="259" w:lineRule="auto"/>
        <w:jc w:val="center"/>
        <w:rPr>
          <w:szCs w:val="24"/>
        </w:rPr>
      </w:pPr>
      <w:r w:rsidRPr="003074C4">
        <w:rPr>
          <w:szCs w:val="24"/>
        </w:rPr>
        <w:t>Oświadczenie Wykonawcy o aktualności informacji zawartych w oświadczeniu, o którym mowa w art. 125 ust. 1 ustawy Pzp.</w:t>
      </w:r>
    </w:p>
    <w:p w14:paraId="46B66CE3" w14:textId="77777777" w:rsidR="0019609F" w:rsidRPr="00E0614E" w:rsidRDefault="0019609F" w:rsidP="00AC2FE7">
      <w:pPr>
        <w:spacing w:after="67" w:line="259" w:lineRule="auto"/>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19609F" w:rsidRPr="00E0614E" w14:paraId="358E2F61" w14:textId="77777777">
        <w:tc>
          <w:tcPr>
            <w:tcW w:w="1101" w:type="dxa"/>
          </w:tcPr>
          <w:p w14:paraId="5F7C1296" w14:textId="77777777" w:rsidR="0019609F" w:rsidRPr="00E0614E" w:rsidRDefault="0019609F" w:rsidP="00B721F7">
            <w:pPr>
              <w:spacing w:after="67" w:line="259" w:lineRule="auto"/>
              <w:jc w:val="left"/>
              <w:rPr>
                <w:szCs w:val="24"/>
              </w:rPr>
            </w:pPr>
            <w:r w:rsidRPr="00E0614E">
              <w:rPr>
                <w:szCs w:val="24"/>
              </w:rPr>
              <w:t>Dotyczy:</w:t>
            </w:r>
          </w:p>
        </w:tc>
        <w:tc>
          <w:tcPr>
            <w:tcW w:w="8171" w:type="dxa"/>
          </w:tcPr>
          <w:p w14:paraId="35E1E154" w14:textId="19726616" w:rsidR="0019609F" w:rsidRPr="00FC2A95" w:rsidRDefault="00746359" w:rsidP="00FC2A95">
            <w:pPr>
              <w:spacing w:after="120" w:line="240" w:lineRule="auto"/>
              <w:rPr>
                <w:szCs w:val="24"/>
              </w:rPr>
            </w:pPr>
            <w:r>
              <w:rPr>
                <w:b/>
                <w:bCs/>
              </w:rPr>
              <w:t>„</w:t>
            </w:r>
            <w:r w:rsidR="00E148ED">
              <w:rPr>
                <w:b/>
                <w:bCs/>
              </w:rPr>
              <w:t>Budowa studni głębinowej SW4 i SW5 wraz z infrastrukturą techniczną</w:t>
            </w:r>
            <w:r w:rsidR="00E148ED">
              <w:rPr>
                <w:b/>
                <w:bCs/>
              </w:rPr>
              <w:br/>
              <w:t>w istniejącym ujęciu wody w miejscowości Rutka-Tartak</w:t>
            </w:r>
            <w:r>
              <w:rPr>
                <w:b/>
                <w:bCs/>
              </w:rPr>
              <w:t>”</w:t>
            </w:r>
          </w:p>
        </w:tc>
      </w:tr>
    </w:tbl>
    <w:p w14:paraId="2ABC6A3E" w14:textId="77777777" w:rsidR="0019609F" w:rsidRPr="00E0614E" w:rsidRDefault="0019609F" w:rsidP="00AC2FE7">
      <w:pPr>
        <w:spacing w:after="67" w:line="259" w:lineRule="auto"/>
        <w:jc w:val="left"/>
        <w:rPr>
          <w:szCs w:val="24"/>
        </w:rPr>
      </w:pPr>
    </w:p>
    <w:p w14:paraId="4399FEEF" w14:textId="77777777" w:rsidR="003074C4" w:rsidRDefault="003074C4" w:rsidP="003074C4">
      <w:pPr>
        <w:tabs>
          <w:tab w:val="left" w:pos="2547"/>
        </w:tabs>
        <w:rPr>
          <w:rFonts w:eastAsia="Calibri" w:cs="Arial"/>
          <w:sz w:val="16"/>
          <w:szCs w:val="16"/>
          <w:lang w:eastAsia="en-GB"/>
        </w:rPr>
      </w:pPr>
    </w:p>
    <w:p w14:paraId="623FBCF4" w14:textId="77777777" w:rsidR="003074C4" w:rsidRP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nie podlegam wykluczeniu z postępowania na podstawie </w:t>
      </w:r>
    </w:p>
    <w:p w14:paraId="4240BA4D"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r w:rsidRPr="00563A16">
        <w:rPr>
          <w:rFonts w:ascii="Times New Roman" w:eastAsia="Times New Roman" w:hAnsi="Times New Roman" w:cs="Times New Roman"/>
          <w:kern w:val="1"/>
          <w:szCs w:val="24"/>
          <w:lang w:eastAsia="zh-CN"/>
        </w:rPr>
        <w:t>art. 108 ust 1 ustawy Pzp.</w:t>
      </w:r>
    </w:p>
    <w:p w14:paraId="4837F7C2"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2628BAE0" w14:textId="77777777" w:rsidR="003074C4" w:rsidRP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nie podlegam wykluczeniu z postępowania na podstawie </w:t>
      </w:r>
    </w:p>
    <w:p w14:paraId="395080DA" w14:textId="7997EF6E" w:rsidR="00555194" w:rsidRDefault="003074C4" w:rsidP="00555194">
      <w:pPr>
        <w:suppressAutoHyphens/>
        <w:spacing w:after="0" w:line="240" w:lineRule="auto"/>
        <w:rPr>
          <w:rFonts w:ascii="Times New Roman" w:eastAsia="Times New Roman" w:hAnsi="Times New Roman" w:cs="Times New Roman"/>
          <w:kern w:val="1"/>
          <w:szCs w:val="24"/>
          <w:lang w:eastAsia="zh-CN"/>
        </w:rPr>
      </w:pPr>
      <w:r w:rsidRPr="00563A16">
        <w:rPr>
          <w:rFonts w:ascii="Times New Roman" w:eastAsia="Times New Roman" w:hAnsi="Times New Roman" w:cs="Times New Roman"/>
          <w:kern w:val="1"/>
          <w:szCs w:val="24"/>
          <w:lang w:eastAsia="zh-CN"/>
        </w:rPr>
        <w:t>art. 109 ust. 1 pkt 4, 8 i 10 ustawy Pzp</w:t>
      </w:r>
    </w:p>
    <w:p w14:paraId="54C93E14" w14:textId="77777777" w:rsidR="00555194" w:rsidRDefault="00555194" w:rsidP="00555194">
      <w:pPr>
        <w:suppressAutoHyphens/>
        <w:spacing w:after="0" w:line="240" w:lineRule="auto"/>
        <w:rPr>
          <w:rFonts w:ascii="Times New Roman" w:eastAsia="Times New Roman" w:hAnsi="Times New Roman" w:cs="Times New Roman"/>
          <w:kern w:val="1"/>
          <w:szCs w:val="24"/>
          <w:lang w:eastAsia="zh-CN"/>
        </w:rPr>
      </w:pPr>
    </w:p>
    <w:p w14:paraId="67E8EFEC" w14:textId="4F97BA14" w:rsidR="00555194" w:rsidRPr="00555194" w:rsidRDefault="0055519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555194">
        <w:rPr>
          <w:rFonts w:ascii="Times New Roman" w:eastAsia="Times New Roman" w:hAnsi="Times New Roman" w:cs="Times New Roman"/>
          <w:kern w:val="1"/>
          <w:szCs w:val="24"/>
          <w:lang w:eastAsia="zh-CN"/>
        </w:rPr>
        <w:t>Oświadczam, że spełniam warunki udziału w postępowaniu określone przez Zamawiającego w rozdziale V SWZ.</w:t>
      </w:r>
    </w:p>
    <w:p w14:paraId="277FADF0"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68408D1A"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0F721223" w14:textId="290922E5" w:rsid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zachodzą w stosunku do mnie podstawy wykluczenia z postępowania na podstawie art. …………. ustawy Pzp (podać mającą zastosowanie podstawę wykluczenia z art. 108 ust. 1 lub spośród wymienionych z art. 109 ust. 1 ustawy Pzp). Jednocześnie oświadczam, że w związku z ww. okolicznością, na podstawie art. 110 ust. 2 ustawy Pzp podjąłem następujące środki naprawcze: </w:t>
      </w:r>
    </w:p>
    <w:p w14:paraId="5E8C851B" w14:textId="4FDB3573" w:rsidR="003074C4" w:rsidRDefault="003074C4" w:rsidP="003074C4">
      <w:pPr>
        <w:pStyle w:val="Akapitzlist"/>
        <w:suppressAutoHyphens/>
        <w:spacing w:after="0" w:line="240" w:lineRule="auto"/>
        <w:rPr>
          <w:rFonts w:ascii="Times New Roman" w:eastAsia="Times New Roman" w:hAnsi="Times New Roman" w:cs="Times New Roman"/>
          <w:kern w:val="1"/>
          <w:szCs w:val="24"/>
          <w:lang w:eastAsia="zh-CN"/>
        </w:rPr>
      </w:pPr>
    </w:p>
    <w:p w14:paraId="279E520C" w14:textId="7FBE64F5" w:rsidR="003074C4" w:rsidRDefault="003074C4" w:rsidP="003074C4">
      <w:pPr>
        <w:pStyle w:val="Akapitzlist"/>
        <w:suppressAutoHyphens/>
        <w:spacing w:after="0" w:line="240" w:lineRule="auto"/>
        <w:rPr>
          <w:rFonts w:ascii="Times New Roman" w:eastAsia="Times New Roman" w:hAnsi="Times New Roman" w:cs="Times New Roman"/>
          <w:kern w:val="1"/>
          <w:szCs w:val="24"/>
          <w:lang w:eastAsia="zh-CN"/>
        </w:rPr>
      </w:pPr>
    </w:p>
    <w:p w14:paraId="675BB074" w14:textId="76691DDA" w:rsidR="00974EFB" w:rsidRPr="00E148ED" w:rsidRDefault="003074C4" w:rsidP="00E148ED">
      <w:pPr>
        <w:pStyle w:val="Akapitzlist"/>
        <w:suppressAutoHyphens/>
        <w:spacing w:after="0" w:line="240" w:lineRule="auto"/>
        <w:ind w:left="1080"/>
        <w:rPr>
          <w:rFonts w:ascii="Times New Roman" w:eastAsia="Times New Roman" w:hAnsi="Times New Roman" w:cs="Times New Roman"/>
          <w:kern w:val="1"/>
          <w:szCs w:val="24"/>
          <w:lang w:eastAsia="zh-CN"/>
        </w:rPr>
      </w:pPr>
      <w:r>
        <w:rPr>
          <w:rFonts w:ascii="Times New Roman" w:eastAsia="Times New Roman" w:hAnsi="Times New Roman" w:cs="Times New Roman"/>
          <w:kern w:val="1"/>
          <w:szCs w:val="24"/>
          <w:lang w:eastAsia="zh-CN"/>
        </w:rPr>
        <w:t>…………………………………………………………………………..</w:t>
      </w:r>
      <w:r>
        <w:rPr>
          <w:rFonts w:ascii="Times New Roman" w:eastAsia="Times New Roman" w:hAnsi="Times New Roman" w:cs="Times New Roman"/>
          <w:kern w:val="1"/>
          <w:szCs w:val="24"/>
          <w:lang w:eastAsia="zh-CN"/>
        </w:rPr>
        <w:br/>
        <w:t>…………………………………………………………………………..</w:t>
      </w:r>
      <w:r>
        <w:rPr>
          <w:rFonts w:ascii="Times New Roman" w:eastAsia="Times New Roman" w:hAnsi="Times New Roman" w:cs="Times New Roman"/>
          <w:kern w:val="1"/>
          <w:szCs w:val="24"/>
          <w:lang w:eastAsia="zh-CN"/>
        </w:rPr>
        <w:br/>
        <w:t>…………………………………………………………………………...</w:t>
      </w:r>
    </w:p>
    <w:p w14:paraId="259731F1" w14:textId="77777777" w:rsidR="009531B2" w:rsidRDefault="009531B2" w:rsidP="00711DDD">
      <w:pPr>
        <w:pStyle w:val="Nagwek2"/>
        <w:ind w:left="6372"/>
        <w:rPr>
          <w:sz w:val="24"/>
          <w:szCs w:val="24"/>
        </w:rPr>
      </w:pPr>
    </w:p>
    <w:p w14:paraId="03469660" w14:textId="77777777" w:rsidR="009531B2" w:rsidRDefault="009531B2" w:rsidP="00711DDD">
      <w:pPr>
        <w:pStyle w:val="Nagwek2"/>
        <w:ind w:left="6372"/>
        <w:rPr>
          <w:sz w:val="24"/>
          <w:szCs w:val="24"/>
        </w:rPr>
      </w:pPr>
    </w:p>
    <w:p w14:paraId="6E26773D" w14:textId="77B203BE" w:rsidR="00711DDD" w:rsidRPr="00E0614E" w:rsidRDefault="00711DDD" w:rsidP="00711DDD">
      <w:pPr>
        <w:pStyle w:val="Nagwek2"/>
        <w:ind w:left="6372"/>
        <w:rPr>
          <w:sz w:val="24"/>
          <w:szCs w:val="24"/>
        </w:rPr>
      </w:pPr>
      <w:r w:rsidRPr="00E0614E">
        <w:rPr>
          <w:sz w:val="24"/>
          <w:szCs w:val="24"/>
        </w:rPr>
        <w:t xml:space="preserve">Załącznik nr </w:t>
      </w:r>
      <w:r w:rsidR="00E148ED">
        <w:rPr>
          <w:sz w:val="24"/>
          <w:szCs w:val="24"/>
        </w:rPr>
        <w:t>4</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711DDD" w:rsidRPr="00E0614E" w14:paraId="5F51959F" w14:textId="77777777" w:rsidTr="00677845">
        <w:trPr>
          <w:jc w:val="right"/>
        </w:trPr>
        <w:tc>
          <w:tcPr>
            <w:tcW w:w="0" w:type="auto"/>
          </w:tcPr>
          <w:p w14:paraId="54B9637C" w14:textId="77777777" w:rsidR="00711DDD" w:rsidRPr="00E0614E" w:rsidRDefault="00711DDD" w:rsidP="00677845">
            <w:pPr>
              <w:spacing w:after="16" w:line="259" w:lineRule="auto"/>
              <w:jc w:val="center"/>
              <w:rPr>
                <w:szCs w:val="24"/>
              </w:rPr>
            </w:pPr>
            <w:r w:rsidRPr="00E0614E">
              <w:rPr>
                <w:szCs w:val="24"/>
              </w:rPr>
              <w:t>……………………….……………</w:t>
            </w:r>
          </w:p>
        </w:tc>
        <w:tc>
          <w:tcPr>
            <w:tcW w:w="0" w:type="auto"/>
          </w:tcPr>
          <w:p w14:paraId="672A5D7E" w14:textId="4333DBB5" w:rsidR="00711DDD" w:rsidRPr="00E0614E" w:rsidRDefault="00711DDD" w:rsidP="00677845">
            <w:pPr>
              <w:spacing w:after="16" w:line="259" w:lineRule="auto"/>
              <w:jc w:val="right"/>
              <w:rPr>
                <w:szCs w:val="24"/>
              </w:rPr>
            </w:pPr>
            <w:r w:rsidRPr="00E0614E">
              <w:rPr>
                <w:szCs w:val="24"/>
              </w:rPr>
              <w:t>dnia ………. 202</w:t>
            </w:r>
            <w:r w:rsidR="004E12C9">
              <w:rPr>
                <w:szCs w:val="24"/>
              </w:rPr>
              <w:t>6</w:t>
            </w:r>
            <w:r w:rsidRPr="00E0614E">
              <w:rPr>
                <w:szCs w:val="24"/>
              </w:rPr>
              <w:t xml:space="preserve"> r.</w:t>
            </w:r>
          </w:p>
        </w:tc>
      </w:tr>
      <w:tr w:rsidR="00711DDD" w:rsidRPr="00E0614E" w14:paraId="787198B1" w14:textId="77777777" w:rsidTr="00677845">
        <w:trPr>
          <w:jc w:val="right"/>
        </w:trPr>
        <w:tc>
          <w:tcPr>
            <w:tcW w:w="0" w:type="auto"/>
          </w:tcPr>
          <w:p w14:paraId="57E5CF59" w14:textId="77777777" w:rsidR="00711DDD" w:rsidRPr="00E0614E" w:rsidRDefault="00711DDD" w:rsidP="00677845">
            <w:pPr>
              <w:spacing w:after="16" w:line="259" w:lineRule="auto"/>
              <w:jc w:val="center"/>
              <w:rPr>
                <w:szCs w:val="24"/>
              </w:rPr>
            </w:pPr>
            <w:r w:rsidRPr="00E0614E">
              <w:rPr>
                <w:szCs w:val="24"/>
              </w:rPr>
              <w:t>/miejscowość/</w:t>
            </w:r>
          </w:p>
        </w:tc>
        <w:tc>
          <w:tcPr>
            <w:tcW w:w="0" w:type="auto"/>
          </w:tcPr>
          <w:p w14:paraId="26507A53" w14:textId="77777777" w:rsidR="00711DDD" w:rsidRPr="00E0614E" w:rsidRDefault="00711DDD" w:rsidP="00677845">
            <w:pPr>
              <w:spacing w:after="16" w:line="259" w:lineRule="auto"/>
              <w:jc w:val="right"/>
              <w:rPr>
                <w:szCs w:val="24"/>
              </w:rPr>
            </w:pPr>
          </w:p>
        </w:tc>
      </w:tr>
    </w:tbl>
    <w:p w14:paraId="38FBB6A3" w14:textId="77777777" w:rsidR="00711DDD" w:rsidRPr="00E0614E" w:rsidRDefault="00711DDD" w:rsidP="00711DDD">
      <w:pPr>
        <w:spacing w:after="7"/>
        <w:ind w:right="47"/>
        <w:jc w:val="left"/>
        <w:rPr>
          <w:szCs w:val="24"/>
        </w:rPr>
      </w:pPr>
      <w:r>
        <w:rPr>
          <w:szCs w:val="24"/>
        </w:rPr>
        <w:t xml:space="preserve">Wykonawca: </w:t>
      </w:r>
    </w:p>
    <w:p w14:paraId="2B9A5A44"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5B85AE61" w14:textId="77777777" w:rsidR="00711DDD" w:rsidRPr="00576BB5" w:rsidRDefault="00711DDD" w:rsidP="00711DDD">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327FAA9D" w14:textId="77777777" w:rsidR="00711DDD" w:rsidRPr="00E0614E" w:rsidRDefault="00711DDD" w:rsidP="00711DDD">
      <w:pPr>
        <w:spacing w:after="54" w:line="268" w:lineRule="auto"/>
        <w:ind w:left="-5" w:right="47"/>
        <w:rPr>
          <w:i/>
          <w:iCs/>
          <w:szCs w:val="24"/>
        </w:rPr>
      </w:pPr>
    </w:p>
    <w:p w14:paraId="66C107AC" w14:textId="77777777" w:rsidR="00711DDD" w:rsidRPr="00E0614E" w:rsidRDefault="00711DDD" w:rsidP="00711DDD">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711DDD" w:rsidRPr="00E0614E" w14:paraId="4C9C305F" w14:textId="77777777" w:rsidTr="00677845">
        <w:tc>
          <w:tcPr>
            <w:tcW w:w="1101" w:type="dxa"/>
          </w:tcPr>
          <w:p w14:paraId="16504BFF" w14:textId="77777777" w:rsidR="00711DDD" w:rsidRPr="00E0614E" w:rsidRDefault="00711DDD" w:rsidP="00677845">
            <w:pPr>
              <w:spacing w:after="67" w:line="259" w:lineRule="auto"/>
              <w:jc w:val="left"/>
              <w:rPr>
                <w:szCs w:val="24"/>
              </w:rPr>
            </w:pPr>
            <w:r w:rsidRPr="00E0614E">
              <w:rPr>
                <w:szCs w:val="24"/>
              </w:rPr>
              <w:t>Dotyczy:</w:t>
            </w:r>
          </w:p>
        </w:tc>
        <w:tc>
          <w:tcPr>
            <w:tcW w:w="8171" w:type="dxa"/>
          </w:tcPr>
          <w:p w14:paraId="21802871" w14:textId="330CEE29" w:rsidR="00711DDD" w:rsidRPr="00E0614E" w:rsidRDefault="00E148ED" w:rsidP="00677845">
            <w:pPr>
              <w:spacing w:after="23"/>
              <w:ind w:right="47"/>
              <w:rPr>
                <w:szCs w:val="24"/>
              </w:rPr>
            </w:pPr>
            <w:r>
              <w:rPr>
                <w:b/>
                <w:bCs/>
              </w:rPr>
              <w:t>„Budowa studni głębinowej SW4 i SW5 wraz z infrastrukturą techniczną</w:t>
            </w:r>
            <w:r>
              <w:rPr>
                <w:b/>
                <w:bCs/>
              </w:rPr>
              <w:br/>
              <w:t>w istniejącym ujęciu wody w miejscowości Rutka-Tartak”</w:t>
            </w:r>
          </w:p>
        </w:tc>
      </w:tr>
    </w:tbl>
    <w:p w14:paraId="1EF884A1" w14:textId="77777777" w:rsidR="00711DDD" w:rsidRPr="00E0614E" w:rsidRDefault="00711DDD" w:rsidP="00711DDD">
      <w:pPr>
        <w:rPr>
          <w:b/>
          <w:bCs/>
          <w:szCs w:val="24"/>
        </w:rPr>
      </w:pPr>
    </w:p>
    <w:p w14:paraId="3F04DF58" w14:textId="77777777" w:rsidR="00711DDD" w:rsidRPr="00E0614E" w:rsidRDefault="00711DDD" w:rsidP="00711DDD">
      <w:pPr>
        <w:jc w:val="center"/>
        <w:rPr>
          <w:b/>
          <w:bCs/>
          <w:szCs w:val="24"/>
        </w:rPr>
      </w:pPr>
      <w:r w:rsidRPr="00E0614E">
        <w:rPr>
          <w:b/>
          <w:bCs/>
          <w:szCs w:val="24"/>
        </w:rPr>
        <w:t>OŚWIADCZENIE</w:t>
      </w:r>
    </w:p>
    <w:p w14:paraId="38F8F80E" w14:textId="0ACA7599" w:rsidR="00711DDD" w:rsidRPr="00E0614E" w:rsidRDefault="00711DDD" w:rsidP="00711DDD">
      <w:pPr>
        <w:jc w:val="center"/>
        <w:rPr>
          <w:b/>
          <w:bCs/>
          <w:szCs w:val="24"/>
        </w:rPr>
      </w:pPr>
      <w:r w:rsidRPr="00F322CE">
        <w:rPr>
          <w:b/>
          <w:bCs/>
          <w:szCs w:val="24"/>
        </w:rPr>
        <w:t xml:space="preserve">Niniejszym oświadczam na potwierdzenie spełniania warunku opisanego przez zamawiającego w </w:t>
      </w:r>
      <w:r>
        <w:rPr>
          <w:b/>
          <w:bCs/>
          <w:szCs w:val="24"/>
        </w:rPr>
        <w:t xml:space="preserve">rozdziale V </w:t>
      </w:r>
      <w:r w:rsidRPr="00F322CE">
        <w:rPr>
          <w:b/>
          <w:bCs/>
          <w:szCs w:val="24"/>
        </w:rPr>
        <w:t>SWZ, iż</w:t>
      </w:r>
    </w:p>
    <w:p w14:paraId="4A1BB215" w14:textId="77777777" w:rsidR="009B586C" w:rsidRPr="00795704" w:rsidRDefault="009B586C" w:rsidP="009B586C">
      <w:pPr>
        <w:spacing w:after="0" w:line="240" w:lineRule="auto"/>
        <w:rPr>
          <w:rFonts w:ascii="Times New Roman" w:eastAsia="Times New Roman" w:hAnsi="Times New Roman"/>
          <w:sz w:val="20"/>
          <w:szCs w:val="20"/>
          <w:lang w:eastAsia="ar-SA"/>
        </w:rPr>
      </w:pPr>
    </w:p>
    <w:p w14:paraId="238BB3F6" w14:textId="108D6753" w:rsidR="009B586C" w:rsidRPr="0075010D" w:rsidRDefault="004E12C9" w:rsidP="009B586C">
      <w:pPr>
        <w:tabs>
          <w:tab w:val="left" w:pos="420"/>
        </w:tabs>
        <w:spacing w:after="0" w:line="240" w:lineRule="auto"/>
        <w:ind w:left="15"/>
        <w:rPr>
          <w:rFonts w:ascii="Times New Roman" w:hAnsi="Times New Roman"/>
          <w:sz w:val="22"/>
          <w:lang w:eastAsia="en-US"/>
        </w:rPr>
      </w:pPr>
      <w:r w:rsidRPr="0075010D">
        <w:rPr>
          <w:rFonts w:ascii="Times New Roman" w:eastAsia="Arial" w:hAnsi="Times New Roman"/>
          <w:sz w:val="22"/>
          <w:lang w:eastAsia="en-US"/>
        </w:rPr>
        <w:t>Wyk</w:t>
      </w:r>
      <w:r>
        <w:rPr>
          <w:rFonts w:ascii="Times New Roman" w:eastAsia="Arial" w:hAnsi="Times New Roman"/>
          <w:sz w:val="22"/>
          <w:lang w:eastAsia="en-US"/>
        </w:rPr>
        <w:t>onałem</w:t>
      </w:r>
      <w:r w:rsidRPr="0075010D">
        <w:rPr>
          <w:rFonts w:ascii="Times New Roman" w:eastAsia="Arial" w:hAnsi="Times New Roman"/>
          <w:sz w:val="22"/>
          <w:lang w:eastAsia="en-US"/>
        </w:rPr>
        <w:t xml:space="preserve"> </w:t>
      </w:r>
      <w:r w:rsidRPr="004E12C9">
        <w:rPr>
          <w:rFonts w:ascii="Times New Roman" w:eastAsia="Arial" w:hAnsi="Times New Roman"/>
          <w:bCs/>
          <w:sz w:val="22"/>
          <w:u w:val="single"/>
          <w:lang w:eastAsia="en-US"/>
        </w:rPr>
        <w:t>co</w:t>
      </w:r>
      <w:r w:rsidR="00FC2A95" w:rsidRPr="004E12C9">
        <w:rPr>
          <w:rFonts w:cstheme="minorHAnsi"/>
          <w:u w:val="single"/>
          <w:lang w:eastAsia="ar-SA" w:bidi="hi-IN"/>
        </w:rPr>
        <w:t xml:space="preserve"> </w:t>
      </w:r>
      <w:r w:rsidR="00FC2A95" w:rsidRPr="00FC2A95">
        <w:rPr>
          <w:rFonts w:cstheme="minorHAnsi"/>
          <w:u w:val="single"/>
          <w:lang w:eastAsia="ar-SA" w:bidi="hi-IN"/>
        </w:rPr>
        <w:t>najmniej dw</w:t>
      </w:r>
      <w:r>
        <w:rPr>
          <w:rFonts w:cstheme="minorHAnsi"/>
          <w:u w:val="single"/>
          <w:lang w:eastAsia="ar-SA" w:bidi="hi-IN"/>
        </w:rPr>
        <w:t>ie</w:t>
      </w:r>
      <w:r w:rsidR="00FC2A95" w:rsidRPr="00FC2A95">
        <w:rPr>
          <w:rFonts w:cstheme="minorHAnsi"/>
          <w:u w:val="single"/>
          <w:lang w:eastAsia="ar-SA" w:bidi="hi-IN"/>
        </w:rPr>
        <w:t xml:space="preserve"> rob</w:t>
      </w:r>
      <w:r>
        <w:rPr>
          <w:rFonts w:cstheme="minorHAnsi"/>
          <w:u w:val="single"/>
          <w:lang w:eastAsia="ar-SA" w:bidi="hi-IN"/>
        </w:rPr>
        <w:t>oty</w:t>
      </w:r>
      <w:r w:rsidR="00FC2A95" w:rsidRPr="00FC2A95">
        <w:rPr>
          <w:rFonts w:cstheme="minorHAnsi"/>
          <w:u w:val="single"/>
          <w:lang w:eastAsia="ar-SA" w:bidi="hi-IN"/>
        </w:rPr>
        <w:t xml:space="preserve"> budowlan</w:t>
      </w:r>
      <w:r>
        <w:rPr>
          <w:rFonts w:cstheme="minorHAnsi"/>
          <w:u w:val="single"/>
          <w:lang w:eastAsia="ar-SA" w:bidi="hi-IN"/>
        </w:rPr>
        <w:t>e</w:t>
      </w:r>
      <w:r w:rsidR="00FC2A95" w:rsidRPr="00EC6D4E">
        <w:rPr>
          <w:rFonts w:cstheme="minorHAnsi"/>
          <w:lang w:eastAsia="ar-SA" w:bidi="hi-IN"/>
        </w:rPr>
        <w:t xml:space="preserve"> obejmujących swoim zakresem</w:t>
      </w:r>
      <w:r>
        <w:rPr>
          <w:rFonts w:cstheme="minorHAnsi"/>
          <w:lang w:eastAsia="ar-SA" w:bidi="hi-IN"/>
        </w:rPr>
        <w:t xml:space="preserve"> budowę </w:t>
      </w:r>
      <w:r w:rsidR="00E148ED">
        <w:rPr>
          <w:rFonts w:cstheme="minorHAnsi"/>
          <w:lang w:eastAsia="ar-SA" w:bidi="hi-IN"/>
        </w:rPr>
        <w:t xml:space="preserve">studni głębinowej </w:t>
      </w:r>
      <w:r w:rsidR="00FC2A95" w:rsidRPr="00EC6D4E">
        <w:rPr>
          <w:rFonts w:cstheme="minorHAnsi"/>
          <w:lang w:eastAsia="ar-SA" w:bidi="hi-IN"/>
        </w:rPr>
        <w:t xml:space="preserve">o wartości min. </w:t>
      </w:r>
      <w:r>
        <w:rPr>
          <w:rFonts w:cstheme="minorHAnsi"/>
          <w:lang w:eastAsia="ar-SA" w:bidi="hi-IN"/>
        </w:rPr>
        <w:t xml:space="preserve"> </w:t>
      </w:r>
      <w:r w:rsidR="00E148ED">
        <w:rPr>
          <w:rFonts w:cstheme="minorHAnsi"/>
          <w:lang w:eastAsia="ar-SA" w:bidi="hi-IN"/>
        </w:rPr>
        <w:t>5</w:t>
      </w:r>
      <w:r w:rsidR="00FC2A95" w:rsidRPr="00EC6D4E">
        <w:rPr>
          <w:rFonts w:cstheme="minorHAnsi"/>
          <w:lang w:eastAsia="ar-SA" w:bidi="hi-IN"/>
        </w:rPr>
        <w:t>00.000,00 zł</w:t>
      </w:r>
      <w:r w:rsidR="00FC2A95" w:rsidRPr="00677845">
        <w:rPr>
          <w:rFonts w:cstheme="minorHAnsi"/>
          <w:color w:val="FF0000"/>
          <w:lang w:eastAsia="ar-SA" w:bidi="hi-IN"/>
        </w:rPr>
        <w:t xml:space="preserve"> </w:t>
      </w:r>
      <w:r w:rsidR="00677845" w:rsidRPr="0014589E">
        <w:rPr>
          <w:rFonts w:cstheme="minorHAnsi"/>
          <w:lang w:eastAsia="ar-SA" w:bidi="hi-IN"/>
        </w:rPr>
        <w:t>brutto</w:t>
      </w:r>
      <w:r w:rsidR="00677845" w:rsidRPr="00677845">
        <w:rPr>
          <w:rFonts w:cstheme="minorHAnsi"/>
          <w:color w:val="FF0000"/>
          <w:lang w:eastAsia="ar-SA" w:bidi="hi-IN"/>
        </w:rPr>
        <w:t xml:space="preserve"> </w:t>
      </w:r>
      <w:r w:rsidR="00FC2A95" w:rsidRPr="00EC6D4E">
        <w:rPr>
          <w:rFonts w:cstheme="minorHAnsi"/>
          <w:lang w:eastAsia="ar-SA" w:bidi="hi-IN"/>
        </w:rPr>
        <w:t>każde, wykonanych nie wcześniej niż</w:t>
      </w:r>
      <w:r w:rsidR="009531B2">
        <w:rPr>
          <w:rFonts w:cstheme="minorHAnsi"/>
          <w:lang w:eastAsia="ar-SA" w:bidi="hi-IN"/>
        </w:rPr>
        <w:br/>
      </w:r>
      <w:r w:rsidR="00FC2A95" w:rsidRPr="00EC6D4E">
        <w:rPr>
          <w:rFonts w:cstheme="minorHAnsi"/>
          <w:lang w:eastAsia="ar-SA" w:bidi="hi-IN"/>
        </w:rPr>
        <w:t xml:space="preserve">w okresie ostatnich 5 lat przed upływem terminu składania, a jeżeli okres prowadzenia działalności jest krótszy - w tym okresie, </w:t>
      </w:r>
      <w:r w:rsidR="00FC2A95">
        <w:t>wraz z podaniem ich rodzaju, wartości, daty, miejsca wykonania i podmiotów, na rzecz których roboty te zostały wykonane</w:t>
      </w:r>
    </w:p>
    <w:p w14:paraId="4183A029" w14:textId="77777777" w:rsidR="009B586C" w:rsidRPr="00795704" w:rsidRDefault="009B586C" w:rsidP="009B586C">
      <w:pPr>
        <w:tabs>
          <w:tab w:val="left" w:pos="420"/>
        </w:tabs>
        <w:spacing w:after="0" w:line="240" w:lineRule="auto"/>
        <w:ind w:left="15"/>
        <w:rPr>
          <w:rFonts w:ascii="Times New Roman" w:hAnsi="Times New Roman"/>
          <w:sz w:val="22"/>
          <w:szCs w:val="24"/>
          <w:lang w:eastAsia="en-US"/>
        </w:rPr>
      </w:pP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5"/>
        <w:gridCol w:w="1984"/>
        <w:gridCol w:w="1985"/>
        <w:gridCol w:w="3260"/>
      </w:tblGrid>
      <w:tr w:rsidR="009B586C" w:rsidRPr="00795704" w14:paraId="30C6B646" w14:textId="77777777" w:rsidTr="00677845">
        <w:trPr>
          <w:trHeight w:val="1224"/>
        </w:trPr>
        <w:tc>
          <w:tcPr>
            <w:tcW w:w="567" w:type="dxa"/>
            <w:vAlign w:val="center"/>
          </w:tcPr>
          <w:p w14:paraId="71A41CC8"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Lp.</w:t>
            </w:r>
          </w:p>
        </w:tc>
        <w:tc>
          <w:tcPr>
            <w:tcW w:w="1985" w:type="dxa"/>
            <w:vAlign w:val="center"/>
          </w:tcPr>
          <w:p w14:paraId="3FF12755"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Nazwa</w:t>
            </w:r>
            <w:r w:rsidRPr="00795704">
              <w:rPr>
                <w:rFonts w:ascii="Times New Roman" w:eastAsia="Arial" w:hAnsi="Times New Roman"/>
                <w:sz w:val="16"/>
                <w:szCs w:val="16"/>
              </w:rPr>
              <w:t xml:space="preserve"> </w:t>
            </w:r>
            <w:r w:rsidRPr="00795704">
              <w:rPr>
                <w:rFonts w:ascii="Times New Roman" w:hAnsi="Times New Roman"/>
                <w:sz w:val="16"/>
                <w:szCs w:val="16"/>
              </w:rPr>
              <w:t>i</w:t>
            </w:r>
            <w:r w:rsidRPr="00795704">
              <w:rPr>
                <w:rFonts w:ascii="Times New Roman" w:eastAsia="Arial" w:hAnsi="Times New Roman"/>
                <w:sz w:val="16"/>
                <w:szCs w:val="16"/>
              </w:rPr>
              <w:t xml:space="preserve"> </w:t>
            </w:r>
            <w:r w:rsidRPr="00795704">
              <w:rPr>
                <w:rFonts w:ascii="Times New Roman" w:hAnsi="Times New Roman"/>
                <w:sz w:val="16"/>
                <w:szCs w:val="16"/>
              </w:rPr>
              <w:t>adres</w:t>
            </w:r>
            <w:r w:rsidRPr="00795704">
              <w:rPr>
                <w:rFonts w:ascii="Times New Roman" w:eastAsia="Arial" w:hAnsi="Times New Roman"/>
                <w:sz w:val="16"/>
                <w:szCs w:val="16"/>
              </w:rPr>
              <w:t xml:space="preserve"> </w:t>
            </w:r>
            <w:r w:rsidRPr="00795704">
              <w:rPr>
                <w:rFonts w:ascii="Times New Roman" w:hAnsi="Times New Roman"/>
                <w:sz w:val="16"/>
                <w:szCs w:val="16"/>
              </w:rPr>
              <w:t>Zamawiającego</w:t>
            </w:r>
          </w:p>
        </w:tc>
        <w:tc>
          <w:tcPr>
            <w:tcW w:w="1984" w:type="dxa"/>
            <w:vAlign w:val="center"/>
          </w:tcPr>
          <w:p w14:paraId="217EB954"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Nazwa</w:t>
            </w:r>
            <w:r w:rsidRPr="00795704">
              <w:rPr>
                <w:rFonts w:ascii="Times New Roman" w:eastAsia="Arial" w:hAnsi="Times New Roman"/>
                <w:sz w:val="16"/>
                <w:szCs w:val="16"/>
              </w:rPr>
              <w:t xml:space="preserve"> </w:t>
            </w:r>
            <w:r w:rsidRPr="00795704">
              <w:rPr>
                <w:rFonts w:ascii="Times New Roman" w:hAnsi="Times New Roman"/>
                <w:sz w:val="16"/>
                <w:szCs w:val="16"/>
              </w:rPr>
              <w:t>zamówienia</w:t>
            </w:r>
          </w:p>
          <w:p w14:paraId="15989001"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i miejsce</w:t>
            </w:r>
            <w:r w:rsidRPr="00795704">
              <w:rPr>
                <w:rFonts w:ascii="Times New Roman" w:eastAsia="Arial" w:hAnsi="Times New Roman"/>
                <w:sz w:val="16"/>
                <w:szCs w:val="16"/>
              </w:rPr>
              <w:t xml:space="preserve"> </w:t>
            </w:r>
            <w:r w:rsidRPr="00795704">
              <w:rPr>
                <w:rFonts w:ascii="Times New Roman" w:hAnsi="Times New Roman"/>
                <w:sz w:val="16"/>
                <w:szCs w:val="16"/>
              </w:rPr>
              <w:t>realizacji</w:t>
            </w:r>
          </w:p>
          <w:p w14:paraId="18D92A97"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p>
        </w:tc>
        <w:tc>
          <w:tcPr>
            <w:tcW w:w="1985" w:type="dxa"/>
            <w:vAlign w:val="center"/>
          </w:tcPr>
          <w:p w14:paraId="5E43AD7C"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Termin</w:t>
            </w:r>
            <w:r w:rsidRPr="00795704">
              <w:rPr>
                <w:rFonts w:ascii="Times New Roman" w:eastAsia="Arial" w:hAnsi="Times New Roman"/>
                <w:sz w:val="16"/>
                <w:szCs w:val="16"/>
              </w:rPr>
              <w:t xml:space="preserve"> </w:t>
            </w:r>
            <w:r w:rsidRPr="00795704">
              <w:rPr>
                <w:rFonts w:ascii="Times New Roman" w:hAnsi="Times New Roman"/>
                <w:sz w:val="16"/>
                <w:szCs w:val="16"/>
              </w:rPr>
              <w:t>realizacji</w:t>
            </w:r>
          </w:p>
          <w:p w14:paraId="65634496"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[dzień-miesiąc-rok]</w:t>
            </w:r>
          </w:p>
          <w:p w14:paraId="2C4B26D4"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p>
          <w:p w14:paraId="5A1D61EA"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Rozpoczęcie/</w:t>
            </w:r>
          </w:p>
          <w:p w14:paraId="3442321D"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Zakończenie</w:t>
            </w:r>
          </w:p>
        </w:tc>
        <w:tc>
          <w:tcPr>
            <w:tcW w:w="3260" w:type="dxa"/>
            <w:vAlign w:val="center"/>
          </w:tcPr>
          <w:p w14:paraId="6A894FC9" w14:textId="5739B79C" w:rsidR="009B586C" w:rsidRPr="00795704" w:rsidRDefault="009B586C" w:rsidP="00677845">
            <w:pPr>
              <w:spacing w:after="0" w:line="240" w:lineRule="auto"/>
              <w:jc w:val="center"/>
              <w:rPr>
                <w:rFonts w:ascii="Times New Roman" w:hAnsi="Times New Roman"/>
                <w:sz w:val="22"/>
              </w:rPr>
            </w:pPr>
            <w:r w:rsidRPr="00795704">
              <w:rPr>
                <w:rFonts w:ascii="Times New Roman" w:hAnsi="Times New Roman"/>
                <w:sz w:val="16"/>
                <w:szCs w:val="16"/>
              </w:rPr>
              <w:t xml:space="preserve">Rodzaj dostaw - wyszczególnienie parametrów charakterystycznych, potwierdzających spełnienie warunków określonych w SWZ </w:t>
            </w:r>
          </w:p>
        </w:tc>
      </w:tr>
      <w:tr w:rsidR="009B586C" w:rsidRPr="00795704" w14:paraId="486CE633" w14:textId="77777777" w:rsidTr="00677845">
        <w:trPr>
          <w:trHeight w:val="1309"/>
        </w:trPr>
        <w:tc>
          <w:tcPr>
            <w:tcW w:w="567" w:type="dxa"/>
            <w:vAlign w:val="center"/>
          </w:tcPr>
          <w:p w14:paraId="524B769E" w14:textId="77777777" w:rsidR="009B586C" w:rsidRPr="00795704" w:rsidRDefault="009B586C" w:rsidP="00677845">
            <w:pPr>
              <w:snapToGrid w:val="0"/>
              <w:spacing w:after="0" w:line="240" w:lineRule="auto"/>
              <w:jc w:val="center"/>
              <w:rPr>
                <w:rFonts w:ascii="Times New Roman" w:hAnsi="Times New Roman"/>
                <w:sz w:val="22"/>
              </w:rPr>
            </w:pPr>
            <w:r w:rsidRPr="00795704">
              <w:rPr>
                <w:rFonts w:ascii="Times New Roman" w:hAnsi="Times New Roman"/>
                <w:sz w:val="22"/>
              </w:rPr>
              <w:t>1.</w:t>
            </w:r>
          </w:p>
        </w:tc>
        <w:tc>
          <w:tcPr>
            <w:tcW w:w="1985" w:type="dxa"/>
            <w:vAlign w:val="center"/>
          </w:tcPr>
          <w:p w14:paraId="34126769" w14:textId="77777777" w:rsidR="009B586C" w:rsidRPr="00795704" w:rsidRDefault="009B586C" w:rsidP="00677845">
            <w:pPr>
              <w:snapToGrid w:val="0"/>
              <w:spacing w:after="0" w:line="240" w:lineRule="auto"/>
              <w:jc w:val="center"/>
              <w:rPr>
                <w:rFonts w:ascii="Times New Roman" w:hAnsi="Times New Roman"/>
                <w:sz w:val="22"/>
              </w:rPr>
            </w:pPr>
          </w:p>
        </w:tc>
        <w:tc>
          <w:tcPr>
            <w:tcW w:w="1984" w:type="dxa"/>
            <w:vAlign w:val="center"/>
          </w:tcPr>
          <w:p w14:paraId="41160315" w14:textId="77777777" w:rsidR="009B586C" w:rsidRPr="00795704" w:rsidRDefault="009B586C" w:rsidP="00677845">
            <w:pPr>
              <w:snapToGrid w:val="0"/>
              <w:spacing w:after="0" w:line="240" w:lineRule="auto"/>
              <w:jc w:val="center"/>
              <w:rPr>
                <w:rFonts w:ascii="Times New Roman" w:hAnsi="Times New Roman"/>
                <w:sz w:val="22"/>
              </w:rPr>
            </w:pPr>
          </w:p>
        </w:tc>
        <w:tc>
          <w:tcPr>
            <w:tcW w:w="1985" w:type="dxa"/>
            <w:vAlign w:val="center"/>
          </w:tcPr>
          <w:p w14:paraId="0481119A" w14:textId="77777777" w:rsidR="009B586C" w:rsidRPr="00795704" w:rsidRDefault="009B586C" w:rsidP="00677845">
            <w:pPr>
              <w:snapToGrid w:val="0"/>
              <w:spacing w:after="0" w:line="240" w:lineRule="auto"/>
              <w:jc w:val="center"/>
              <w:rPr>
                <w:rFonts w:ascii="Times New Roman" w:hAnsi="Times New Roman"/>
                <w:sz w:val="22"/>
              </w:rPr>
            </w:pPr>
          </w:p>
        </w:tc>
        <w:tc>
          <w:tcPr>
            <w:tcW w:w="3260" w:type="dxa"/>
            <w:vAlign w:val="center"/>
          </w:tcPr>
          <w:p w14:paraId="668CF3AB" w14:textId="77777777" w:rsidR="009B586C" w:rsidRPr="00795704" w:rsidRDefault="009B586C" w:rsidP="00677845">
            <w:pPr>
              <w:spacing w:after="0" w:line="240" w:lineRule="auto"/>
              <w:rPr>
                <w:rFonts w:ascii="Times New Roman" w:hAnsi="Times New Roman"/>
                <w:sz w:val="22"/>
              </w:rPr>
            </w:pPr>
          </w:p>
        </w:tc>
      </w:tr>
      <w:tr w:rsidR="009B586C" w:rsidRPr="00795704" w14:paraId="5650CD08" w14:textId="77777777" w:rsidTr="00677845">
        <w:trPr>
          <w:trHeight w:val="1324"/>
        </w:trPr>
        <w:tc>
          <w:tcPr>
            <w:tcW w:w="567" w:type="dxa"/>
            <w:vAlign w:val="center"/>
          </w:tcPr>
          <w:p w14:paraId="14C80EC4" w14:textId="77777777" w:rsidR="009B586C" w:rsidRPr="00795704" w:rsidRDefault="009B586C" w:rsidP="00677845">
            <w:pPr>
              <w:snapToGrid w:val="0"/>
              <w:spacing w:after="0" w:line="240" w:lineRule="auto"/>
              <w:jc w:val="center"/>
              <w:rPr>
                <w:rFonts w:ascii="Times New Roman" w:hAnsi="Times New Roman"/>
                <w:sz w:val="22"/>
              </w:rPr>
            </w:pPr>
            <w:r w:rsidRPr="00795704">
              <w:rPr>
                <w:rFonts w:ascii="Times New Roman" w:hAnsi="Times New Roman"/>
                <w:sz w:val="22"/>
              </w:rPr>
              <w:t>2.</w:t>
            </w:r>
          </w:p>
        </w:tc>
        <w:tc>
          <w:tcPr>
            <w:tcW w:w="1985" w:type="dxa"/>
            <w:vAlign w:val="center"/>
          </w:tcPr>
          <w:p w14:paraId="59EB3FAE" w14:textId="77777777" w:rsidR="009B586C" w:rsidRPr="00795704" w:rsidRDefault="009B586C" w:rsidP="00677845">
            <w:pPr>
              <w:snapToGrid w:val="0"/>
              <w:spacing w:after="0" w:line="240" w:lineRule="auto"/>
              <w:jc w:val="center"/>
              <w:rPr>
                <w:rFonts w:ascii="Times New Roman" w:hAnsi="Times New Roman"/>
                <w:sz w:val="22"/>
              </w:rPr>
            </w:pPr>
          </w:p>
        </w:tc>
        <w:tc>
          <w:tcPr>
            <w:tcW w:w="1984" w:type="dxa"/>
            <w:vAlign w:val="center"/>
          </w:tcPr>
          <w:p w14:paraId="30F6E52E" w14:textId="77777777" w:rsidR="009B586C" w:rsidRPr="00795704" w:rsidRDefault="009B586C" w:rsidP="00677845">
            <w:pPr>
              <w:snapToGrid w:val="0"/>
              <w:spacing w:after="0" w:line="240" w:lineRule="auto"/>
              <w:jc w:val="center"/>
              <w:rPr>
                <w:rFonts w:ascii="Times New Roman" w:hAnsi="Times New Roman"/>
                <w:sz w:val="22"/>
              </w:rPr>
            </w:pPr>
          </w:p>
        </w:tc>
        <w:tc>
          <w:tcPr>
            <w:tcW w:w="1985" w:type="dxa"/>
            <w:vAlign w:val="center"/>
          </w:tcPr>
          <w:p w14:paraId="0AC2EFEE" w14:textId="77777777" w:rsidR="009B586C" w:rsidRPr="00795704" w:rsidRDefault="009B586C" w:rsidP="00677845">
            <w:pPr>
              <w:snapToGrid w:val="0"/>
              <w:spacing w:after="0" w:line="240" w:lineRule="auto"/>
              <w:jc w:val="center"/>
              <w:rPr>
                <w:rFonts w:ascii="Times New Roman" w:hAnsi="Times New Roman"/>
                <w:sz w:val="22"/>
              </w:rPr>
            </w:pPr>
          </w:p>
        </w:tc>
        <w:tc>
          <w:tcPr>
            <w:tcW w:w="3260" w:type="dxa"/>
            <w:vAlign w:val="center"/>
          </w:tcPr>
          <w:p w14:paraId="737B253F" w14:textId="77777777" w:rsidR="009B586C" w:rsidRPr="00795704" w:rsidRDefault="009B586C" w:rsidP="00677845">
            <w:pPr>
              <w:spacing w:after="0" w:line="240" w:lineRule="auto"/>
              <w:rPr>
                <w:rFonts w:ascii="Times New Roman" w:hAnsi="Times New Roman"/>
                <w:sz w:val="22"/>
              </w:rPr>
            </w:pPr>
          </w:p>
        </w:tc>
      </w:tr>
    </w:tbl>
    <w:p w14:paraId="74D6A284" w14:textId="374A68AF" w:rsidR="009B586C" w:rsidRPr="00795704" w:rsidRDefault="009B586C" w:rsidP="009B586C">
      <w:pPr>
        <w:tabs>
          <w:tab w:val="left" w:pos="420"/>
        </w:tabs>
        <w:spacing w:after="0" w:line="240" w:lineRule="auto"/>
        <w:rPr>
          <w:rFonts w:ascii="Times New Roman" w:hAnsi="Times New Roman"/>
          <w:sz w:val="20"/>
          <w:szCs w:val="20"/>
          <w:lang w:eastAsia="en-US"/>
        </w:rPr>
      </w:pPr>
      <w:r w:rsidRPr="00860CBD">
        <w:rPr>
          <w:rFonts w:cstheme="minorHAnsi"/>
          <w:szCs w:val="24"/>
          <w:lang w:eastAsia="en-US"/>
        </w:rPr>
        <w:lastRenderedPageBreak/>
        <w:t>UWAGA:</w:t>
      </w:r>
      <w:r w:rsidRPr="00860CBD">
        <w:rPr>
          <w:rFonts w:eastAsia="Arial" w:cstheme="minorHAnsi"/>
          <w:szCs w:val="24"/>
          <w:lang w:eastAsia="en-US"/>
        </w:rPr>
        <w:t xml:space="preserve"> </w:t>
      </w:r>
      <w:r w:rsidR="00FC2A95" w:rsidRPr="00860CBD">
        <w:rPr>
          <w:rFonts w:eastAsia="Arial" w:cstheme="minorHAnsi"/>
          <w:szCs w:val="24"/>
          <w:lang w:eastAsia="en-US"/>
        </w:rPr>
        <w:t>Należy</w:t>
      </w:r>
      <w:r w:rsidR="00FC2A95">
        <w:rPr>
          <w:rFonts w:ascii="Times New Roman" w:eastAsia="Arial" w:hAnsi="Times New Roman"/>
          <w:sz w:val="20"/>
          <w:szCs w:val="20"/>
          <w:lang w:eastAsia="en-US"/>
        </w:rPr>
        <w:t xml:space="preserve"> </w:t>
      </w:r>
      <w:r w:rsidR="00FC2A95">
        <w:t>dołączyć dowody określające czy roboty budowlane zostały wykonane należycie, w szczególności informacje o tym czy roboty zostały wykonane zgodnie</w:t>
      </w:r>
      <w:r w:rsidR="00FC2A95">
        <w:br/>
        <w:t>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w:t>
      </w:r>
      <w:r w:rsidR="0014589E">
        <w:t xml:space="preserve"> – inne dokumenty.</w:t>
      </w:r>
    </w:p>
    <w:p w14:paraId="69259065" w14:textId="77777777" w:rsidR="009B586C" w:rsidRPr="00795704" w:rsidRDefault="009B586C" w:rsidP="009B586C">
      <w:pPr>
        <w:tabs>
          <w:tab w:val="left" w:pos="420"/>
        </w:tabs>
        <w:spacing w:after="0" w:line="240" w:lineRule="auto"/>
        <w:ind w:left="15"/>
        <w:rPr>
          <w:rFonts w:ascii="Times New Roman" w:hAnsi="Times New Roman"/>
          <w:sz w:val="20"/>
          <w:szCs w:val="20"/>
          <w:lang w:eastAsia="en-US"/>
        </w:rPr>
      </w:pPr>
    </w:p>
    <w:p w14:paraId="61216900" w14:textId="77777777" w:rsidR="009B586C" w:rsidRDefault="009B586C" w:rsidP="009B586C">
      <w:pPr>
        <w:overflowPunct w:val="0"/>
        <w:autoSpaceDE w:val="0"/>
        <w:spacing w:after="0" w:line="240" w:lineRule="auto"/>
        <w:textAlignment w:val="baseline"/>
        <w:rPr>
          <w:rFonts w:ascii="Times New Roman" w:eastAsia="Times New Roman" w:hAnsi="Times New Roman"/>
          <w:sz w:val="18"/>
          <w:szCs w:val="20"/>
          <w:lang w:eastAsia="en-US"/>
        </w:rPr>
      </w:pPr>
    </w:p>
    <w:p w14:paraId="59C61DEF" w14:textId="3D61F288" w:rsidR="009B586C" w:rsidRPr="00795704" w:rsidRDefault="009B586C" w:rsidP="00992314">
      <w:pPr>
        <w:tabs>
          <w:tab w:val="left" w:pos="7937"/>
        </w:tabs>
        <w:overflowPunct w:val="0"/>
        <w:autoSpaceDE w:val="0"/>
        <w:spacing w:after="0" w:line="240" w:lineRule="auto"/>
        <w:textAlignment w:val="baseline"/>
        <w:rPr>
          <w:rStyle w:val="Wyrnieniedelikatne"/>
          <w:rFonts w:ascii="Times New Roman" w:eastAsia="Times New Roman" w:hAnsi="Times New Roman"/>
          <w:i w:val="0"/>
          <w:iCs w:val="0"/>
          <w:sz w:val="18"/>
          <w:szCs w:val="20"/>
          <w:lang w:eastAsia="en-US"/>
        </w:rPr>
      </w:pPr>
      <w:r w:rsidRPr="00795704">
        <w:rPr>
          <w:rFonts w:ascii="Times New Roman" w:eastAsia="Times New Roman" w:hAnsi="Times New Roman"/>
          <w:sz w:val="18"/>
          <w:szCs w:val="20"/>
          <w:lang w:eastAsia="en-US"/>
        </w:rPr>
        <w:t>Data:</w:t>
      </w:r>
      <w:r w:rsidRPr="00795704">
        <w:rPr>
          <w:rFonts w:ascii="Times New Roman" w:eastAsia="Arial" w:hAnsi="Times New Roman"/>
          <w:sz w:val="18"/>
          <w:szCs w:val="20"/>
          <w:lang w:eastAsia="en-US"/>
        </w:rPr>
        <w:t xml:space="preserve"> </w:t>
      </w:r>
      <w:r w:rsidRPr="00795704">
        <w:rPr>
          <w:rFonts w:ascii="Times New Roman" w:eastAsia="Times New Roman" w:hAnsi="Times New Roman"/>
          <w:sz w:val="18"/>
          <w:szCs w:val="20"/>
          <w:lang w:eastAsia="en-US"/>
        </w:rPr>
        <w:t>..........................................</w:t>
      </w:r>
      <w:r w:rsidR="00992314">
        <w:rPr>
          <w:rFonts w:ascii="Times New Roman" w:eastAsia="Times New Roman" w:hAnsi="Times New Roman"/>
          <w:sz w:val="18"/>
          <w:szCs w:val="20"/>
          <w:lang w:eastAsia="en-US"/>
        </w:rPr>
        <w:tab/>
      </w:r>
    </w:p>
    <w:p w14:paraId="20773A1C"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hAnsi="Times New Roman"/>
          <w:sz w:val="18"/>
          <w:lang w:eastAsia="en-US"/>
        </w:rPr>
        <w:t>Upełnomocniony</w:t>
      </w:r>
      <w:r w:rsidRPr="00795704">
        <w:rPr>
          <w:rFonts w:ascii="Times New Roman" w:eastAsia="Arial" w:hAnsi="Times New Roman"/>
          <w:sz w:val="18"/>
          <w:lang w:eastAsia="en-US"/>
        </w:rPr>
        <w:t xml:space="preserve"> </w:t>
      </w:r>
      <w:r w:rsidRPr="00795704">
        <w:rPr>
          <w:rFonts w:ascii="Times New Roman" w:hAnsi="Times New Roman"/>
          <w:sz w:val="18"/>
          <w:lang w:eastAsia="en-US"/>
        </w:rPr>
        <w:t>przedstawiciel</w:t>
      </w:r>
    </w:p>
    <w:p w14:paraId="18FD074F"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eastAsia="Arial" w:hAnsi="Times New Roman"/>
          <w:sz w:val="18"/>
          <w:lang w:eastAsia="en-US"/>
        </w:rPr>
        <w:t xml:space="preserve">            </w:t>
      </w:r>
      <w:r w:rsidRPr="00795704">
        <w:rPr>
          <w:rFonts w:ascii="Times New Roman" w:hAnsi="Times New Roman"/>
          <w:sz w:val="18"/>
          <w:lang w:eastAsia="en-US"/>
        </w:rPr>
        <w:t>Wykonawcy</w:t>
      </w:r>
    </w:p>
    <w:p w14:paraId="3E0E31F3" w14:textId="77777777" w:rsidR="009B586C" w:rsidRDefault="009B586C" w:rsidP="009B586C">
      <w:pPr>
        <w:spacing w:after="0" w:line="240" w:lineRule="auto"/>
        <w:ind w:left="5671"/>
        <w:rPr>
          <w:rFonts w:ascii="Times New Roman" w:hAnsi="Times New Roman"/>
          <w:sz w:val="18"/>
          <w:lang w:eastAsia="en-US"/>
        </w:rPr>
      </w:pPr>
    </w:p>
    <w:p w14:paraId="419EFF5C" w14:textId="77777777" w:rsidR="009B586C" w:rsidRDefault="009B586C" w:rsidP="009B586C">
      <w:pPr>
        <w:spacing w:after="0" w:line="240" w:lineRule="auto"/>
        <w:ind w:left="5671"/>
        <w:rPr>
          <w:rFonts w:ascii="Times New Roman" w:hAnsi="Times New Roman"/>
          <w:sz w:val="18"/>
          <w:lang w:eastAsia="en-US"/>
        </w:rPr>
      </w:pPr>
    </w:p>
    <w:p w14:paraId="0BB73C39" w14:textId="77777777" w:rsidR="009B586C" w:rsidRDefault="009B586C" w:rsidP="009B586C">
      <w:pPr>
        <w:spacing w:after="0" w:line="240" w:lineRule="auto"/>
        <w:ind w:left="5671"/>
        <w:rPr>
          <w:rFonts w:ascii="Times New Roman" w:hAnsi="Times New Roman"/>
          <w:sz w:val="18"/>
          <w:lang w:eastAsia="en-US"/>
        </w:rPr>
      </w:pPr>
    </w:p>
    <w:p w14:paraId="0F8E1B58" w14:textId="77777777" w:rsidR="009B586C" w:rsidRDefault="009B586C" w:rsidP="009B586C">
      <w:pPr>
        <w:spacing w:after="0" w:line="240" w:lineRule="auto"/>
        <w:ind w:left="5671"/>
        <w:rPr>
          <w:rFonts w:ascii="Times New Roman" w:hAnsi="Times New Roman"/>
          <w:sz w:val="18"/>
          <w:lang w:eastAsia="en-US"/>
        </w:rPr>
      </w:pPr>
    </w:p>
    <w:p w14:paraId="59BBC121" w14:textId="77777777" w:rsidR="009B586C" w:rsidRPr="00795704" w:rsidRDefault="009B586C" w:rsidP="009B586C">
      <w:pPr>
        <w:spacing w:after="0" w:line="240" w:lineRule="auto"/>
        <w:ind w:left="5671"/>
        <w:rPr>
          <w:rFonts w:ascii="Times New Roman" w:hAnsi="Times New Roman"/>
          <w:sz w:val="18"/>
          <w:lang w:eastAsia="en-US"/>
        </w:rPr>
      </w:pPr>
    </w:p>
    <w:p w14:paraId="12ECF7BE"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hAnsi="Times New Roman"/>
          <w:sz w:val="18"/>
          <w:lang w:eastAsia="en-US"/>
        </w:rPr>
        <w:t>....................................................</w:t>
      </w:r>
    </w:p>
    <w:p w14:paraId="27E8E4F4" w14:textId="0164EBA5"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eastAsia="Arial" w:hAnsi="Times New Roman"/>
          <w:sz w:val="18"/>
          <w:lang w:eastAsia="en-US"/>
        </w:rPr>
        <w:t xml:space="preserve">           </w:t>
      </w:r>
      <w:r w:rsidR="00E148ED" w:rsidRPr="00795704">
        <w:rPr>
          <w:rFonts w:ascii="Times New Roman" w:hAnsi="Times New Roman"/>
          <w:sz w:val="18"/>
          <w:lang w:eastAsia="en-US"/>
        </w:rPr>
        <w:t>(</w:t>
      </w:r>
      <w:r w:rsidR="00E148ED" w:rsidRPr="00795704">
        <w:rPr>
          <w:rFonts w:ascii="Times New Roman" w:eastAsia="Arial" w:hAnsi="Times New Roman"/>
          <w:sz w:val="18"/>
          <w:lang w:eastAsia="en-US"/>
        </w:rPr>
        <w:t>podpis</w:t>
      </w:r>
      <w:r w:rsidRPr="00795704">
        <w:rPr>
          <w:rFonts w:ascii="Times New Roman" w:eastAsia="Arial" w:hAnsi="Times New Roman"/>
          <w:sz w:val="18"/>
          <w:lang w:eastAsia="en-US"/>
        </w:rPr>
        <w:t xml:space="preserve"> </w:t>
      </w:r>
      <w:r w:rsidRPr="00795704">
        <w:rPr>
          <w:rFonts w:ascii="Times New Roman" w:hAnsi="Times New Roman"/>
          <w:sz w:val="18"/>
          <w:lang w:eastAsia="en-US"/>
        </w:rPr>
        <w:t>i</w:t>
      </w:r>
      <w:r w:rsidRPr="00795704">
        <w:rPr>
          <w:rFonts w:ascii="Times New Roman" w:eastAsia="Arial" w:hAnsi="Times New Roman"/>
          <w:sz w:val="18"/>
          <w:lang w:eastAsia="en-US"/>
        </w:rPr>
        <w:t xml:space="preserve"> </w:t>
      </w:r>
      <w:r w:rsidR="00E148ED" w:rsidRPr="00795704">
        <w:rPr>
          <w:rFonts w:ascii="Times New Roman" w:hAnsi="Times New Roman"/>
          <w:sz w:val="18"/>
          <w:lang w:eastAsia="en-US"/>
        </w:rPr>
        <w:t>pieczęć</w:t>
      </w:r>
      <w:r w:rsidR="00E148ED" w:rsidRPr="00795704">
        <w:rPr>
          <w:rFonts w:ascii="Times New Roman" w:eastAsia="Arial" w:hAnsi="Times New Roman"/>
          <w:sz w:val="18"/>
          <w:lang w:eastAsia="en-US"/>
        </w:rPr>
        <w:t>)</w:t>
      </w:r>
    </w:p>
    <w:p w14:paraId="4250F6B2" w14:textId="77777777" w:rsidR="00711DDD" w:rsidRPr="00E0614E" w:rsidRDefault="00711DDD" w:rsidP="00711DDD">
      <w:pPr>
        <w:jc w:val="center"/>
        <w:rPr>
          <w:b/>
          <w:bCs/>
          <w:sz w:val="28"/>
          <w:szCs w:val="24"/>
        </w:rPr>
      </w:pPr>
    </w:p>
    <w:p w14:paraId="36166B7A" w14:textId="77777777" w:rsidR="00711DDD" w:rsidRDefault="00711DDD" w:rsidP="00711DDD"/>
    <w:p w14:paraId="1526037C" w14:textId="77777777" w:rsidR="00711DDD" w:rsidRDefault="00711DDD" w:rsidP="00711DDD"/>
    <w:p w14:paraId="6E606F8E" w14:textId="77777777" w:rsidR="00711DDD" w:rsidRDefault="00711DDD" w:rsidP="00711DDD"/>
    <w:p w14:paraId="04A48DAE" w14:textId="77777777" w:rsidR="00711DDD" w:rsidRDefault="00711DDD" w:rsidP="00711DDD"/>
    <w:p w14:paraId="433F275D" w14:textId="6A97FB15" w:rsidR="00992314" w:rsidRDefault="003074C4" w:rsidP="003074C4">
      <w:pPr>
        <w:pStyle w:val="Default"/>
        <w:rPr>
          <w:b/>
          <w:bCs/>
          <w:iCs/>
        </w:rPr>
      </w:pP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p>
    <w:p w14:paraId="63883EBA" w14:textId="77777777" w:rsidR="00992314" w:rsidRDefault="00992314">
      <w:pPr>
        <w:rPr>
          <w:rFonts w:ascii="Arial" w:hAnsi="Arial" w:cs="Arial"/>
          <w:b/>
          <w:bCs/>
          <w:iCs/>
          <w:color w:val="000000"/>
          <w:szCs w:val="24"/>
          <w:lang w:eastAsia="en-US"/>
        </w:rPr>
      </w:pPr>
      <w:r>
        <w:rPr>
          <w:b/>
          <w:bCs/>
          <w:iCs/>
        </w:rPr>
        <w:br w:type="page"/>
      </w:r>
    </w:p>
    <w:p w14:paraId="26162335" w14:textId="74E11391" w:rsidR="00992314" w:rsidRPr="00E0614E" w:rsidRDefault="00992314" w:rsidP="00DF4968">
      <w:pPr>
        <w:pStyle w:val="Nagwek2"/>
        <w:jc w:val="right"/>
        <w:rPr>
          <w:sz w:val="24"/>
          <w:szCs w:val="24"/>
        </w:rPr>
      </w:pPr>
      <w:r w:rsidRPr="00E0614E">
        <w:rPr>
          <w:sz w:val="24"/>
          <w:szCs w:val="24"/>
        </w:rPr>
        <w:lastRenderedPageBreak/>
        <w:t xml:space="preserve">Załącznik nr </w:t>
      </w:r>
      <w:r w:rsidR="00E148ED">
        <w:rPr>
          <w:sz w:val="24"/>
          <w:szCs w:val="24"/>
        </w:rPr>
        <w:t>5</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992314" w:rsidRPr="00E0614E" w14:paraId="72E34110" w14:textId="77777777" w:rsidTr="0007504A">
        <w:trPr>
          <w:jc w:val="right"/>
        </w:trPr>
        <w:tc>
          <w:tcPr>
            <w:tcW w:w="0" w:type="auto"/>
          </w:tcPr>
          <w:p w14:paraId="3A516B3E" w14:textId="77777777" w:rsidR="00992314" w:rsidRPr="00E0614E" w:rsidRDefault="00992314" w:rsidP="0007504A">
            <w:pPr>
              <w:spacing w:after="16" w:line="259" w:lineRule="auto"/>
              <w:jc w:val="center"/>
              <w:rPr>
                <w:szCs w:val="24"/>
              </w:rPr>
            </w:pPr>
            <w:r w:rsidRPr="00E0614E">
              <w:rPr>
                <w:szCs w:val="24"/>
              </w:rPr>
              <w:t>……………………….……………</w:t>
            </w:r>
          </w:p>
        </w:tc>
        <w:tc>
          <w:tcPr>
            <w:tcW w:w="0" w:type="auto"/>
          </w:tcPr>
          <w:p w14:paraId="608BEBD5" w14:textId="7602A1F8" w:rsidR="00992314" w:rsidRPr="00E0614E" w:rsidRDefault="00992314" w:rsidP="0007504A">
            <w:pPr>
              <w:spacing w:after="16" w:line="259" w:lineRule="auto"/>
              <w:jc w:val="right"/>
              <w:rPr>
                <w:szCs w:val="24"/>
              </w:rPr>
            </w:pPr>
            <w:r w:rsidRPr="00E0614E">
              <w:rPr>
                <w:szCs w:val="24"/>
              </w:rPr>
              <w:t>dnia ………. 202</w:t>
            </w:r>
            <w:r w:rsidR="00616C4B">
              <w:rPr>
                <w:szCs w:val="24"/>
              </w:rPr>
              <w:t>6</w:t>
            </w:r>
            <w:r w:rsidRPr="00E0614E">
              <w:rPr>
                <w:szCs w:val="24"/>
              </w:rPr>
              <w:t xml:space="preserve"> r.</w:t>
            </w:r>
          </w:p>
        </w:tc>
      </w:tr>
      <w:tr w:rsidR="00992314" w:rsidRPr="00E0614E" w14:paraId="78D82EA0" w14:textId="77777777" w:rsidTr="0007504A">
        <w:trPr>
          <w:jc w:val="right"/>
        </w:trPr>
        <w:tc>
          <w:tcPr>
            <w:tcW w:w="0" w:type="auto"/>
          </w:tcPr>
          <w:p w14:paraId="1343F83A" w14:textId="77777777" w:rsidR="00992314" w:rsidRPr="00E0614E" w:rsidRDefault="00992314" w:rsidP="0007504A">
            <w:pPr>
              <w:spacing w:after="16" w:line="259" w:lineRule="auto"/>
              <w:jc w:val="center"/>
              <w:rPr>
                <w:szCs w:val="24"/>
              </w:rPr>
            </w:pPr>
            <w:r w:rsidRPr="00E0614E">
              <w:rPr>
                <w:szCs w:val="24"/>
              </w:rPr>
              <w:t>/miejscowość/</w:t>
            </w:r>
          </w:p>
        </w:tc>
        <w:tc>
          <w:tcPr>
            <w:tcW w:w="0" w:type="auto"/>
          </w:tcPr>
          <w:p w14:paraId="319694D3" w14:textId="77777777" w:rsidR="00992314" w:rsidRPr="00E0614E" w:rsidRDefault="00992314" w:rsidP="0007504A">
            <w:pPr>
              <w:spacing w:after="16" w:line="259" w:lineRule="auto"/>
              <w:jc w:val="right"/>
              <w:rPr>
                <w:szCs w:val="24"/>
              </w:rPr>
            </w:pPr>
          </w:p>
        </w:tc>
      </w:tr>
    </w:tbl>
    <w:p w14:paraId="1881B760" w14:textId="77777777" w:rsidR="00992314" w:rsidRPr="00E0614E" w:rsidRDefault="00992314" w:rsidP="00992314">
      <w:pPr>
        <w:spacing w:after="7"/>
        <w:ind w:right="47"/>
        <w:jc w:val="left"/>
        <w:rPr>
          <w:szCs w:val="24"/>
        </w:rPr>
      </w:pPr>
      <w:r>
        <w:rPr>
          <w:szCs w:val="24"/>
        </w:rPr>
        <w:t xml:space="preserve">Wykonawca: </w:t>
      </w:r>
    </w:p>
    <w:p w14:paraId="43648C1B" w14:textId="77777777" w:rsidR="00992314" w:rsidRPr="00576BB5" w:rsidRDefault="00992314" w:rsidP="00992314">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035FC46D" w14:textId="77777777" w:rsidR="00992314" w:rsidRPr="00576BB5" w:rsidRDefault="00992314" w:rsidP="00992314">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0BFF2A32" w14:textId="56A71C38" w:rsidR="00992314" w:rsidRPr="00E0614E" w:rsidRDefault="007A2A38" w:rsidP="00992314">
      <w:pPr>
        <w:spacing w:after="54" w:line="268" w:lineRule="auto"/>
        <w:ind w:left="-5" w:right="47"/>
        <w:rPr>
          <w:i/>
          <w:iCs/>
          <w:szCs w:val="24"/>
        </w:rPr>
      </w:pPr>
      <w:r>
        <w:rPr>
          <w:i/>
          <w:iCs/>
          <w:szCs w:val="24"/>
        </w:rPr>
        <w:t xml:space="preserve">Wykaz osób, </w:t>
      </w:r>
      <w:r w:rsidRPr="007A2A38">
        <w:rPr>
          <w:i/>
          <w:iCs/>
          <w:szCs w:val="24"/>
        </w:rPr>
        <w:t>które będą uczestniczyć w wykonywaniu zamówienia</w:t>
      </w:r>
    </w:p>
    <w:p w14:paraId="5702742A" w14:textId="77777777" w:rsidR="00992314" w:rsidRPr="00E0614E" w:rsidRDefault="00992314" w:rsidP="00992314">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992314" w:rsidRPr="00E0614E" w14:paraId="0AD3CF3A" w14:textId="77777777" w:rsidTr="0007504A">
        <w:tc>
          <w:tcPr>
            <w:tcW w:w="1101" w:type="dxa"/>
          </w:tcPr>
          <w:p w14:paraId="142F4B59" w14:textId="77777777" w:rsidR="00992314" w:rsidRPr="00E0614E" w:rsidRDefault="00992314" w:rsidP="0007504A">
            <w:pPr>
              <w:spacing w:after="67" w:line="259" w:lineRule="auto"/>
              <w:jc w:val="left"/>
              <w:rPr>
                <w:szCs w:val="24"/>
              </w:rPr>
            </w:pPr>
            <w:r w:rsidRPr="00E0614E">
              <w:rPr>
                <w:szCs w:val="24"/>
              </w:rPr>
              <w:t>Dotyczy:</w:t>
            </w:r>
          </w:p>
        </w:tc>
        <w:tc>
          <w:tcPr>
            <w:tcW w:w="8171" w:type="dxa"/>
          </w:tcPr>
          <w:p w14:paraId="756A51DF" w14:textId="04CC41C1" w:rsidR="00992314" w:rsidRPr="00E0614E" w:rsidRDefault="00E148ED" w:rsidP="0007504A">
            <w:pPr>
              <w:spacing w:after="23"/>
              <w:ind w:right="47"/>
              <w:rPr>
                <w:szCs w:val="24"/>
              </w:rPr>
            </w:pPr>
            <w:r>
              <w:rPr>
                <w:b/>
                <w:bCs/>
              </w:rPr>
              <w:t>„Budowa studni głębinowej SW4 i SW5 wraz z infrastrukturą techniczną</w:t>
            </w:r>
            <w:r>
              <w:rPr>
                <w:b/>
                <w:bCs/>
              </w:rPr>
              <w:br/>
              <w:t>w istniejącym ujęciu wody w miejscowości Rutka-Tartak”</w:t>
            </w:r>
          </w:p>
        </w:tc>
      </w:tr>
    </w:tbl>
    <w:p w14:paraId="7AC1973E" w14:textId="77777777" w:rsidR="00992314" w:rsidRPr="00E0614E" w:rsidRDefault="00992314" w:rsidP="00992314">
      <w:pPr>
        <w:rPr>
          <w:b/>
          <w:bCs/>
          <w:szCs w:val="24"/>
        </w:rPr>
      </w:pPr>
    </w:p>
    <w:p w14:paraId="6FD4280C" w14:textId="77777777" w:rsidR="00992314" w:rsidRPr="00E0614E" w:rsidRDefault="00992314" w:rsidP="00992314">
      <w:pPr>
        <w:jc w:val="center"/>
        <w:rPr>
          <w:b/>
          <w:bCs/>
          <w:szCs w:val="24"/>
        </w:rPr>
      </w:pPr>
      <w:r w:rsidRPr="00E0614E">
        <w:rPr>
          <w:b/>
          <w:bCs/>
          <w:szCs w:val="24"/>
        </w:rPr>
        <w:t>OŚWIADCZENIE</w:t>
      </w:r>
    </w:p>
    <w:p w14:paraId="39113E62" w14:textId="140E2A61" w:rsidR="00992314" w:rsidRDefault="00992314" w:rsidP="00992314">
      <w:pPr>
        <w:jc w:val="center"/>
        <w:rPr>
          <w:b/>
          <w:bCs/>
          <w:szCs w:val="24"/>
        </w:rPr>
      </w:pPr>
      <w:r w:rsidRPr="00F322CE">
        <w:rPr>
          <w:b/>
          <w:bCs/>
          <w:szCs w:val="24"/>
        </w:rPr>
        <w:t xml:space="preserve">Niniejszym oświadczam na potwierdzenie spełniania warunku opisanego przez zamawiającego w </w:t>
      </w:r>
      <w:r>
        <w:rPr>
          <w:b/>
          <w:bCs/>
          <w:szCs w:val="24"/>
        </w:rPr>
        <w:t xml:space="preserve">rozdziale V </w:t>
      </w:r>
      <w:r w:rsidRPr="00F322CE">
        <w:rPr>
          <w:b/>
          <w:bCs/>
          <w:szCs w:val="24"/>
        </w:rPr>
        <w:t>SWZ, iż</w:t>
      </w:r>
    </w:p>
    <w:p w14:paraId="6FA82FD6" w14:textId="77777777" w:rsidR="00992314" w:rsidRPr="00E0614E" w:rsidRDefault="00992314" w:rsidP="00992314">
      <w:pPr>
        <w:jc w:val="center"/>
        <w:rPr>
          <w:b/>
          <w:bCs/>
          <w:szCs w:val="24"/>
        </w:rPr>
      </w:pPr>
    </w:p>
    <w:p w14:paraId="65931056" w14:textId="2FD26DAF" w:rsidR="00992314" w:rsidRPr="00795704" w:rsidRDefault="00992314" w:rsidP="00992314">
      <w:pPr>
        <w:spacing w:after="0" w:line="240" w:lineRule="auto"/>
        <w:rPr>
          <w:rFonts w:ascii="Times New Roman" w:eastAsia="Times New Roman" w:hAnsi="Times New Roman"/>
          <w:sz w:val="20"/>
          <w:szCs w:val="20"/>
          <w:lang w:eastAsia="ar-SA"/>
        </w:rPr>
      </w:pPr>
      <w:r w:rsidRPr="00A7198A">
        <w:rPr>
          <w:rFonts w:cstheme="minorHAnsi"/>
        </w:rPr>
        <w:t>dysponuje lub będzie dysponować: co najmnie</w:t>
      </w:r>
      <w:r>
        <w:rPr>
          <w:rFonts w:cstheme="minorHAnsi"/>
        </w:rPr>
        <w:t xml:space="preserve">j </w:t>
      </w:r>
      <w:r w:rsidRPr="00A7198A">
        <w:rPr>
          <w:rFonts w:cstheme="minorHAnsi"/>
        </w:rPr>
        <w:t>1 osobą posiadającą</w:t>
      </w:r>
      <w:r>
        <w:rPr>
          <w:rFonts w:cstheme="minorHAnsi"/>
        </w:rPr>
        <w:t xml:space="preserve"> </w:t>
      </w:r>
      <w:r w:rsidRPr="00A7198A">
        <w:rPr>
          <w:rFonts w:cstheme="minorHAnsi"/>
        </w:rPr>
        <w:t>uprawnienia budowlane do kierowania robotami budowlanymi bez ograniczeń w specjalności instalacji sanitarnych.</w:t>
      </w:r>
    </w:p>
    <w:p w14:paraId="0E4E104A" w14:textId="77777777" w:rsidR="00992314" w:rsidRPr="00795704" w:rsidRDefault="00992314" w:rsidP="00992314">
      <w:pPr>
        <w:tabs>
          <w:tab w:val="left" w:pos="420"/>
        </w:tabs>
        <w:spacing w:after="0" w:line="240" w:lineRule="auto"/>
        <w:ind w:left="15"/>
        <w:rPr>
          <w:rFonts w:ascii="Times New Roman" w:hAnsi="Times New Roman"/>
          <w:sz w:val="22"/>
          <w:szCs w:val="24"/>
          <w:lang w:eastAsia="en-US"/>
        </w:rPr>
      </w:pPr>
    </w:p>
    <w:tbl>
      <w:tblPr>
        <w:tblStyle w:val="Tabela-Siatka3"/>
        <w:tblpPr w:leftFromText="141" w:rightFromText="141" w:vertAnchor="text" w:horzAnchor="page" w:tblpX="422" w:tblpY="121"/>
        <w:tblW w:w="11102" w:type="dxa"/>
        <w:tblLook w:val="04A0" w:firstRow="1" w:lastRow="0" w:firstColumn="1" w:lastColumn="0" w:noHBand="0" w:noVBand="1"/>
      </w:tblPr>
      <w:tblGrid>
        <w:gridCol w:w="813"/>
        <w:gridCol w:w="1684"/>
        <w:gridCol w:w="1293"/>
        <w:gridCol w:w="1734"/>
        <w:gridCol w:w="3782"/>
        <w:gridCol w:w="1796"/>
      </w:tblGrid>
      <w:tr w:rsidR="00992314" w:rsidRPr="00643225" w14:paraId="3287D5D3" w14:textId="77777777" w:rsidTr="0007504A">
        <w:trPr>
          <w:trHeight w:val="611"/>
        </w:trPr>
        <w:tc>
          <w:tcPr>
            <w:tcW w:w="813" w:type="dxa"/>
            <w:vAlign w:val="center"/>
          </w:tcPr>
          <w:p w14:paraId="4F6FF2DA"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Lp.</w:t>
            </w:r>
          </w:p>
        </w:tc>
        <w:tc>
          <w:tcPr>
            <w:tcW w:w="1684" w:type="dxa"/>
            <w:vAlign w:val="center"/>
          </w:tcPr>
          <w:p w14:paraId="14C482AB"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Imię i nazwisko</w:t>
            </w:r>
          </w:p>
        </w:tc>
        <w:tc>
          <w:tcPr>
            <w:tcW w:w="1293" w:type="dxa"/>
            <w:vAlign w:val="center"/>
          </w:tcPr>
          <w:p w14:paraId="51D59C0F"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Zakres wykonywanych czynności</w:t>
            </w:r>
          </w:p>
        </w:tc>
        <w:tc>
          <w:tcPr>
            <w:tcW w:w="1734" w:type="dxa"/>
            <w:vAlign w:val="center"/>
          </w:tcPr>
          <w:p w14:paraId="0AD0BF4C"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Kwalifikacje zawodowe, nr uprawnień</w:t>
            </w:r>
          </w:p>
        </w:tc>
        <w:tc>
          <w:tcPr>
            <w:tcW w:w="3782" w:type="dxa"/>
          </w:tcPr>
          <w:p w14:paraId="054783E8" w14:textId="7E7C7CC3"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Zgodnie z warunkami udziału w postępowaniu</w:t>
            </w:r>
            <w:r w:rsidR="007A2A38">
              <w:rPr>
                <w:rFonts w:ascii="Times New Roman" w:hAnsi="Times New Roman" w:cs="Times New Roman"/>
                <w:bCs/>
                <w:sz w:val="17"/>
                <w:szCs w:val="17"/>
              </w:rPr>
              <w:br/>
            </w:r>
            <w:r w:rsidRPr="00643225">
              <w:rPr>
                <w:rFonts w:ascii="Times New Roman" w:hAnsi="Times New Roman" w:cs="Times New Roman"/>
                <w:bCs/>
                <w:sz w:val="17"/>
                <w:szCs w:val="17"/>
              </w:rPr>
              <w:t xml:space="preserve">– rozdział </w:t>
            </w:r>
            <w:r>
              <w:rPr>
                <w:rFonts w:ascii="Times New Roman" w:hAnsi="Times New Roman" w:cs="Times New Roman"/>
                <w:bCs/>
                <w:sz w:val="17"/>
                <w:szCs w:val="17"/>
              </w:rPr>
              <w:t xml:space="preserve">V </w:t>
            </w:r>
            <w:r w:rsidRPr="00643225">
              <w:rPr>
                <w:rFonts w:ascii="Times New Roman" w:hAnsi="Times New Roman" w:cs="Times New Roman"/>
                <w:bCs/>
                <w:sz w:val="17"/>
                <w:szCs w:val="17"/>
              </w:rPr>
              <w:t>SWZ</w:t>
            </w:r>
          </w:p>
        </w:tc>
        <w:tc>
          <w:tcPr>
            <w:tcW w:w="1796" w:type="dxa"/>
            <w:vAlign w:val="center"/>
          </w:tcPr>
          <w:p w14:paraId="239BFEB9"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Podstawa dysponowania*</w:t>
            </w:r>
          </w:p>
        </w:tc>
      </w:tr>
      <w:tr w:rsidR="00992314" w:rsidRPr="00643225" w14:paraId="0E515A01" w14:textId="77777777" w:rsidTr="0007504A">
        <w:trPr>
          <w:trHeight w:val="1516"/>
        </w:trPr>
        <w:tc>
          <w:tcPr>
            <w:tcW w:w="813" w:type="dxa"/>
            <w:vAlign w:val="center"/>
          </w:tcPr>
          <w:p w14:paraId="2022D898" w14:textId="77777777" w:rsidR="00992314" w:rsidRPr="00643225" w:rsidRDefault="00992314" w:rsidP="0007504A">
            <w:pPr>
              <w:jc w:val="center"/>
              <w:rPr>
                <w:rFonts w:ascii="Times New Roman" w:hAnsi="Times New Roman" w:cs="Times New Roman"/>
                <w:sz w:val="17"/>
                <w:szCs w:val="17"/>
              </w:rPr>
            </w:pPr>
            <w:r w:rsidRPr="00643225">
              <w:rPr>
                <w:rFonts w:ascii="Times New Roman" w:hAnsi="Times New Roman" w:cs="Times New Roman"/>
                <w:sz w:val="17"/>
                <w:szCs w:val="17"/>
              </w:rPr>
              <w:t>1</w:t>
            </w:r>
          </w:p>
        </w:tc>
        <w:tc>
          <w:tcPr>
            <w:tcW w:w="1684" w:type="dxa"/>
          </w:tcPr>
          <w:p w14:paraId="73DC09FF" w14:textId="77777777" w:rsidR="00992314" w:rsidRPr="00643225" w:rsidRDefault="00992314" w:rsidP="0007504A">
            <w:pPr>
              <w:rPr>
                <w:rFonts w:ascii="Times New Roman" w:hAnsi="Times New Roman" w:cs="Times New Roman"/>
                <w:sz w:val="17"/>
                <w:szCs w:val="17"/>
              </w:rPr>
            </w:pPr>
          </w:p>
        </w:tc>
        <w:tc>
          <w:tcPr>
            <w:tcW w:w="1293" w:type="dxa"/>
            <w:vAlign w:val="center"/>
          </w:tcPr>
          <w:p w14:paraId="5B78601D" w14:textId="77777777" w:rsidR="00992314" w:rsidRPr="00643225" w:rsidRDefault="00992314" w:rsidP="0007504A">
            <w:pPr>
              <w:jc w:val="center"/>
              <w:rPr>
                <w:rFonts w:ascii="Times New Roman" w:hAnsi="Times New Roman" w:cs="Times New Roman"/>
                <w:color w:val="FF0000"/>
                <w:sz w:val="17"/>
                <w:szCs w:val="17"/>
              </w:rPr>
            </w:pPr>
          </w:p>
        </w:tc>
        <w:tc>
          <w:tcPr>
            <w:tcW w:w="1734" w:type="dxa"/>
            <w:vAlign w:val="center"/>
          </w:tcPr>
          <w:p w14:paraId="340C28B4" w14:textId="77777777" w:rsidR="00992314" w:rsidRPr="00643225" w:rsidRDefault="00992314" w:rsidP="0007504A">
            <w:pPr>
              <w:jc w:val="center"/>
              <w:rPr>
                <w:rFonts w:ascii="Times New Roman" w:hAnsi="Times New Roman" w:cs="Times New Roman"/>
                <w:color w:val="FF0000"/>
                <w:sz w:val="17"/>
                <w:szCs w:val="17"/>
              </w:rPr>
            </w:pPr>
          </w:p>
        </w:tc>
        <w:tc>
          <w:tcPr>
            <w:tcW w:w="3782" w:type="dxa"/>
          </w:tcPr>
          <w:p w14:paraId="51825802" w14:textId="77777777" w:rsidR="00992314" w:rsidRPr="009531B2" w:rsidRDefault="00992314" w:rsidP="0007504A">
            <w:pPr>
              <w:pStyle w:val="Akapitzlist"/>
              <w:ind w:left="0"/>
              <w:jc w:val="center"/>
              <w:rPr>
                <w:rFonts w:ascii="Times New Roman" w:hAnsi="Times New Roman" w:cs="Times New Roman"/>
                <w:sz w:val="17"/>
                <w:szCs w:val="17"/>
              </w:rPr>
            </w:pPr>
            <w:r w:rsidRPr="009531B2">
              <w:rPr>
                <w:rFonts w:ascii="Times New Roman" w:hAnsi="Times New Roman" w:cs="Times New Roman"/>
                <w:sz w:val="17"/>
                <w:szCs w:val="17"/>
              </w:rPr>
              <w:t>Osoba posiada:</w:t>
            </w:r>
          </w:p>
          <w:p w14:paraId="10771DAB" w14:textId="53D40527" w:rsidR="00992314" w:rsidRPr="009531B2" w:rsidRDefault="00992314" w:rsidP="0007504A">
            <w:pPr>
              <w:jc w:val="both"/>
              <w:rPr>
                <w:rFonts w:ascii="Times New Roman" w:hAnsi="Times New Roman" w:cs="Times New Roman"/>
                <w:sz w:val="17"/>
                <w:szCs w:val="17"/>
              </w:rPr>
            </w:pPr>
            <w:r w:rsidRPr="009531B2">
              <w:rPr>
                <w:rFonts w:ascii="Times New Roman" w:hAnsi="Times New Roman" w:cs="Times New Roman"/>
                <w:sz w:val="17"/>
                <w:szCs w:val="17"/>
              </w:rPr>
              <w:t>a)</w:t>
            </w:r>
            <w:r w:rsidR="007A2A38" w:rsidRPr="009531B2">
              <w:rPr>
                <w:rFonts w:ascii="Times New Roman" w:hAnsi="Times New Roman" w:cs="Times New Roman"/>
                <w:sz w:val="17"/>
                <w:szCs w:val="17"/>
              </w:rPr>
              <w:t xml:space="preserve"> </w:t>
            </w:r>
            <w:r w:rsidRPr="009531B2">
              <w:rPr>
                <w:rFonts w:ascii="Times New Roman" w:hAnsi="Times New Roman" w:cs="Times New Roman"/>
                <w:sz w:val="17"/>
                <w:szCs w:val="17"/>
              </w:rPr>
              <w:t>uprawnienia budowlane do kierowania robotami budowlanymi w specjalności instalacji sanitarnych bez ograniczeń</w:t>
            </w:r>
          </w:p>
          <w:p w14:paraId="44B9F3E6" w14:textId="77777777" w:rsidR="00992314" w:rsidRPr="009531B2" w:rsidRDefault="00992314" w:rsidP="0007504A">
            <w:pPr>
              <w:jc w:val="both"/>
              <w:rPr>
                <w:rFonts w:ascii="Times New Roman" w:hAnsi="Times New Roman" w:cs="Times New Roman"/>
                <w:sz w:val="17"/>
                <w:szCs w:val="17"/>
              </w:rPr>
            </w:pPr>
            <w:r w:rsidRPr="009531B2">
              <w:rPr>
                <w:rFonts w:ascii="Times New Roman" w:hAnsi="Times New Roman" w:cs="Times New Roman"/>
                <w:b/>
                <w:bCs/>
                <w:sz w:val="17"/>
                <w:szCs w:val="17"/>
              </w:rPr>
              <w:t>TAK / NIE</w:t>
            </w:r>
            <w:r w:rsidRPr="009531B2">
              <w:rPr>
                <w:rFonts w:ascii="Times New Roman" w:hAnsi="Times New Roman" w:cs="Times New Roman"/>
                <w:sz w:val="17"/>
                <w:szCs w:val="17"/>
              </w:rPr>
              <w:t xml:space="preserve"> (zaznaczyć właściwe</w:t>
            </w:r>
            <w:r w:rsidRPr="009531B2">
              <w:rPr>
                <w:rFonts w:ascii="Times New Roman" w:hAnsi="Times New Roman" w:cs="Times New Roman"/>
                <w:i/>
                <w:iCs/>
                <w:sz w:val="17"/>
                <w:szCs w:val="17"/>
              </w:rPr>
              <w:t>)</w:t>
            </w:r>
          </w:p>
        </w:tc>
        <w:tc>
          <w:tcPr>
            <w:tcW w:w="1796" w:type="dxa"/>
            <w:vAlign w:val="center"/>
          </w:tcPr>
          <w:p w14:paraId="2CCEA309" w14:textId="77777777" w:rsidR="00992314" w:rsidRPr="00E148ED" w:rsidRDefault="00992314" w:rsidP="0007504A">
            <w:pPr>
              <w:jc w:val="center"/>
              <w:rPr>
                <w:rFonts w:ascii="Times New Roman" w:hAnsi="Times New Roman" w:cs="Times New Roman"/>
                <w:sz w:val="17"/>
                <w:szCs w:val="17"/>
                <w:highlight w:val="yellow"/>
              </w:rPr>
            </w:pPr>
          </w:p>
        </w:tc>
      </w:tr>
      <w:tr w:rsidR="00992314" w:rsidRPr="00643225" w14:paraId="3F46B517" w14:textId="77777777" w:rsidTr="0007504A">
        <w:trPr>
          <w:trHeight w:val="833"/>
        </w:trPr>
        <w:tc>
          <w:tcPr>
            <w:tcW w:w="813" w:type="dxa"/>
            <w:vAlign w:val="center"/>
          </w:tcPr>
          <w:p w14:paraId="61F681A6" w14:textId="77777777" w:rsidR="00992314" w:rsidRPr="00643225" w:rsidRDefault="00992314" w:rsidP="0007504A">
            <w:pPr>
              <w:jc w:val="center"/>
              <w:rPr>
                <w:rFonts w:ascii="Times New Roman" w:hAnsi="Times New Roman" w:cs="Times New Roman"/>
                <w:sz w:val="17"/>
                <w:szCs w:val="17"/>
              </w:rPr>
            </w:pPr>
            <w:r w:rsidRPr="00643225">
              <w:rPr>
                <w:rFonts w:ascii="Times New Roman" w:hAnsi="Times New Roman" w:cs="Times New Roman"/>
                <w:sz w:val="17"/>
                <w:szCs w:val="17"/>
              </w:rPr>
              <w:t>2</w:t>
            </w:r>
          </w:p>
        </w:tc>
        <w:tc>
          <w:tcPr>
            <w:tcW w:w="1684" w:type="dxa"/>
          </w:tcPr>
          <w:p w14:paraId="48D89A5E" w14:textId="77777777" w:rsidR="00992314" w:rsidRPr="00643225" w:rsidRDefault="00992314" w:rsidP="0007504A">
            <w:pPr>
              <w:jc w:val="center"/>
              <w:rPr>
                <w:rFonts w:ascii="Times New Roman" w:hAnsi="Times New Roman" w:cs="Times New Roman"/>
                <w:sz w:val="17"/>
                <w:szCs w:val="17"/>
              </w:rPr>
            </w:pPr>
          </w:p>
        </w:tc>
        <w:tc>
          <w:tcPr>
            <w:tcW w:w="1293" w:type="dxa"/>
            <w:vAlign w:val="center"/>
          </w:tcPr>
          <w:p w14:paraId="38A6D28E" w14:textId="77777777" w:rsidR="00992314" w:rsidRPr="00643225" w:rsidRDefault="00992314" w:rsidP="0007504A">
            <w:pPr>
              <w:jc w:val="center"/>
              <w:rPr>
                <w:rFonts w:ascii="Times New Roman" w:hAnsi="Times New Roman" w:cs="Times New Roman"/>
                <w:color w:val="FF0000"/>
                <w:sz w:val="17"/>
                <w:szCs w:val="17"/>
              </w:rPr>
            </w:pPr>
          </w:p>
        </w:tc>
        <w:tc>
          <w:tcPr>
            <w:tcW w:w="1734" w:type="dxa"/>
            <w:vAlign w:val="center"/>
          </w:tcPr>
          <w:p w14:paraId="72E85338" w14:textId="77777777" w:rsidR="00992314" w:rsidRPr="00643225" w:rsidRDefault="00992314" w:rsidP="0007504A">
            <w:pPr>
              <w:jc w:val="center"/>
              <w:rPr>
                <w:rFonts w:ascii="Times New Roman" w:hAnsi="Times New Roman" w:cs="Times New Roman"/>
                <w:color w:val="FF0000"/>
                <w:sz w:val="17"/>
                <w:szCs w:val="17"/>
              </w:rPr>
            </w:pPr>
          </w:p>
        </w:tc>
        <w:tc>
          <w:tcPr>
            <w:tcW w:w="3782" w:type="dxa"/>
          </w:tcPr>
          <w:p w14:paraId="7EC7161B" w14:textId="77777777" w:rsidR="00992314" w:rsidRPr="009531B2" w:rsidRDefault="00992314" w:rsidP="00992314">
            <w:pPr>
              <w:pStyle w:val="Akapitzlist"/>
              <w:ind w:left="0"/>
              <w:jc w:val="center"/>
              <w:rPr>
                <w:rFonts w:ascii="Times New Roman" w:hAnsi="Times New Roman" w:cs="Times New Roman"/>
                <w:sz w:val="17"/>
                <w:szCs w:val="17"/>
              </w:rPr>
            </w:pPr>
            <w:r w:rsidRPr="009531B2">
              <w:rPr>
                <w:rFonts w:ascii="Times New Roman" w:hAnsi="Times New Roman" w:cs="Times New Roman"/>
                <w:sz w:val="17"/>
                <w:szCs w:val="17"/>
              </w:rPr>
              <w:t>Osoba posiada:</w:t>
            </w:r>
          </w:p>
          <w:p w14:paraId="36A808F6" w14:textId="70CCA441" w:rsidR="00992314" w:rsidRPr="009531B2" w:rsidRDefault="007A2A38" w:rsidP="007A2A38">
            <w:pPr>
              <w:rPr>
                <w:rFonts w:ascii="Times New Roman" w:hAnsi="Times New Roman" w:cs="Times New Roman"/>
                <w:sz w:val="17"/>
                <w:szCs w:val="17"/>
              </w:rPr>
            </w:pPr>
            <w:r w:rsidRPr="009531B2">
              <w:rPr>
                <w:rFonts w:ascii="Times New Roman" w:hAnsi="Times New Roman" w:cs="Times New Roman"/>
                <w:sz w:val="17"/>
                <w:szCs w:val="17"/>
              </w:rPr>
              <w:t xml:space="preserve">a) </w:t>
            </w:r>
            <w:r w:rsidR="00992314" w:rsidRPr="009531B2">
              <w:rPr>
                <w:rFonts w:ascii="Times New Roman" w:hAnsi="Times New Roman" w:cs="Times New Roman"/>
                <w:sz w:val="17"/>
                <w:szCs w:val="17"/>
              </w:rPr>
              <w:t>uprawnienia budowlane do kierowania robotami budowlanymi w specjalności instalacji sanitarnych bez ograniczeń</w:t>
            </w:r>
          </w:p>
          <w:p w14:paraId="32710927" w14:textId="77777777" w:rsidR="00992314" w:rsidRPr="009531B2" w:rsidRDefault="00992314" w:rsidP="00992314">
            <w:pPr>
              <w:pStyle w:val="Akapitzlist"/>
              <w:ind w:left="64"/>
              <w:rPr>
                <w:rFonts w:ascii="Times New Roman" w:hAnsi="Times New Roman" w:cs="Times New Roman"/>
                <w:i/>
                <w:iCs/>
                <w:sz w:val="17"/>
                <w:szCs w:val="17"/>
              </w:rPr>
            </w:pPr>
            <w:r w:rsidRPr="009531B2">
              <w:rPr>
                <w:rFonts w:ascii="Times New Roman" w:hAnsi="Times New Roman" w:cs="Times New Roman"/>
                <w:b/>
                <w:bCs/>
                <w:sz w:val="17"/>
                <w:szCs w:val="17"/>
              </w:rPr>
              <w:t>TAK / NIE</w:t>
            </w:r>
            <w:r w:rsidRPr="009531B2">
              <w:rPr>
                <w:rFonts w:ascii="Times New Roman" w:hAnsi="Times New Roman" w:cs="Times New Roman"/>
                <w:sz w:val="17"/>
                <w:szCs w:val="17"/>
              </w:rPr>
              <w:t xml:space="preserve"> (zaznaczyć właściwe</w:t>
            </w:r>
            <w:r w:rsidRPr="009531B2">
              <w:rPr>
                <w:rFonts w:ascii="Times New Roman" w:hAnsi="Times New Roman" w:cs="Times New Roman"/>
                <w:i/>
                <w:iCs/>
                <w:sz w:val="17"/>
                <w:szCs w:val="17"/>
              </w:rPr>
              <w:t>)</w:t>
            </w:r>
          </w:p>
          <w:p w14:paraId="48C75A56" w14:textId="676CA8A5" w:rsidR="007A2A38" w:rsidRPr="009531B2" w:rsidRDefault="007A2A38" w:rsidP="00992314">
            <w:pPr>
              <w:pStyle w:val="Akapitzlist"/>
              <w:ind w:left="64"/>
              <w:rPr>
                <w:rFonts w:ascii="Times New Roman" w:hAnsi="Times New Roman" w:cs="Times New Roman"/>
                <w:sz w:val="17"/>
                <w:szCs w:val="17"/>
              </w:rPr>
            </w:pPr>
          </w:p>
        </w:tc>
        <w:tc>
          <w:tcPr>
            <w:tcW w:w="1796" w:type="dxa"/>
            <w:vAlign w:val="center"/>
          </w:tcPr>
          <w:p w14:paraId="22E17B5F" w14:textId="77777777" w:rsidR="00992314" w:rsidRPr="00E148ED" w:rsidRDefault="00992314" w:rsidP="0007504A">
            <w:pPr>
              <w:jc w:val="center"/>
              <w:rPr>
                <w:rFonts w:ascii="Times New Roman" w:hAnsi="Times New Roman" w:cs="Times New Roman"/>
                <w:sz w:val="17"/>
                <w:szCs w:val="17"/>
                <w:highlight w:val="yellow"/>
              </w:rPr>
            </w:pPr>
          </w:p>
        </w:tc>
      </w:tr>
    </w:tbl>
    <w:p w14:paraId="48BCC39B" w14:textId="77777777" w:rsidR="00992314" w:rsidRDefault="00992314" w:rsidP="003074C4">
      <w:pPr>
        <w:pStyle w:val="Default"/>
        <w:rPr>
          <w:b/>
          <w:bCs/>
          <w:iCs/>
          <w:sz w:val="16"/>
          <w:szCs w:val="16"/>
        </w:rPr>
      </w:pPr>
    </w:p>
    <w:p w14:paraId="460A3138" w14:textId="77777777" w:rsidR="00992314" w:rsidRDefault="00992314" w:rsidP="003074C4">
      <w:pPr>
        <w:pStyle w:val="Default"/>
        <w:rPr>
          <w:b/>
          <w:bCs/>
          <w:iCs/>
          <w:sz w:val="16"/>
          <w:szCs w:val="16"/>
        </w:rPr>
      </w:pPr>
    </w:p>
    <w:p w14:paraId="79836466" w14:textId="77777777" w:rsidR="00DF4968" w:rsidRDefault="00DF4968" w:rsidP="003074C4">
      <w:pPr>
        <w:pStyle w:val="Default"/>
        <w:rPr>
          <w:b/>
          <w:bCs/>
          <w:iCs/>
          <w:sz w:val="16"/>
          <w:szCs w:val="16"/>
        </w:rPr>
      </w:pPr>
    </w:p>
    <w:p w14:paraId="28FD83A8" w14:textId="77777777" w:rsidR="00DF4968" w:rsidRDefault="00DF4968" w:rsidP="003074C4">
      <w:pPr>
        <w:pStyle w:val="Default"/>
        <w:rPr>
          <w:b/>
          <w:bCs/>
          <w:iCs/>
          <w:sz w:val="16"/>
          <w:szCs w:val="16"/>
        </w:rPr>
      </w:pPr>
    </w:p>
    <w:p w14:paraId="327467E2" w14:textId="77777777" w:rsidR="00DF4968" w:rsidRDefault="00DF4968" w:rsidP="003074C4">
      <w:pPr>
        <w:pStyle w:val="Default"/>
        <w:rPr>
          <w:b/>
          <w:bCs/>
          <w:iCs/>
          <w:sz w:val="16"/>
          <w:szCs w:val="16"/>
        </w:rPr>
      </w:pPr>
    </w:p>
    <w:p w14:paraId="4FB23582" w14:textId="77777777" w:rsidR="00DF4968" w:rsidRDefault="00DF4968" w:rsidP="003074C4">
      <w:pPr>
        <w:pStyle w:val="Default"/>
        <w:rPr>
          <w:b/>
          <w:bCs/>
          <w:iCs/>
          <w:sz w:val="16"/>
          <w:szCs w:val="16"/>
        </w:rPr>
      </w:pPr>
    </w:p>
    <w:p w14:paraId="1249DC48" w14:textId="77777777" w:rsidR="00992314" w:rsidRPr="00C83A46" w:rsidRDefault="00992314" w:rsidP="00992314">
      <w:pPr>
        <w:tabs>
          <w:tab w:val="left" w:pos="4176"/>
        </w:tabs>
        <w:spacing w:after="120" w:line="480" w:lineRule="auto"/>
        <w:ind w:left="284" w:right="-426"/>
        <w:rPr>
          <w:rFonts w:ascii="Times New Roman" w:hAnsi="Times New Roman" w:cs="Times New Roman"/>
          <w:bCs/>
          <w:sz w:val="18"/>
          <w:szCs w:val="18"/>
        </w:rPr>
      </w:pPr>
      <w:r w:rsidRPr="00C83A46">
        <w:rPr>
          <w:rFonts w:ascii="Times New Roman" w:hAnsi="Times New Roman" w:cs="Times New Roman"/>
          <w:bCs/>
          <w:sz w:val="18"/>
          <w:szCs w:val="18"/>
        </w:rPr>
        <w:lastRenderedPageBreak/>
        <w:t xml:space="preserve">* </w:t>
      </w:r>
      <w:r>
        <w:rPr>
          <w:rFonts w:ascii="Times New Roman" w:hAnsi="Times New Roman" w:cs="Times New Roman"/>
          <w:bCs/>
          <w:sz w:val="18"/>
          <w:szCs w:val="18"/>
        </w:rPr>
        <w:t>W</w:t>
      </w:r>
      <w:r w:rsidRPr="00C83A46">
        <w:rPr>
          <w:rFonts w:ascii="Times New Roman" w:hAnsi="Times New Roman" w:cs="Times New Roman"/>
          <w:bCs/>
          <w:sz w:val="18"/>
          <w:szCs w:val="18"/>
        </w:rPr>
        <w:t>pisać podstawę do dysponowania wskazaną osobą w okresie realizacji umowy, tj. umowa o pracę, zlecenie itp.</w:t>
      </w:r>
    </w:p>
    <w:p w14:paraId="369481D6" w14:textId="77777777" w:rsidR="00992314" w:rsidRDefault="00992314" w:rsidP="00992314">
      <w:pPr>
        <w:rPr>
          <w:rFonts w:ascii="Times New Roman" w:hAnsi="Times New Roman" w:cs="Times New Roman"/>
          <w:sz w:val="18"/>
          <w:szCs w:val="18"/>
        </w:rPr>
      </w:pPr>
      <w:r w:rsidRPr="00DE226F">
        <w:rPr>
          <w:rFonts w:ascii="Times New Roman" w:hAnsi="Times New Roman" w:cs="Times New Roman"/>
          <w:sz w:val="18"/>
          <w:szCs w:val="18"/>
        </w:rPr>
        <w:t>…………………</w:t>
      </w:r>
      <w:r w:rsidRPr="00887983">
        <w:rPr>
          <w:rFonts w:ascii="Times New Roman" w:hAnsi="Times New Roman" w:cs="Times New Roman"/>
          <w:i/>
          <w:sz w:val="18"/>
          <w:szCs w:val="18"/>
        </w:rPr>
        <w:t>(</w:t>
      </w:r>
      <w:r>
        <w:rPr>
          <w:rFonts w:ascii="Times New Roman" w:hAnsi="Times New Roman" w:cs="Times New Roman"/>
          <w:i/>
          <w:sz w:val="18"/>
          <w:szCs w:val="18"/>
        </w:rPr>
        <w:t>miejscowość</w:t>
      </w:r>
      <w:r w:rsidRPr="00887983">
        <w:rPr>
          <w:rFonts w:ascii="Times New Roman" w:hAnsi="Times New Roman" w:cs="Times New Roman"/>
          <w:i/>
          <w:sz w:val="18"/>
          <w:szCs w:val="18"/>
        </w:rPr>
        <w:t>)</w:t>
      </w:r>
      <w:r>
        <w:rPr>
          <w:rFonts w:ascii="Times New Roman" w:hAnsi="Times New Roman" w:cs="Times New Roman"/>
          <w:sz w:val="18"/>
          <w:szCs w:val="18"/>
        </w:rPr>
        <w:t xml:space="preserve">, </w:t>
      </w:r>
      <w:r w:rsidRPr="00C83A46">
        <w:rPr>
          <w:rFonts w:ascii="Times New Roman" w:hAnsi="Times New Roman" w:cs="Times New Roman"/>
          <w:sz w:val="18"/>
          <w:szCs w:val="18"/>
        </w:rPr>
        <w:t>dat</w:t>
      </w:r>
      <w:r>
        <w:rPr>
          <w:rFonts w:ascii="Times New Roman" w:hAnsi="Times New Roman" w:cs="Times New Roman"/>
          <w:sz w:val="18"/>
          <w:szCs w:val="18"/>
        </w:rPr>
        <w:t xml:space="preserve">a: </w:t>
      </w:r>
      <w:r w:rsidRPr="00DE226F">
        <w:rPr>
          <w:rFonts w:ascii="Times New Roman" w:hAnsi="Times New Roman" w:cs="Times New Roman"/>
          <w:sz w:val="18"/>
          <w:szCs w:val="18"/>
        </w:rPr>
        <w:t>…………………</w:t>
      </w:r>
    </w:p>
    <w:p w14:paraId="40613BC1" w14:textId="2E5793D5" w:rsidR="00992314" w:rsidRPr="00992314" w:rsidRDefault="00992314" w:rsidP="00992314">
      <w:pPr>
        <w:ind w:left="6521"/>
        <w:jc w:val="center"/>
        <w:rPr>
          <w:rFonts w:ascii="Times New Roman" w:hAnsi="Times New Roman" w:cs="Times New Roman"/>
          <w:sz w:val="18"/>
          <w:szCs w:val="18"/>
        </w:rPr>
      </w:pPr>
      <w:r w:rsidRPr="00DE226F">
        <w:rPr>
          <w:rFonts w:ascii="Times New Roman" w:hAnsi="Times New Roman" w:cs="Times New Roman"/>
          <w:sz w:val="18"/>
          <w:szCs w:val="18"/>
        </w:rPr>
        <w:t>……………………………………</w:t>
      </w:r>
      <w:r>
        <w:rPr>
          <w:rFonts w:ascii="Times New Roman" w:hAnsi="Times New Roman" w:cs="Times New Roman"/>
          <w:sz w:val="18"/>
          <w:szCs w:val="18"/>
        </w:rPr>
        <w:br/>
      </w:r>
      <w:r w:rsidRPr="00D419D5">
        <w:rPr>
          <w:rFonts w:ascii="Times New Roman" w:hAnsi="Times New Roman" w:cs="Times New Roman"/>
          <w:i/>
          <w:sz w:val="18"/>
          <w:szCs w:val="18"/>
        </w:rPr>
        <w:t>(podpis osoby upoważnionej do reprezentowania Wykonawcy</w:t>
      </w:r>
      <w:r w:rsidRPr="00C83A46">
        <w:rPr>
          <w:rFonts w:ascii="Times New Roman" w:hAnsi="Times New Roman" w:cs="Times New Roman"/>
          <w:i/>
          <w:sz w:val="18"/>
          <w:szCs w:val="18"/>
        </w:rPr>
        <w:t>)</w:t>
      </w:r>
    </w:p>
    <w:p w14:paraId="058DF14F" w14:textId="77777777" w:rsidR="00992314" w:rsidRDefault="00992314" w:rsidP="003074C4">
      <w:pPr>
        <w:pStyle w:val="Default"/>
        <w:rPr>
          <w:b/>
          <w:bCs/>
          <w:iCs/>
          <w:sz w:val="16"/>
          <w:szCs w:val="16"/>
        </w:rPr>
      </w:pPr>
    </w:p>
    <w:p w14:paraId="72956F0B" w14:textId="77777777" w:rsidR="00DF4968" w:rsidRDefault="00DF4968" w:rsidP="003074C4">
      <w:pPr>
        <w:pStyle w:val="Default"/>
        <w:rPr>
          <w:b/>
          <w:bCs/>
          <w:iCs/>
          <w:sz w:val="16"/>
          <w:szCs w:val="16"/>
        </w:rPr>
      </w:pPr>
    </w:p>
    <w:p w14:paraId="339A8D16" w14:textId="77777777" w:rsidR="00DF4968" w:rsidRDefault="00DF4968" w:rsidP="003074C4">
      <w:pPr>
        <w:pStyle w:val="Default"/>
        <w:rPr>
          <w:b/>
          <w:bCs/>
          <w:iCs/>
          <w:sz w:val="16"/>
          <w:szCs w:val="16"/>
        </w:rPr>
      </w:pPr>
    </w:p>
    <w:p w14:paraId="240BA4CF" w14:textId="77777777" w:rsidR="00DF4968" w:rsidRDefault="00DF4968" w:rsidP="003074C4">
      <w:pPr>
        <w:pStyle w:val="Default"/>
        <w:rPr>
          <w:b/>
          <w:bCs/>
          <w:iCs/>
          <w:sz w:val="16"/>
          <w:szCs w:val="16"/>
        </w:rPr>
      </w:pPr>
    </w:p>
    <w:p w14:paraId="38B5B8D7" w14:textId="77777777" w:rsidR="00DF4968" w:rsidRDefault="00DF4968" w:rsidP="003074C4">
      <w:pPr>
        <w:pStyle w:val="Default"/>
        <w:rPr>
          <w:b/>
          <w:bCs/>
          <w:iCs/>
          <w:sz w:val="16"/>
          <w:szCs w:val="16"/>
        </w:rPr>
      </w:pPr>
    </w:p>
    <w:p w14:paraId="2045D57D" w14:textId="77777777" w:rsidR="00DF4968" w:rsidRDefault="00DF4968" w:rsidP="003074C4">
      <w:pPr>
        <w:pStyle w:val="Default"/>
        <w:rPr>
          <w:b/>
          <w:bCs/>
          <w:iCs/>
          <w:sz w:val="16"/>
          <w:szCs w:val="16"/>
        </w:rPr>
      </w:pPr>
    </w:p>
    <w:p w14:paraId="71EBB326" w14:textId="77777777" w:rsidR="00DF4968" w:rsidRDefault="00DF4968" w:rsidP="003074C4">
      <w:pPr>
        <w:pStyle w:val="Default"/>
        <w:rPr>
          <w:b/>
          <w:bCs/>
          <w:iCs/>
          <w:sz w:val="16"/>
          <w:szCs w:val="16"/>
        </w:rPr>
      </w:pPr>
    </w:p>
    <w:p w14:paraId="37E7E594" w14:textId="77777777" w:rsidR="00DF4968" w:rsidRDefault="00DF4968" w:rsidP="003074C4">
      <w:pPr>
        <w:pStyle w:val="Default"/>
        <w:rPr>
          <w:b/>
          <w:bCs/>
          <w:iCs/>
          <w:sz w:val="16"/>
          <w:szCs w:val="16"/>
        </w:rPr>
      </w:pPr>
    </w:p>
    <w:p w14:paraId="1F41D604" w14:textId="77777777" w:rsidR="00DF4968" w:rsidRDefault="00DF4968" w:rsidP="003074C4">
      <w:pPr>
        <w:pStyle w:val="Default"/>
        <w:rPr>
          <w:b/>
          <w:bCs/>
          <w:iCs/>
          <w:sz w:val="16"/>
          <w:szCs w:val="16"/>
        </w:rPr>
      </w:pPr>
    </w:p>
    <w:p w14:paraId="3A354487" w14:textId="77777777" w:rsidR="00DF4968" w:rsidRDefault="00DF4968" w:rsidP="003074C4">
      <w:pPr>
        <w:pStyle w:val="Default"/>
        <w:rPr>
          <w:b/>
          <w:bCs/>
          <w:iCs/>
          <w:sz w:val="16"/>
          <w:szCs w:val="16"/>
        </w:rPr>
      </w:pPr>
    </w:p>
    <w:p w14:paraId="20936A66" w14:textId="77777777" w:rsidR="00DF4968" w:rsidRDefault="00DF4968" w:rsidP="003074C4">
      <w:pPr>
        <w:pStyle w:val="Default"/>
        <w:rPr>
          <w:b/>
          <w:bCs/>
          <w:iCs/>
          <w:sz w:val="16"/>
          <w:szCs w:val="16"/>
        </w:rPr>
      </w:pPr>
    </w:p>
    <w:p w14:paraId="1D549AD1" w14:textId="77777777" w:rsidR="00DF4968" w:rsidRDefault="00DF4968" w:rsidP="003074C4">
      <w:pPr>
        <w:pStyle w:val="Default"/>
        <w:rPr>
          <w:b/>
          <w:bCs/>
          <w:iCs/>
          <w:sz w:val="16"/>
          <w:szCs w:val="16"/>
        </w:rPr>
      </w:pPr>
    </w:p>
    <w:p w14:paraId="6ADC43B4" w14:textId="77777777" w:rsidR="00DF4968" w:rsidRDefault="00DF4968" w:rsidP="003074C4">
      <w:pPr>
        <w:pStyle w:val="Default"/>
        <w:rPr>
          <w:b/>
          <w:bCs/>
          <w:iCs/>
          <w:sz w:val="16"/>
          <w:szCs w:val="16"/>
        </w:rPr>
      </w:pPr>
    </w:p>
    <w:p w14:paraId="64272117" w14:textId="77777777" w:rsidR="00DF4968" w:rsidRDefault="00DF4968" w:rsidP="003074C4">
      <w:pPr>
        <w:pStyle w:val="Default"/>
        <w:rPr>
          <w:b/>
          <w:bCs/>
          <w:iCs/>
          <w:sz w:val="16"/>
          <w:szCs w:val="16"/>
        </w:rPr>
      </w:pPr>
    </w:p>
    <w:p w14:paraId="04EA0076" w14:textId="77777777" w:rsidR="00DF4968" w:rsidRDefault="00DF4968" w:rsidP="003074C4">
      <w:pPr>
        <w:pStyle w:val="Default"/>
        <w:rPr>
          <w:b/>
          <w:bCs/>
          <w:iCs/>
          <w:sz w:val="16"/>
          <w:szCs w:val="16"/>
        </w:rPr>
      </w:pPr>
    </w:p>
    <w:p w14:paraId="182F9BB3" w14:textId="77777777" w:rsidR="00DF4968" w:rsidRDefault="00DF4968" w:rsidP="003074C4">
      <w:pPr>
        <w:pStyle w:val="Default"/>
        <w:rPr>
          <w:b/>
          <w:bCs/>
          <w:iCs/>
          <w:sz w:val="16"/>
          <w:szCs w:val="16"/>
        </w:rPr>
      </w:pPr>
    </w:p>
    <w:p w14:paraId="20CD4968" w14:textId="77777777" w:rsidR="00DF4968" w:rsidRDefault="00DF4968" w:rsidP="003074C4">
      <w:pPr>
        <w:pStyle w:val="Default"/>
        <w:rPr>
          <w:b/>
          <w:bCs/>
          <w:iCs/>
          <w:sz w:val="16"/>
          <w:szCs w:val="16"/>
        </w:rPr>
      </w:pPr>
    </w:p>
    <w:p w14:paraId="6E0D0E3C" w14:textId="77777777" w:rsidR="00DF4968" w:rsidRDefault="00DF4968" w:rsidP="003074C4">
      <w:pPr>
        <w:pStyle w:val="Default"/>
        <w:rPr>
          <w:b/>
          <w:bCs/>
          <w:iCs/>
          <w:sz w:val="16"/>
          <w:szCs w:val="16"/>
        </w:rPr>
      </w:pPr>
    </w:p>
    <w:p w14:paraId="2E634EA7" w14:textId="77777777" w:rsidR="00DF4968" w:rsidRDefault="00DF4968" w:rsidP="003074C4">
      <w:pPr>
        <w:pStyle w:val="Default"/>
        <w:rPr>
          <w:b/>
          <w:bCs/>
          <w:iCs/>
          <w:sz w:val="16"/>
          <w:szCs w:val="16"/>
        </w:rPr>
      </w:pPr>
    </w:p>
    <w:p w14:paraId="02723047" w14:textId="77777777" w:rsidR="00DF4968" w:rsidRDefault="00DF4968" w:rsidP="003074C4">
      <w:pPr>
        <w:pStyle w:val="Default"/>
        <w:rPr>
          <w:b/>
          <w:bCs/>
          <w:iCs/>
          <w:sz w:val="16"/>
          <w:szCs w:val="16"/>
        </w:rPr>
      </w:pPr>
    </w:p>
    <w:p w14:paraId="72C4518A" w14:textId="77777777" w:rsidR="00DF4968" w:rsidRDefault="00DF4968" w:rsidP="003074C4">
      <w:pPr>
        <w:pStyle w:val="Default"/>
        <w:rPr>
          <w:b/>
          <w:bCs/>
          <w:iCs/>
          <w:sz w:val="16"/>
          <w:szCs w:val="16"/>
        </w:rPr>
      </w:pPr>
    </w:p>
    <w:p w14:paraId="6FBBD3C4" w14:textId="77777777" w:rsidR="00DF4968" w:rsidRDefault="00DF4968" w:rsidP="003074C4">
      <w:pPr>
        <w:pStyle w:val="Default"/>
        <w:rPr>
          <w:b/>
          <w:bCs/>
          <w:iCs/>
          <w:sz w:val="16"/>
          <w:szCs w:val="16"/>
        </w:rPr>
      </w:pPr>
    </w:p>
    <w:p w14:paraId="11B30562" w14:textId="77777777" w:rsidR="00DF4968" w:rsidRDefault="00DF4968" w:rsidP="003074C4">
      <w:pPr>
        <w:pStyle w:val="Default"/>
        <w:rPr>
          <w:b/>
          <w:bCs/>
          <w:iCs/>
          <w:sz w:val="16"/>
          <w:szCs w:val="16"/>
        </w:rPr>
      </w:pPr>
    </w:p>
    <w:p w14:paraId="4F791A7F" w14:textId="77777777" w:rsidR="00DF4968" w:rsidRDefault="00DF4968" w:rsidP="003074C4">
      <w:pPr>
        <w:pStyle w:val="Default"/>
        <w:rPr>
          <w:b/>
          <w:bCs/>
          <w:iCs/>
          <w:sz w:val="16"/>
          <w:szCs w:val="16"/>
        </w:rPr>
      </w:pPr>
    </w:p>
    <w:p w14:paraId="68F26745" w14:textId="77777777" w:rsidR="00DF4968" w:rsidRDefault="00DF4968" w:rsidP="003074C4">
      <w:pPr>
        <w:pStyle w:val="Default"/>
        <w:rPr>
          <w:b/>
          <w:bCs/>
          <w:iCs/>
          <w:sz w:val="16"/>
          <w:szCs w:val="16"/>
        </w:rPr>
      </w:pPr>
    </w:p>
    <w:p w14:paraId="1C727E6B" w14:textId="77777777" w:rsidR="00DF4968" w:rsidRDefault="00DF4968" w:rsidP="003074C4">
      <w:pPr>
        <w:pStyle w:val="Default"/>
        <w:rPr>
          <w:b/>
          <w:bCs/>
          <w:iCs/>
          <w:sz w:val="16"/>
          <w:szCs w:val="16"/>
        </w:rPr>
      </w:pPr>
    </w:p>
    <w:p w14:paraId="173AE38F" w14:textId="77777777" w:rsidR="00DF4968" w:rsidRDefault="00DF4968" w:rsidP="003074C4">
      <w:pPr>
        <w:pStyle w:val="Default"/>
        <w:rPr>
          <w:b/>
          <w:bCs/>
          <w:iCs/>
          <w:sz w:val="16"/>
          <w:szCs w:val="16"/>
        </w:rPr>
      </w:pPr>
    </w:p>
    <w:p w14:paraId="1CDA4CA6" w14:textId="77777777" w:rsidR="00DF4968" w:rsidRDefault="00DF4968" w:rsidP="003074C4">
      <w:pPr>
        <w:pStyle w:val="Default"/>
        <w:rPr>
          <w:b/>
          <w:bCs/>
          <w:iCs/>
          <w:sz w:val="16"/>
          <w:szCs w:val="16"/>
        </w:rPr>
      </w:pPr>
    </w:p>
    <w:p w14:paraId="14217AEE" w14:textId="77777777" w:rsidR="00DF4968" w:rsidRDefault="00DF4968" w:rsidP="003074C4">
      <w:pPr>
        <w:pStyle w:val="Default"/>
        <w:rPr>
          <w:b/>
          <w:bCs/>
          <w:iCs/>
          <w:sz w:val="16"/>
          <w:szCs w:val="16"/>
        </w:rPr>
      </w:pPr>
    </w:p>
    <w:p w14:paraId="374CC071" w14:textId="77777777" w:rsidR="00DF4968" w:rsidRDefault="00DF4968" w:rsidP="003074C4">
      <w:pPr>
        <w:pStyle w:val="Default"/>
        <w:rPr>
          <w:b/>
          <w:bCs/>
          <w:iCs/>
          <w:sz w:val="16"/>
          <w:szCs w:val="16"/>
        </w:rPr>
      </w:pPr>
    </w:p>
    <w:p w14:paraId="42953CE6" w14:textId="77777777" w:rsidR="00DF4968" w:rsidRDefault="00DF4968" w:rsidP="003074C4">
      <w:pPr>
        <w:pStyle w:val="Default"/>
        <w:rPr>
          <w:b/>
          <w:bCs/>
          <w:iCs/>
          <w:sz w:val="16"/>
          <w:szCs w:val="16"/>
        </w:rPr>
      </w:pPr>
    </w:p>
    <w:p w14:paraId="2878B9F1" w14:textId="59FF853B" w:rsidR="00711DDD" w:rsidRPr="00F322CE" w:rsidRDefault="00711DDD" w:rsidP="004F7613">
      <w:pPr>
        <w:pStyle w:val="Nagwek2"/>
        <w:jc w:val="right"/>
        <w:rPr>
          <w:sz w:val="24"/>
          <w:szCs w:val="24"/>
        </w:rPr>
      </w:pPr>
      <w:bookmarkStart w:id="8" w:name="_Załącznik_nr_3"/>
      <w:bookmarkStart w:id="9" w:name="_Załącznik_nr_5"/>
      <w:bookmarkEnd w:id="8"/>
      <w:bookmarkEnd w:id="9"/>
      <w:r>
        <w:rPr>
          <w:sz w:val="24"/>
          <w:szCs w:val="24"/>
        </w:rPr>
        <w:lastRenderedPageBreak/>
        <w:t>Z</w:t>
      </w:r>
      <w:r w:rsidRPr="00E0614E">
        <w:rPr>
          <w:sz w:val="24"/>
          <w:szCs w:val="24"/>
        </w:rPr>
        <w:t xml:space="preserve">ałącznik nr </w:t>
      </w:r>
      <w:r w:rsidR="00746359">
        <w:rPr>
          <w:sz w:val="24"/>
          <w:szCs w:val="24"/>
        </w:rPr>
        <w:t>6</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711DDD" w:rsidRPr="00E0614E" w14:paraId="26D036C3" w14:textId="77777777" w:rsidTr="00677845">
        <w:trPr>
          <w:jc w:val="right"/>
        </w:trPr>
        <w:tc>
          <w:tcPr>
            <w:tcW w:w="0" w:type="auto"/>
          </w:tcPr>
          <w:p w14:paraId="3A822499" w14:textId="77777777" w:rsidR="00711DDD" w:rsidRPr="00E0614E" w:rsidRDefault="00711DDD" w:rsidP="00677845">
            <w:pPr>
              <w:spacing w:after="16" w:line="259" w:lineRule="auto"/>
              <w:jc w:val="center"/>
              <w:rPr>
                <w:szCs w:val="24"/>
              </w:rPr>
            </w:pPr>
            <w:r w:rsidRPr="00E0614E">
              <w:rPr>
                <w:szCs w:val="24"/>
              </w:rPr>
              <w:t>……………………….……………</w:t>
            </w:r>
          </w:p>
        </w:tc>
        <w:tc>
          <w:tcPr>
            <w:tcW w:w="0" w:type="auto"/>
          </w:tcPr>
          <w:p w14:paraId="2DC2D774" w14:textId="6483DBBF" w:rsidR="00711DDD" w:rsidRPr="00E0614E" w:rsidRDefault="00711DDD"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711DDD" w:rsidRPr="00E0614E" w14:paraId="46E54F50" w14:textId="77777777" w:rsidTr="00677845">
        <w:trPr>
          <w:jc w:val="right"/>
        </w:trPr>
        <w:tc>
          <w:tcPr>
            <w:tcW w:w="0" w:type="auto"/>
          </w:tcPr>
          <w:p w14:paraId="1CD1A478" w14:textId="77777777" w:rsidR="00711DDD" w:rsidRPr="00E0614E" w:rsidRDefault="00711DDD" w:rsidP="00677845">
            <w:pPr>
              <w:spacing w:after="16" w:line="259" w:lineRule="auto"/>
              <w:jc w:val="center"/>
              <w:rPr>
                <w:szCs w:val="24"/>
              </w:rPr>
            </w:pPr>
            <w:r w:rsidRPr="00E0614E">
              <w:rPr>
                <w:szCs w:val="24"/>
              </w:rPr>
              <w:t>/miejscowość/</w:t>
            </w:r>
          </w:p>
        </w:tc>
        <w:tc>
          <w:tcPr>
            <w:tcW w:w="0" w:type="auto"/>
          </w:tcPr>
          <w:p w14:paraId="319F49F7" w14:textId="77777777" w:rsidR="00711DDD" w:rsidRPr="00E0614E" w:rsidRDefault="00711DDD" w:rsidP="00677845">
            <w:pPr>
              <w:spacing w:after="16" w:line="259" w:lineRule="auto"/>
              <w:jc w:val="right"/>
              <w:rPr>
                <w:szCs w:val="24"/>
              </w:rPr>
            </w:pPr>
          </w:p>
        </w:tc>
      </w:tr>
    </w:tbl>
    <w:p w14:paraId="66208DF2" w14:textId="77777777" w:rsidR="00711DDD" w:rsidRPr="00E0614E" w:rsidRDefault="00711DDD" w:rsidP="00711DDD">
      <w:pPr>
        <w:spacing w:after="7"/>
        <w:ind w:right="47"/>
        <w:jc w:val="left"/>
        <w:rPr>
          <w:szCs w:val="24"/>
        </w:rPr>
      </w:pPr>
      <w:r>
        <w:rPr>
          <w:szCs w:val="24"/>
        </w:rPr>
        <w:t xml:space="preserve">Wykonawca: </w:t>
      </w:r>
    </w:p>
    <w:p w14:paraId="09F26D9C"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u w:val="single"/>
        </w:rPr>
        <w:t xml:space="preserve">Oświadczenie Wykonawcy w zakresie art. </w:t>
      </w:r>
      <w:bookmarkStart w:id="10" w:name="_Hlk85442698"/>
      <w:r w:rsidRPr="00576BB5">
        <w:rPr>
          <w:b/>
          <w:bCs/>
          <w:iCs/>
          <w:sz w:val="20"/>
          <w:szCs w:val="20"/>
          <w:u w:val="single"/>
        </w:rPr>
        <w:t>108 ust.1 pkt 5 ustawy Pzp</w:t>
      </w:r>
      <w:bookmarkEnd w:id="10"/>
    </w:p>
    <w:p w14:paraId="3463B457"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u w:val="single"/>
        </w:rPr>
        <w:t>(grupa kapitałowa)</w:t>
      </w:r>
    </w:p>
    <w:p w14:paraId="700A500F" w14:textId="77777777" w:rsidR="00711DDD" w:rsidRPr="00576BB5" w:rsidRDefault="00711DDD" w:rsidP="00711DDD">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56AE4336" w14:textId="77777777" w:rsidR="00711DDD" w:rsidRPr="00E0614E" w:rsidRDefault="00711DDD" w:rsidP="00711DDD">
      <w:pPr>
        <w:spacing w:after="16" w:line="259" w:lineRule="auto"/>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711DDD" w:rsidRPr="00E0614E" w14:paraId="7B3EAA17" w14:textId="77777777" w:rsidTr="00677845">
        <w:tc>
          <w:tcPr>
            <w:tcW w:w="1101" w:type="dxa"/>
          </w:tcPr>
          <w:p w14:paraId="765560E1" w14:textId="77777777" w:rsidR="00711DDD" w:rsidRPr="00E0614E" w:rsidRDefault="00711DDD" w:rsidP="00677845">
            <w:pPr>
              <w:spacing w:after="67" w:line="259" w:lineRule="auto"/>
              <w:jc w:val="left"/>
              <w:rPr>
                <w:szCs w:val="24"/>
              </w:rPr>
            </w:pPr>
            <w:r w:rsidRPr="00E0614E">
              <w:rPr>
                <w:szCs w:val="24"/>
              </w:rPr>
              <w:t>Dotyczy:</w:t>
            </w:r>
          </w:p>
        </w:tc>
        <w:tc>
          <w:tcPr>
            <w:tcW w:w="8171" w:type="dxa"/>
          </w:tcPr>
          <w:p w14:paraId="44729804" w14:textId="34CCC091" w:rsidR="00711DDD" w:rsidRPr="00E1259A" w:rsidRDefault="00E21963" w:rsidP="00677845">
            <w:pPr>
              <w:spacing w:after="23"/>
              <w:ind w:right="47"/>
              <w:rPr>
                <w:b/>
                <w:bCs/>
                <w:szCs w:val="24"/>
              </w:rPr>
            </w:pPr>
            <w:r w:rsidRPr="00E21963">
              <w:rPr>
                <w:b/>
                <w:bCs/>
                <w:szCs w:val="24"/>
              </w:rPr>
              <w:t>„</w:t>
            </w:r>
            <w:r w:rsidR="00746359">
              <w:rPr>
                <w:b/>
                <w:bCs/>
              </w:rPr>
              <w:t>Budowa studni głębinowej SW4 i SW5 wraz z infrastrukturą techniczną</w:t>
            </w:r>
            <w:r w:rsidR="00746359">
              <w:rPr>
                <w:b/>
                <w:bCs/>
              </w:rPr>
              <w:br/>
              <w:t>w istniejącym ujęciu wody w miejscowości Rutka-Tartak</w:t>
            </w:r>
            <w:r w:rsidR="007278A7">
              <w:rPr>
                <w:b/>
                <w:bCs/>
              </w:rPr>
              <w:t>”</w:t>
            </w:r>
          </w:p>
        </w:tc>
      </w:tr>
    </w:tbl>
    <w:p w14:paraId="2E102FFD" w14:textId="77777777" w:rsidR="00711DDD" w:rsidRPr="00E0614E" w:rsidRDefault="00711DDD" w:rsidP="00711DDD">
      <w:pPr>
        <w:spacing w:after="9" w:line="268" w:lineRule="auto"/>
        <w:jc w:val="left"/>
        <w:rPr>
          <w:szCs w:val="24"/>
        </w:rPr>
      </w:pPr>
    </w:p>
    <w:p w14:paraId="3E0DCBA9" w14:textId="77777777" w:rsidR="00711DDD" w:rsidRPr="00576BB5" w:rsidRDefault="00711DDD" w:rsidP="00711DDD">
      <w:pPr>
        <w:jc w:val="center"/>
        <w:rPr>
          <w:b/>
          <w:bCs/>
          <w:szCs w:val="24"/>
        </w:rPr>
      </w:pPr>
      <w:r>
        <w:rPr>
          <w:rFonts w:eastAsia="Calibri"/>
          <w:b/>
          <w:caps/>
          <w:szCs w:val="20"/>
          <w:highlight w:val="white"/>
          <w:lang w:eastAsia="en-GB"/>
        </w:rPr>
        <w:t xml:space="preserve">Oświadczenie WYKONAWCY </w:t>
      </w:r>
      <w:r>
        <w:rPr>
          <w:rFonts w:eastAsia="Calibri"/>
          <w:b/>
          <w:caps/>
          <w:szCs w:val="20"/>
          <w:highlight w:val="white"/>
          <w:lang w:eastAsia="en-GB"/>
        </w:rPr>
        <w:br/>
        <w:t xml:space="preserve">o przynależności lub braku przynależności </w:t>
      </w:r>
      <w:r>
        <w:rPr>
          <w:rFonts w:eastAsia="Calibri"/>
          <w:b/>
          <w:caps/>
          <w:szCs w:val="20"/>
          <w:highlight w:val="white"/>
          <w:lang w:eastAsia="en-GB"/>
        </w:rPr>
        <w:br/>
        <w:t>do tej samej grupy kapitałowej</w:t>
      </w:r>
    </w:p>
    <w:p w14:paraId="0FB42798" w14:textId="77777777" w:rsidR="00711DDD" w:rsidRDefault="00711DDD" w:rsidP="00F1308E">
      <w:pPr>
        <w:spacing w:before="120" w:after="120" w:line="260" w:lineRule="exact"/>
        <w:rPr>
          <w:rFonts w:eastAsia="Calibri"/>
          <w:szCs w:val="20"/>
          <w:lang w:eastAsia="en-GB"/>
        </w:rPr>
      </w:pPr>
    </w:p>
    <w:p w14:paraId="31583EC2" w14:textId="5D6891F4" w:rsidR="00F1308E" w:rsidRDefault="00F1308E" w:rsidP="00F1308E">
      <w:pPr>
        <w:spacing w:before="120" w:after="120" w:line="260" w:lineRule="exact"/>
      </w:pPr>
      <w:r>
        <w:rPr>
          <w:rFonts w:eastAsia="Calibri"/>
          <w:szCs w:val="20"/>
          <w:lang w:eastAsia="en-GB"/>
        </w:rPr>
        <w:t xml:space="preserve">Nazwa i adres </w:t>
      </w:r>
      <w:r>
        <w:rPr>
          <w:lang w:val="x-none"/>
        </w:rPr>
        <w:t>wykonawcy</w:t>
      </w:r>
      <w:r>
        <w:t>:</w:t>
      </w:r>
    </w:p>
    <w:p w14:paraId="216C5612" w14:textId="77777777" w:rsidR="00F1308E" w:rsidRDefault="00F1308E" w:rsidP="00F1308E">
      <w:pPr>
        <w:spacing w:before="120" w:after="120" w:line="260" w:lineRule="exact"/>
      </w:pPr>
      <w:r>
        <w:rPr>
          <w:b/>
        </w:rPr>
        <w:t>………………………………………………………………………………………………….</w:t>
      </w:r>
    </w:p>
    <w:p w14:paraId="1E1D2AB2" w14:textId="77777777" w:rsidR="00F1308E" w:rsidRDefault="00F1308E" w:rsidP="00F1308E">
      <w:pPr>
        <w:spacing w:before="120" w:after="120" w:line="260" w:lineRule="exact"/>
        <w:rPr>
          <w:rFonts w:eastAsia="Calibri"/>
          <w:szCs w:val="20"/>
          <w:lang w:eastAsia="en-GB"/>
        </w:rPr>
      </w:pPr>
      <w:bookmarkStart w:id="11" w:name="_Hlk81562362"/>
      <w:r>
        <w:rPr>
          <w:rFonts w:eastAsia="Calibri"/>
          <w:szCs w:val="20"/>
          <w:lang w:eastAsia="en-GB"/>
        </w:rPr>
        <w:t xml:space="preserve">na potrzeby postępowania o udzielenie zamówienia publicznego pn. </w:t>
      </w:r>
    </w:p>
    <w:p w14:paraId="4946224B" w14:textId="77777777" w:rsidR="009531B2" w:rsidRDefault="00E21963" w:rsidP="009531B2">
      <w:pPr>
        <w:spacing w:before="120" w:after="120" w:line="260" w:lineRule="exact"/>
      </w:pPr>
      <w:r w:rsidRPr="00E21963">
        <w:t>„</w:t>
      </w:r>
      <w:r w:rsidR="009531B2">
        <w:t>Budowa studni głębinowej SW4 i SW5 wraz z infrastrukturą techniczną</w:t>
      </w:r>
    </w:p>
    <w:p w14:paraId="7BE3CEC7" w14:textId="32BE9B57" w:rsidR="00E21963" w:rsidRDefault="009531B2" w:rsidP="009531B2">
      <w:pPr>
        <w:spacing w:before="120" w:after="120" w:line="260" w:lineRule="exact"/>
      </w:pPr>
      <w:r>
        <w:t>w istniejącym ujęciu wody w miejscowości Rutka-Tartak</w:t>
      </w:r>
      <w:r w:rsidR="00E21963" w:rsidRPr="00E21963">
        <w:t>”</w:t>
      </w:r>
    </w:p>
    <w:bookmarkEnd w:id="11"/>
    <w:p w14:paraId="182ABE44" w14:textId="77777777" w:rsidR="00F1308E" w:rsidRDefault="00F1308E" w:rsidP="00F1308E">
      <w:pPr>
        <w:spacing w:before="120" w:after="120" w:line="260" w:lineRule="exact"/>
      </w:pPr>
      <w:r>
        <w:rPr>
          <w:rFonts w:eastAsia="Calibri"/>
          <w:szCs w:val="20"/>
          <w:lang w:eastAsia="en-GB"/>
        </w:rPr>
        <w:t xml:space="preserve">Oświadczam, w zakresie art. 108 ust. 1 pkt 5 ustawy, że </w:t>
      </w:r>
      <w:r>
        <w:rPr>
          <w:rFonts w:eastAsia="Calibri"/>
          <w:i/>
          <w:sz w:val="16"/>
          <w:szCs w:val="16"/>
          <w:lang w:eastAsia="en-GB"/>
        </w:rPr>
        <w:t>(odpowiednie wybrać)</w:t>
      </w:r>
      <w:r>
        <w:rPr>
          <w:rFonts w:eastAsia="Calibri"/>
          <w:szCs w:val="20"/>
          <w:lang w:eastAsia="en-GB"/>
        </w:rPr>
        <w:t>:</w:t>
      </w:r>
    </w:p>
    <w:p w14:paraId="3AD207ED" w14:textId="77777777" w:rsidR="00F1308E" w:rsidRDefault="00F1308E" w:rsidP="00F1308E">
      <w:pPr>
        <w:spacing w:before="120" w:after="120" w:line="260" w:lineRule="exact"/>
        <w:rPr>
          <w:rFonts w:eastAsia="Calibri"/>
          <w:szCs w:val="20"/>
          <w:lang w:eastAsia="en-GB"/>
        </w:rPr>
      </w:pPr>
    </w:p>
    <w:tbl>
      <w:tblPr>
        <w:tblW w:w="0" w:type="auto"/>
        <w:tblInd w:w="-28" w:type="dxa"/>
        <w:tblLayout w:type="fixed"/>
        <w:tblLook w:val="0000" w:firstRow="0" w:lastRow="0" w:firstColumn="0" w:lastColumn="0" w:noHBand="0" w:noVBand="0"/>
      </w:tblPr>
      <w:tblGrid>
        <w:gridCol w:w="421"/>
        <w:gridCol w:w="8636"/>
      </w:tblGrid>
      <w:tr w:rsidR="00F1308E" w14:paraId="447D1EFF" w14:textId="77777777" w:rsidTr="00677845">
        <w:trPr>
          <w:tblHeader/>
        </w:trPr>
        <w:tc>
          <w:tcPr>
            <w:tcW w:w="421" w:type="dxa"/>
            <w:tcBorders>
              <w:top w:val="single" w:sz="2" w:space="0" w:color="808080"/>
              <w:left w:val="single" w:sz="2" w:space="0" w:color="808080"/>
              <w:bottom w:val="single" w:sz="2" w:space="0" w:color="808080"/>
            </w:tcBorders>
            <w:vAlign w:val="center"/>
          </w:tcPr>
          <w:p w14:paraId="2686E50B" w14:textId="77777777" w:rsidR="00F1308E" w:rsidRDefault="00F1308E" w:rsidP="00677845">
            <w:pPr>
              <w:autoSpaceDE w:val="0"/>
              <w:snapToGrid w:val="0"/>
              <w:spacing w:line="260" w:lineRule="exact"/>
              <w:ind w:right="-110"/>
              <w:rPr>
                <w:rFonts w:eastAsia="Calibri"/>
                <w:sz w:val="20"/>
                <w:szCs w:val="20"/>
                <w:lang w:eastAsia="en-US"/>
              </w:rPr>
            </w:pPr>
          </w:p>
        </w:tc>
        <w:tc>
          <w:tcPr>
            <w:tcW w:w="8636" w:type="dxa"/>
            <w:tcBorders>
              <w:left w:val="single" w:sz="2" w:space="0" w:color="808080"/>
            </w:tcBorders>
            <w:vAlign w:val="center"/>
          </w:tcPr>
          <w:p w14:paraId="200D9796" w14:textId="77777777" w:rsidR="00F1308E" w:rsidRDefault="00F1308E" w:rsidP="00677845">
            <w:pPr>
              <w:autoSpaceDE w:val="0"/>
              <w:spacing w:line="260" w:lineRule="exact"/>
            </w:pPr>
            <w:r>
              <w:rPr>
                <w:rFonts w:eastAsia="Calibri"/>
                <w:b/>
                <w:sz w:val="20"/>
                <w:szCs w:val="20"/>
                <w:lang w:eastAsia="en-US"/>
              </w:rPr>
              <w:t>nie należę do tej samej grupy kapitałowej</w:t>
            </w:r>
            <w:r>
              <w:rPr>
                <w:rFonts w:eastAsia="Calibri"/>
                <w:sz w:val="20"/>
                <w:szCs w:val="20"/>
                <w:lang w:eastAsia="en-US"/>
              </w:rPr>
              <w:t xml:space="preserve">* z innym wykonawcą, który złożył odrębną ofertę </w:t>
            </w:r>
            <w:r>
              <w:rPr>
                <w:rFonts w:eastAsia="Calibri"/>
                <w:szCs w:val="20"/>
                <w:lang w:eastAsia="en-US"/>
              </w:rPr>
              <w:t>lub ofertę częściową w przedmiotowym postępowaniu</w:t>
            </w:r>
          </w:p>
        </w:tc>
      </w:tr>
    </w:tbl>
    <w:p w14:paraId="0F1AFDBF" w14:textId="77777777" w:rsidR="00F1308E" w:rsidRDefault="00F1308E" w:rsidP="00F1308E">
      <w:pPr>
        <w:autoSpaceDE w:val="0"/>
        <w:spacing w:line="260" w:lineRule="exact"/>
        <w:rPr>
          <w:sz w:val="20"/>
          <w:szCs w:val="20"/>
          <w:lang w:eastAsia="en-US"/>
        </w:rPr>
      </w:pPr>
    </w:p>
    <w:tbl>
      <w:tblPr>
        <w:tblW w:w="0" w:type="auto"/>
        <w:tblInd w:w="-28" w:type="dxa"/>
        <w:tblLayout w:type="fixed"/>
        <w:tblLook w:val="0000" w:firstRow="0" w:lastRow="0" w:firstColumn="0" w:lastColumn="0" w:noHBand="0" w:noVBand="0"/>
      </w:tblPr>
      <w:tblGrid>
        <w:gridCol w:w="421"/>
        <w:gridCol w:w="8636"/>
      </w:tblGrid>
      <w:tr w:rsidR="00F1308E" w14:paraId="50BBBFA7" w14:textId="77777777" w:rsidTr="00677845">
        <w:trPr>
          <w:trHeight w:val="341"/>
          <w:tblHeader/>
        </w:trPr>
        <w:tc>
          <w:tcPr>
            <w:tcW w:w="421" w:type="dxa"/>
            <w:tcBorders>
              <w:top w:val="single" w:sz="2" w:space="0" w:color="808080"/>
              <w:left w:val="single" w:sz="2" w:space="0" w:color="808080"/>
              <w:bottom w:val="single" w:sz="2" w:space="0" w:color="808080"/>
            </w:tcBorders>
            <w:vAlign w:val="center"/>
          </w:tcPr>
          <w:p w14:paraId="19854B73" w14:textId="77777777" w:rsidR="00F1308E" w:rsidRDefault="00F1308E" w:rsidP="00677845">
            <w:pPr>
              <w:autoSpaceDE w:val="0"/>
              <w:snapToGrid w:val="0"/>
              <w:spacing w:line="260" w:lineRule="exact"/>
              <w:ind w:right="-110"/>
              <w:rPr>
                <w:rFonts w:eastAsia="Calibri"/>
                <w:sz w:val="20"/>
                <w:szCs w:val="20"/>
                <w:lang w:eastAsia="en-US"/>
              </w:rPr>
            </w:pPr>
          </w:p>
        </w:tc>
        <w:tc>
          <w:tcPr>
            <w:tcW w:w="8636" w:type="dxa"/>
            <w:tcBorders>
              <w:left w:val="single" w:sz="2" w:space="0" w:color="808080"/>
            </w:tcBorders>
            <w:vAlign w:val="center"/>
          </w:tcPr>
          <w:p w14:paraId="29AC440F" w14:textId="77777777" w:rsidR="00F1308E" w:rsidRDefault="00F1308E" w:rsidP="00677845">
            <w:pPr>
              <w:autoSpaceDE w:val="0"/>
              <w:spacing w:line="260" w:lineRule="exact"/>
            </w:pPr>
            <w:r>
              <w:rPr>
                <w:rFonts w:eastAsia="Calibri"/>
                <w:b/>
                <w:sz w:val="20"/>
                <w:szCs w:val="20"/>
                <w:lang w:eastAsia="en-US"/>
              </w:rPr>
              <w:t>należę do tej samej grupy kapitałowej*</w:t>
            </w:r>
            <w:r>
              <w:rPr>
                <w:rFonts w:eastAsia="Calibri"/>
                <w:sz w:val="20"/>
                <w:szCs w:val="20"/>
                <w:lang w:eastAsia="en-US"/>
              </w:rPr>
              <w:t xml:space="preserve"> wraz z następującymi wykonawcami, którzy złożyli </w:t>
            </w:r>
            <w:r>
              <w:rPr>
                <w:rFonts w:eastAsia="Calibri"/>
                <w:sz w:val="20"/>
                <w:szCs w:val="20"/>
                <w:lang w:eastAsia="en-GB"/>
              </w:rPr>
              <w:t xml:space="preserve">odrębną ofertę </w:t>
            </w:r>
            <w:r>
              <w:rPr>
                <w:rFonts w:eastAsia="Calibri"/>
                <w:szCs w:val="20"/>
                <w:lang w:eastAsia="en-US"/>
              </w:rPr>
              <w:t>lub ofertę częściową w przedmiotowym postępowaniu:</w:t>
            </w:r>
          </w:p>
        </w:tc>
      </w:tr>
    </w:tbl>
    <w:p w14:paraId="4DB43917" w14:textId="77777777" w:rsidR="00F1308E" w:rsidRDefault="00F1308E" w:rsidP="00F1308E">
      <w:pPr>
        <w:autoSpaceDE w:val="0"/>
        <w:ind w:left="567"/>
        <w:contextualSpacing/>
        <w:rPr>
          <w:b/>
          <w:color w:val="000000"/>
          <w:sz w:val="18"/>
          <w:szCs w:val="18"/>
          <w:lang w:eastAsia="en-US"/>
        </w:rPr>
      </w:pPr>
    </w:p>
    <w:p w14:paraId="15FF15E1" w14:textId="77777777" w:rsidR="00F1308E" w:rsidRDefault="00F1308E">
      <w:pPr>
        <w:pStyle w:val="Akapitzlist"/>
        <w:numPr>
          <w:ilvl w:val="0"/>
          <w:numId w:val="2"/>
        </w:numPr>
        <w:suppressAutoHyphens/>
        <w:autoSpaceDE w:val="0"/>
        <w:spacing w:after="120" w:line="240" w:lineRule="auto"/>
        <w:ind w:left="851" w:hanging="284"/>
      </w:pPr>
      <w:r>
        <w:t>…………………………………………..</w:t>
      </w:r>
    </w:p>
    <w:p w14:paraId="75F70924" w14:textId="77777777" w:rsidR="00F1308E" w:rsidRDefault="00F1308E">
      <w:pPr>
        <w:pStyle w:val="Akapitzlist"/>
        <w:numPr>
          <w:ilvl w:val="0"/>
          <w:numId w:val="2"/>
        </w:numPr>
        <w:suppressAutoHyphens/>
        <w:autoSpaceDE w:val="0"/>
        <w:spacing w:after="120" w:line="240" w:lineRule="auto"/>
        <w:ind w:left="851" w:hanging="284"/>
      </w:pPr>
      <w:r>
        <w:t>…………………………………………..</w:t>
      </w:r>
    </w:p>
    <w:p w14:paraId="212690F5" w14:textId="77777777" w:rsidR="00F1308E" w:rsidRDefault="00F1308E">
      <w:pPr>
        <w:pStyle w:val="Akapitzlist"/>
        <w:numPr>
          <w:ilvl w:val="0"/>
          <w:numId w:val="2"/>
        </w:numPr>
        <w:suppressAutoHyphens/>
        <w:autoSpaceDE w:val="0"/>
        <w:spacing w:after="120" w:line="240" w:lineRule="auto"/>
        <w:ind w:left="851" w:hanging="284"/>
      </w:pPr>
      <w:r>
        <w:t>…………………………………………..</w:t>
      </w:r>
    </w:p>
    <w:p w14:paraId="5F93C99D" w14:textId="77777777" w:rsidR="00F1308E" w:rsidRDefault="00F1308E" w:rsidP="00F1308E">
      <w:pPr>
        <w:pStyle w:val="Akapitzlist"/>
        <w:autoSpaceDE w:val="0"/>
        <w:spacing w:after="120"/>
        <w:ind w:left="851"/>
        <w:rPr>
          <w:b/>
          <w:sz w:val="18"/>
          <w:szCs w:val="18"/>
        </w:rPr>
      </w:pPr>
    </w:p>
    <w:p w14:paraId="43AA783B" w14:textId="77777777" w:rsidR="00F1308E" w:rsidRDefault="00F1308E" w:rsidP="00F1308E">
      <w:pPr>
        <w:spacing w:before="120" w:after="120" w:line="260" w:lineRule="exact"/>
        <w:ind w:left="360"/>
      </w:pPr>
      <w:r>
        <w:rPr>
          <w:rFonts w:eastAsia="Calibri"/>
          <w:szCs w:val="20"/>
          <w:lang w:eastAsia="en-GB"/>
        </w:rPr>
        <w:lastRenderedPageBreak/>
        <w:t>i jednocześnie załączam dokumenty lub informacje potwierdzające przygotowanie oferty lub oferty częściowej niezależnie od innego wykonawcy należącego do tej samej grupy kapitałowej**.</w:t>
      </w:r>
    </w:p>
    <w:p w14:paraId="67C0FACD" w14:textId="0900BABC" w:rsidR="00F1308E" w:rsidRDefault="00F1308E" w:rsidP="00F1308E">
      <w:pPr>
        <w:pStyle w:val="Default"/>
      </w:pPr>
      <w:r>
        <w:rPr>
          <w:b/>
          <w:bCs/>
          <w:iCs/>
        </w:rPr>
        <w:t xml:space="preserve"> </w:t>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
          <w:iCs/>
          <w:sz w:val="16"/>
          <w:szCs w:val="16"/>
        </w:rPr>
        <w:t xml:space="preserve"> </w:t>
      </w:r>
    </w:p>
    <w:p w14:paraId="716277B7" w14:textId="77777777" w:rsidR="00F1308E" w:rsidRDefault="00F1308E" w:rsidP="00F1308E">
      <w:pPr>
        <w:spacing w:before="120" w:after="120" w:line="260" w:lineRule="exact"/>
        <w:ind w:left="360"/>
        <w:rPr>
          <w:rFonts w:eastAsia="Calibri"/>
          <w:b/>
          <w:bCs/>
          <w:iCs/>
          <w:sz w:val="20"/>
          <w:szCs w:val="20"/>
          <w:lang w:eastAsia="en-GB"/>
        </w:rPr>
      </w:pPr>
    </w:p>
    <w:p w14:paraId="6997A13D" w14:textId="726D9301" w:rsidR="00F1308E" w:rsidRDefault="00F1308E" w:rsidP="00F1308E">
      <w:pPr>
        <w:spacing w:before="120" w:after="120" w:line="260" w:lineRule="exact"/>
        <w:ind w:left="284" w:hanging="284"/>
      </w:pPr>
      <w:r>
        <w:rPr>
          <w:rFonts w:eastAsia="Calibri"/>
          <w:sz w:val="16"/>
          <w:szCs w:val="16"/>
          <w:lang w:eastAsia="en-GB"/>
        </w:rPr>
        <w:t xml:space="preserve">* </w:t>
      </w:r>
      <w:r>
        <w:rPr>
          <w:rFonts w:eastAsia="Calibri"/>
          <w:sz w:val="16"/>
          <w:szCs w:val="16"/>
          <w:lang w:eastAsia="en-GB"/>
        </w:rPr>
        <w:tab/>
        <w:t xml:space="preserve">Grupa kapitałowa w rozumieniu </w:t>
      </w:r>
      <w:r>
        <w:rPr>
          <w:rFonts w:eastAsia="Calibri"/>
          <w:i/>
          <w:sz w:val="16"/>
          <w:szCs w:val="16"/>
          <w:lang w:eastAsia="en-GB"/>
        </w:rPr>
        <w:t xml:space="preserve">ustawy z dnia 16 lutego 2007 r. o ochronie konkurencji i konsumentów </w:t>
      </w:r>
      <w:r w:rsidR="00E21963">
        <w:rPr>
          <w:rFonts w:eastAsia="Calibri"/>
          <w:i/>
          <w:sz w:val="16"/>
          <w:szCs w:val="16"/>
          <w:lang w:eastAsia="en-GB"/>
        </w:rPr>
        <w:t>(</w:t>
      </w:r>
      <w:r w:rsidR="00E21963" w:rsidRPr="00E21963">
        <w:rPr>
          <w:rFonts w:eastAsia="Calibri"/>
          <w:i/>
          <w:sz w:val="16"/>
          <w:szCs w:val="16"/>
          <w:lang w:eastAsia="en-GB"/>
        </w:rPr>
        <w:t>Dz. U. z 2024 r. poz. 1616)</w:t>
      </w:r>
    </w:p>
    <w:p w14:paraId="16E0912D" w14:textId="77777777" w:rsidR="00F1308E" w:rsidRDefault="00F1308E" w:rsidP="00935ED2">
      <w:pPr>
        <w:spacing w:before="120" w:after="120" w:line="260" w:lineRule="exact"/>
        <w:ind w:left="284" w:hanging="284"/>
        <w:rPr>
          <w:rFonts w:eastAsia="Calibri"/>
          <w:sz w:val="16"/>
          <w:szCs w:val="16"/>
          <w:lang w:eastAsia="en-GB"/>
        </w:rPr>
      </w:pPr>
      <w:r>
        <w:rPr>
          <w:rFonts w:eastAsia="Calibri"/>
          <w:sz w:val="16"/>
          <w:szCs w:val="16"/>
          <w:lang w:eastAsia="en-GB"/>
        </w:rPr>
        <w:t xml:space="preserve">** </w:t>
      </w:r>
      <w:r>
        <w:rPr>
          <w:rFonts w:eastAsia="Calibri"/>
          <w:sz w:val="16"/>
          <w:szCs w:val="16"/>
          <w:lang w:eastAsia="en-GB"/>
        </w:rPr>
        <w:tab/>
        <w:t>W przypadki przynależności do tej samej grupy kapitałowej z</w:t>
      </w:r>
      <w:r>
        <w:rPr>
          <w:color w:val="000000"/>
          <w:sz w:val="16"/>
          <w:szCs w:val="16"/>
        </w:rPr>
        <w:t>łożyć wraz z niniejszym oświadczeniem</w:t>
      </w:r>
      <w:r>
        <w:rPr>
          <w:rFonts w:eastAsia="Calibri"/>
          <w:sz w:val="16"/>
          <w:szCs w:val="16"/>
          <w:lang w:eastAsia="en-GB"/>
        </w:rPr>
        <w:t xml:space="preserve"> dokumenty lub informacje potwierdzające przygotowanie oferty lub oferty częściowej niezależnie od innego wykonawcy należącego do tej samej grupy kapitałowe</w:t>
      </w:r>
      <w:r w:rsidR="00935ED2">
        <w:rPr>
          <w:rFonts w:eastAsia="Calibri"/>
          <w:sz w:val="16"/>
          <w:szCs w:val="16"/>
          <w:lang w:eastAsia="en-GB"/>
        </w:rPr>
        <w:t>j</w:t>
      </w:r>
    </w:p>
    <w:p w14:paraId="027B9325" w14:textId="77777777" w:rsidR="006D64F6" w:rsidRPr="006D64F6" w:rsidRDefault="006D64F6" w:rsidP="006D64F6"/>
    <w:p w14:paraId="02808F51" w14:textId="77777777" w:rsidR="006D64F6" w:rsidRPr="006D64F6" w:rsidRDefault="006D64F6" w:rsidP="006D64F6"/>
    <w:p w14:paraId="32998A52" w14:textId="77777777" w:rsidR="006D64F6" w:rsidRPr="006D64F6" w:rsidRDefault="006D64F6" w:rsidP="006D64F6"/>
    <w:p w14:paraId="37CE7B58" w14:textId="77777777" w:rsidR="006D64F6" w:rsidRPr="006D64F6" w:rsidRDefault="006D64F6" w:rsidP="006D64F6"/>
    <w:p w14:paraId="5854C9D4" w14:textId="77777777" w:rsidR="006D64F6" w:rsidRPr="006D64F6" w:rsidRDefault="006D64F6" w:rsidP="006D64F6"/>
    <w:p w14:paraId="02A5C78E" w14:textId="77777777" w:rsidR="006D64F6" w:rsidRPr="006D64F6" w:rsidRDefault="006D64F6" w:rsidP="006D64F6"/>
    <w:p w14:paraId="730B41FE" w14:textId="77777777" w:rsidR="006D64F6" w:rsidRDefault="006D64F6" w:rsidP="006D64F6">
      <w:pPr>
        <w:rPr>
          <w:rFonts w:eastAsia="Calibri"/>
          <w:sz w:val="16"/>
          <w:szCs w:val="16"/>
          <w:lang w:eastAsia="en-GB"/>
        </w:rPr>
      </w:pPr>
    </w:p>
    <w:p w14:paraId="311307C3" w14:textId="0185386F" w:rsidR="006D64F6" w:rsidRDefault="006D64F6" w:rsidP="006D64F6">
      <w:pPr>
        <w:tabs>
          <w:tab w:val="left" w:pos="960"/>
        </w:tabs>
        <w:rPr>
          <w:rFonts w:eastAsia="Calibri"/>
          <w:sz w:val="16"/>
          <w:szCs w:val="16"/>
          <w:lang w:eastAsia="en-GB"/>
        </w:rPr>
      </w:pPr>
      <w:r>
        <w:rPr>
          <w:rFonts w:eastAsia="Calibri"/>
          <w:sz w:val="16"/>
          <w:szCs w:val="16"/>
          <w:lang w:eastAsia="en-GB"/>
        </w:rPr>
        <w:tab/>
      </w:r>
    </w:p>
    <w:p w14:paraId="6A1DF6A7" w14:textId="421D8507" w:rsidR="006D64F6" w:rsidRPr="006D64F6" w:rsidRDefault="006D64F6" w:rsidP="006D64F6">
      <w:pPr>
        <w:tabs>
          <w:tab w:val="left" w:pos="960"/>
        </w:tabs>
        <w:sectPr w:rsidR="006D64F6" w:rsidRPr="006D64F6" w:rsidSect="00AC2FE7">
          <w:headerReference w:type="even" r:id="rId10"/>
          <w:headerReference w:type="default" r:id="rId11"/>
          <w:footerReference w:type="even" r:id="rId12"/>
          <w:footerReference w:type="default" r:id="rId13"/>
          <w:headerReference w:type="first" r:id="rId14"/>
          <w:footerReference w:type="first" r:id="rId15"/>
          <w:pgSz w:w="11900" w:h="16840"/>
          <w:pgMar w:top="1424" w:right="1352" w:bottom="1276" w:left="1416" w:header="708" w:footer="717" w:gutter="0"/>
          <w:cols w:space="708"/>
        </w:sectPr>
      </w:pPr>
      <w:r>
        <w:tab/>
      </w:r>
    </w:p>
    <w:p w14:paraId="28357C91" w14:textId="7695A459" w:rsidR="00935ED2" w:rsidRPr="00E0614E" w:rsidRDefault="00935ED2" w:rsidP="00935ED2">
      <w:pPr>
        <w:pStyle w:val="Nagwek2"/>
        <w:jc w:val="right"/>
        <w:rPr>
          <w:sz w:val="24"/>
          <w:szCs w:val="24"/>
        </w:rPr>
      </w:pPr>
      <w:r w:rsidRPr="00E0614E">
        <w:rPr>
          <w:sz w:val="24"/>
          <w:szCs w:val="24"/>
        </w:rPr>
        <w:lastRenderedPageBreak/>
        <w:t xml:space="preserve">Załącznik nr </w:t>
      </w:r>
      <w:r w:rsidR="00746359">
        <w:rPr>
          <w:sz w:val="24"/>
          <w:szCs w:val="24"/>
        </w:rPr>
        <w:t>7</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935ED2" w:rsidRPr="00E0614E" w14:paraId="0215AF05" w14:textId="77777777" w:rsidTr="00677845">
        <w:trPr>
          <w:jc w:val="right"/>
        </w:trPr>
        <w:tc>
          <w:tcPr>
            <w:tcW w:w="0" w:type="auto"/>
          </w:tcPr>
          <w:p w14:paraId="26F88205" w14:textId="77777777" w:rsidR="00935ED2" w:rsidRPr="00E0614E" w:rsidRDefault="00935ED2" w:rsidP="00677845">
            <w:pPr>
              <w:spacing w:after="16" w:line="259" w:lineRule="auto"/>
              <w:jc w:val="center"/>
              <w:rPr>
                <w:szCs w:val="24"/>
              </w:rPr>
            </w:pPr>
            <w:r w:rsidRPr="00E0614E">
              <w:rPr>
                <w:szCs w:val="24"/>
              </w:rPr>
              <w:t>……………………….……………</w:t>
            </w:r>
          </w:p>
        </w:tc>
        <w:tc>
          <w:tcPr>
            <w:tcW w:w="0" w:type="auto"/>
          </w:tcPr>
          <w:p w14:paraId="26A0CE43" w14:textId="32952C43" w:rsidR="00935ED2" w:rsidRPr="00E0614E" w:rsidRDefault="00935ED2"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935ED2" w:rsidRPr="00E0614E" w14:paraId="0A8D374B" w14:textId="77777777" w:rsidTr="00677845">
        <w:trPr>
          <w:jc w:val="right"/>
        </w:trPr>
        <w:tc>
          <w:tcPr>
            <w:tcW w:w="0" w:type="auto"/>
          </w:tcPr>
          <w:p w14:paraId="14E7FBA8" w14:textId="77777777" w:rsidR="00935ED2" w:rsidRPr="00E0614E" w:rsidRDefault="00935ED2" w:rsidP="00677845">
            <w:pPr>
              <w:spacing w:after="16" w:line="259" w:lineRule="auto"/>
              <w:jc w:val="center"/>
              <w:rPr>
                <w:szCs w:val="24"/>
              </w:rPr>
            </w:pPr>
            <w:r w:rsidRPr="00E0614E">
              <w:rPr>
                <w:szCs w:val="24"/>
              </w:rPr>
              <w:t>/miejscowość/</w:t>
            </w:r>
          </w:p>
        </w:tc>
        <w:tc>
          <w:tcPr>
            <w:tcW w:w="0" w:type="auto"/>
          </w:tcPr>
          <w:p w14:paraId="22AE0F49" w14:textId="77777777" w:rsidR="00935ED2" w:rsidRPr="00E0614E" w:rsidRDefault="00935ED2" w:rsidP="00677845">
            <w:pPr>
              <w:spacing w:after="16" w:line="259" w:lineRule="auto"/>
              <w:jc w:val="right"/>
              <w:rPr>
                <w:szCs w:val="24"/>
              </w:rPr>
            </w:pPr>
          </w:p>
        </w:tc>
      </w:tr>
    </w:tbl>
    <w:p w14:paraId="668EEE91" w14:textId="77777777" w:rsidR="00935ED2" w:rsidRPr="00E0614E" w:rsidRDefault="00935ED2" w:rsidP="00935ED2">
      <w:pPr>
        <w:spacing w:after="7"/>
        <w:ind w:right="47"/>
        <w:jc w:val="left"/>
        <w:rPr>
          <w:szCs w:val="24"/>
        </w:rPr>
      </w:pPr>
      <w:r>
        <w:rPr>
          <w:szCs w:val="24"/>
        </w:rPr>
        <w:t xml:space="preserve">Wykonawca: </w:t>
      </w:r>
    </w:p>
    <w:p w14:paraId="146324F8" w14:textId="77777777" w:rsidR="00935ED2" w:rsidRPr="00576BB5" w:rsidRDefault="00935ED2" w:rsidP="00935ED2">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71EF45EA" w14:textId="672DFAD2" w:rsidR="00935ED2" w:rsidRPr="00935ED2" w:rsidRDefault="00935ED2" w:rsidP="00935ED2">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035A27C2" w14:textId="77777777" w:rsidR="00935ED2" w:rsidRPr="00E0614E" w:rsidRDefault="00935ED2" w:rsidP="00935ED2">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935ED2" w:rsidRPr="00E0614E" w14:paraId="6E81AF8C" w14:textId="77777777" w:rsidTr="00677845">
        <w:tc>
          <w:tcPr>
            <w:tcW w:w="1101" w:type="dxa"/>
          </w:tcPr>
          <w:p w14:paraId="34B3F9CB" w14:textId="77777777" w:rsidR="00935ED2" w:rsidRPr="00E0614E" w:rsidRDefault="00935ED2" w:rsidP="00677845">
            <w:pPr>
              <w:spacing w:after="67" w:line="259" w:lineRule="auto"/>
              <w:jc w:val="left"/>
              <w:rPr>
                <w:szCs w:val="24"/>
              </w:rPr>
            </w:pPr>
            <w:r w:rsidRPr="00E0614E">
              <w:rPr>
                <w:szCs w:val="24"/>
              </w:rPr>
              <w:t>Dotyczy:</w:t>
            </w:r>
          </w:p>
        </w:tc>
        <w:tc>
          <w:tcPr>
            <w:tcW w:w="8171" w:type="dxa"/>
          </w:tcPr>
          <w:p w14:paraId="7782C30D" w14:textId="53FDAA7B" w:rsidR="00935ED2" w:rsidRPr="00E0614E" w:rsidRDefault="00317063" w:rsidP="00677845">
            <w:pPr>
              <w:spacing w:after="23"/>
              <w:ind w:right="47"/>
              <w:rPr>
                <w:szCs w:val="24"/>
              </w:rPr>
            </w:pPr>
            <w:r w:rsidRPr="00E21963">
              <w:rPr>
                <w:b/>
                <w:bCs/>
                <w:szCs w:val="24"/>
              </w:rPr>
              <w:t>„</w:t>
            </w:r>
            <w:r w:rsidR="00746359">
              <w:rPr>
                <w:b/>
                <w:bCs/>
              </w:rPr>
              <w:t>Budowa studni głębinowej SW4 i SW5 wraz z infrastrukturą techniczną</w:t>
            </w:r>
            <w:r w:rsidR="00746359">
              <w:rPr>
                <w:b/>
                <w:bCs/>
              </w:rPr>
              <w:br/>
              <w:t>w istniejącym ujęciu wody w miejscowości Rutka-Tartak</w:t>
            </w:r>
            <w:r w:rsidRPr="00E21963">
              <w:rPr>
                <w:b/>
                <w:bCs/>
                <w:szCs w:val="24"/>
              </w:rPr>
              <w:t>”</w:t>
            </w:r>
          </w:p>
        </w:tc>
      </w:tr>
    </w:tbl>
    <w:p w14:paraId="17A00AD7" w14:textId="77777777" w:rsidR="00935ED2" w:rsidRDefault="00935ED2" w:rsidP="00935ED2">
      <w:pPr>
        <w:pStyle w:val="Default"/>
        <w:tabs>
          <w:tab w:val="left" w:pos="2268"/>
        </w:tabs>
        <w:jc w:val="center"/>
        <w:rPr>
          <w:b/>
          <w:bCs/>
          <w:iCs/>
        </w:rPr>
      </w:pPr>
    </w:p>
    <w:p w14:paraId="090385BB" w14:textId="01398B42" w:rsidR="00935ED2" w:rsidRPr="00935ED2" w:rsidRDefault="00935ED2" w:rsidP="00935ED2">
      <w:pPr>
        <w:pStyle w:val="Default"/>
        <w:tabs>
          <w:tab w:val="left" w:pos="2268"/>
        </w:tabs>
        <w:jc w:val="center"/>
        <w:rPr>
          <w:b/>
          <w:bCs/>
        </w:rPr>
      </w:pPr>
      <w:bookmarkStart w:id="14" w:name="_Hlk85454581"/>
      <w:r w:rsidRPr="00935ED2">
        <w:rPr>
          <w:b/>
          <w:bCs/>
          <w:iCs/>
        </w:rPr>
        <w:t>Oświadczenie Wykonawców wspólnie ubiegających się o zamówienie.</w:t>
      </w:r>
    </w:p>
    <w:bookmarkEnd w:id="14"/>
    <w:p w14:paraId="68EBEA63" w14:textId="77777777" w:rsidR="00935ED2" w:rsidRDefault="00935ED2" w:rsidP="00935ED2">
      <w:pPr>
        <w:pStyle w:val="Bezodstpw"/>
        <w:rPr>
          <w:rFonts w:eastAsia="Calibri"/>
          <w:b/>
          <w:lang w:eastAsia="en-US"/>
        </w:rPr>
      </w:pPr>
    </w:p>
    <w:p w14:paraId="3D8BD0D3" w14:textId="77777777" w:rsidR="00935ED2" w:rsidRDefault="00935ED2" w:rsidP="00935ED2">
      <w:pPr>
        <w:pStyle w:val="Bezodstpw"/>
      </w:pPr>
      <w:r>
        <w:rPr>
          <w:b/>
        </w:rPr>
        <w:t>Wykonawcy wspólnie ubiegający się o zamówienie:</w:t>
      </w:r>
    </w:p>
    <w:p w14:paraId="37D707F8" w14:textId="77777777" w:rsidR="00935ED2" w:rsidRDefault="00935ED2" w:rsidP="00935ED2">
      <w:pPr>
        <w:pStyle w:val="Bezodstpw"/>
      </w:pPr>
      <w:r>
        <w:rPr>
          <w:rFonts w:eastAsia="Times New Roman"/>
          <w:sz w:val="20"/>
          <w:szCs w:val="20"/>
        </w:rPr>
        <w:t xml:space="preserve"> </w:t>
      </w:r>
      <w:r>
        <w:rPr>
          <w:sz w:val="20"/>
          <w:szCs w:val="20"/>
        </w:rPr>
        <w:t>(np.: spółki cywilne, konsorcja)</w:t>
      </w:r>
    </w:p>
    <w:p w14:paraId="4F597C5A" w14:textId="77777777" w:rsidR="00935ED2" w:rsidRDefault="00935ED2" w:rsidP="00935ED2">
      <w:pPr>
        <w:pStyle w:val="Bezodstpw"/>
      </w:pPr>
      <w:r>
        <w:t>…………………………………………………………………………</w:t>
      </w:r>
    </w:p>
    <w:p w14:paraId="37045892" w14:textId="77777777" w:rsidR="00935ED2" w:rsidRDefault="00935ED2" w:rsidP="00935ED2">
      <w:pPr>
        <w:ind w:right="5953"/>
      </w:pPr>
      <w:r>
        <w:rPr>
          <w:i/>
          <w:sz w:val="14"/>
          <w:szCs w:val="14"/>
        </w:rPr>
        <w:t>(pełna nazwa/firma, adres, w zależności od podmiotu: NIP/PESEL, KRS/</w:t>
      </w:r>
      <w:proofErr w:type="spellStart"/>
      <w:r>
        <w:rPr>
          <w:i/>
          <w:sz w:val="14"/>
          <w:szCs w:val="14"/>
        </w:rPr>
        <w:t>CEiDG</w:t>
      </w:r>
      <w:proofErr w:type="spellEnd"/>
      <w:r>
        <w:rPr>
          <w:i/>
          <w:sz w:val="14"/>
          <w:szCs w:val="14"/>
        </w:rPr>
        <w:t>)</w:t>
      </w:r>
    </w:p>
    <w:p w14:paraId="3CC6A4A4" w14:textId="77777777" w:rsidR="00935ED2" w:rsidRDefault="00935ED2" w:rsidP="00935ED2">
      <w:pPr>
        <w:pStyle w:val="Bezodstpw"/>
      </w:pPr>
      <w:r>
        <w:t>…………………………………………………………………</w:t>
      </w:r>
    </w:p>
    <w:p w14:paraId="2BA70BFC" w14:textId="77777777" w:rsidR="00935ED2" w:rsidRDefault="00935ED2" w:rsidP="00935ED2">
      <w:pPr>
        <w:pStyle w:val="Bezodstpw"/>
      </w:pPr>
      <w:r>
        <w:t>reprezentowany przez:</w:t>
      </w:r>
    </w:p>
    <w:p w14:paraId="4283854F" w14:textId="77777777" w:rsidR="00935ED2" w:rsidRDefault="00935ED2" w:rsidP="00935ED2">
      <w:pPr>
        <w:pStyle w:val="Bezodstpw"/>
      </w:pPr>
      <w:r>
        <w:t>………………………………………………………………</w:t>
      </w:r>
    </w:p>
    <w:p w14:paraId="4A9DFB78" w14:textId="63B5509C" w:rsidR="00935ED2" w:rsidRDefault="00935ED2" w:rsidP="00935ED2">
      <w:pPr>
        <w:ind w:right="5953"/>
      </w:pPr>
      <w:r>
        <w:rPr>
          <w:i/>
          <w:sz w:val="14"/>
          <w:szCs w:val="14"/>
        </w:rPr>
        <w:t xml:space="preserve">(imię, nazwisko, stanowisko/podstawa </w:t>
      </w:r>
      <w:r w:rsidR="007278A7">
        <w:rPr>
          <w:i/>
          <w:sz w:val="14"/>
          <w:szCs w:val="14"/>
        </w:rPr>
        <w:t>do reprezentacji</w:t>
      </w:r>
      <w:r>
        <w:rPr>
          <w:i/>
          <w:sz w:val="14"/>
          <w:szCs w:val="14"/>
        </w:rPr>
        <w:t>)</w:t>
      </w:r>
    </w:p>
    <w:p w14:paraId="29C50748" w14:textId="77777777" w:rsidR="00935ED2" w:rsidRDefault="00935ED2" w:rsidP="00935ED2">
      <w:pPr>
        <w:pStyle w:val="Bezodstpw"/>
      </w:pPr>
      <w:r>
        <w:t>……...........................</w:t>
      </w:r>
    </w:p>
    <w:p w14:paraId="06B52316" w14:textId="77777777" w:rsidR="00935ED2" w:rsidRDefault="00935ED2" w:rsidP="00935ED2">
      <w:pPr>
        <w:ind w:right="5953"/>
      </w:pPr>
      <w:r>
        <w:rPr>
          <w:i/>
          <w:sz w:val="14"/>
          <w:szCs w:val="14"/>
        </w:rPr>
        <w:t>(pełna nazwa/firma, adres, w zależności od podmiotu: NIP/PESEL, KRS/</w:t>
      </w:r>
      <w:proofErr w:type="spellStart"/>
      <w:r>
        <w:rPr>
          <w:i/>
          <w:sz w:val="14"/>
          <w:szCs w:val="14"/>
        </w:rPr>
        <w:t>CEiDG</w:t>
      </w:r>
      <w:proofErr w:type="spellEnd"/>
      <w:r>
        <w:rPr>
          <w:i/>
          <w:sz w:val="14"/>
          <w:szCs w:val="14"/>
        </w:rPr>
        <w:t>)</w:t>
      </w:r>
    </w:p>
    <w:p w14:paraId="6E0FB2DE" w14:textId="77777777" w:rsidR="00935ED2" w:rsidRDefault="00935ED2" w:rsidP="00935ED2">
      <w:pPr>
        <w:ind w:right="5953"/>
        <w:rPr>
          <w:i/>
          <w:sz w:val="16"/>
          <w:szCs w:val="16"/>
        </w:rPr>
      </w:pPr>
    </w:p>
    <w:p w14:paraId="6B4DF179" w14:textId="77777777" w:rsidR="00935ED2" w:rsidRDefault="00935ED2" w:rsidP="00935ED2">
      <w:pPr>
        <w:pStyle w:val="Bezodstpw"/>
      </w:pPr>
      <w:r>
        <w:t>reprezentowany przez:</w:t>
      </w:r>
    </w:p>
    <w:p w14:paraId="28358E7E" w14:textId="77777777" w:rsidR="00935ED2" w:rsidRDefault="00935ED2" w:rsidP="00935ED2">
      <w:pPr>
        <w:pStyle w:val="Bezodstpw"/>
      </w:pPr>
      <w:r>
        <w:t>…………………………………………………………………………</w:t>
      </w:r>
    </w:p>
    <w:p w14:paraId="29A84207" w14:textId="30B84E14" w:rsidR="00935ED2" w:rsidRDefault="00935ED2" w:rsidP="00935ED2">
      <w:pPr>
        <w:ind w:right="5953"/>
      </w:pPr>
      <w:r>
        <w:rPr>
          <w:i/>
          <w:sz w:val="14"/>
          <w:szCs w:val="14"/>
        </w:rPr>
        <w:t xml:space="preserve">(imię, nazwisko, stanowisko/podstawa </w:t>
      </w:r>
      <w:r w:rsidR="007278A7">
        <w:rPr>
          <w:i/>
          <w:sz w:val="14"/>
          <w:szCs w:val="14"/>
        </w:rPr>
        <w:t>do reprezentacji</w:t>
      </w:r>
      <w:r>
        <w:rPr>
          <w:i/>
          <w:sz w:val="14"/>
          <w:szCs w:val="14"/>
        </w:rPr>
        <w:t>)</w:t>
      </w:r>
    </w:p>
    <w:p w14:paraId="36F9E09C" w14:textId="77777777" w:rsidR="00935ED2" w:rsidRDefault="00935ED2" w:rsidP="00935ED2">
      <w:pPr>
        <w:pStyle w:val="Bezodstpw"/>
        <w:rPr>
          <w:b/>
          <w:i/>
          <w:sz w:val="14"/>
          <w:szCs w:val="14"/>
        </w:rPr>
      </w:pPr>
    </w:p>
    <w:p w14:paraId="5303C066" w14:textId="22D56447" w:rsidR="00935ED2" w:rsidRDefault="00935ED2" w:rsidP="00935ED2">
      <w:pPr>
        <w:pStyle w:val="Bezodstpw"/>
        <w:spacing w:line="276" w:lineRule="auto"/>
        <w:jc w:val="center"/>
        <w:rPr>
          <w:b/>
          <w:sz w:val="32"/>
          <w:szCs w:val="32"/>
        </w:rPr>
      </w:pPr>
    </w:p>
    <w:p w14:paraId="6F74ACD7" w14:textId="6A17A505" w:rsidR="009972DC" w:rsidRDefault="009972DC" w:rsidP="00935ED2">
      <w:pPr>
        <w:pStyle w:val="Bezodstpw"/>
        <w:spacing w:line="276" w:lineRule="auto"/>
        <w:jc w:val="center"/>
        <w:rPr>
          <w:b/>
          <w:sz w:val="32"/>
          <w:szCs w:val="32"/>
        </w:rPr>
      </w:pPr>
    </w:p>
    <w:p w14:paraId="2822A6D5" w14:textId="5466F013" w:rsidR="009972DC" w:rsidRDefault="009972DC" w:rsidP="00935ED2">
      <w:pPr>
        <w:pStyle w:val="Bezodstpw"/>
        <w:spacing w:line="276" w:lineRule="auto"/>
        <w:jc w:val="center"/>
        <w:rPr>
          <w:b/>
          <w:sz w:val="32"/>
          <w:szCs w:val="32"/>
        </w:rPr>
      </w:pPr>
    </w:p>
    <w:p w14:paraId="0C14F9AC" w14:textId="1BBAFD20" w:rsidR="009972DC" w:rsidRDefault="009972DC" w:rsidP="00935ED2">
      <w:pPr>
        <w:pStyle w:val="Bezodstpw"/>
        <w:spacing w:line="276" w:lineRule="auto"/>
        <w:jc w:val="center"/>
        <w:rPr>
          <w:b/>
          <w:sz w:val="32"/>
          <w:szCs w:val="32"/>
        </w:rPr>
      </w:pPr>
    </w:p>
    <w:p w14:paraId="6F8D6C98" w14:textId="7FD5FFEC" w:rsidR="009972DC" w:rsidRDefault="009972DC" w:rsidP="00935ED2">
      <w:pPr>
        <w:pStyle w:val="Bezodstpw"/>
        <w:spacing w:line="276" w:lineRule="auto"/>
        <w:jc w:val="center"/>
        <w:rPr>
          <w:b/>
          <w:sz w:val="32"/>
          <w:szCs w:val="32"/>
        </w:rPr>
      </w:pPr>
    </w:p>
    <w:p w14:paraId="4FC7FFBD" w14:textId="77777777" w:rsidR="005C7A26" w:rsidRDefault="005C7A26" w:rsidP="00935ED2">
      <w:pPr>
        <w:pStyle w:val="Bezodstpw"/>
        <w:spacing w:line="276" w:lineRule="auto"/>
        <w:jc w:val="center"/>
        <w:rPr>
          <w:b/>
          <w:sz w:val="32"/>
          <w:szCs w:val="32"/>
        </w:rPr>
      </w:pPr>
    </w:p>
    <w:p w14:paraId="579D4CE0" w14:textId="77777777" w:rsidR="009972DC" w:rsidRDefault="009972DC" w:rsidP="00935ED2">
      <w:pPr>
        <w:pStyle w:val="Bezodstpw"/>
        <w:spacing w:line="276" w:lineRule="auto"/>
        <w:jc w:val="center"/>
        <w:rPr>
          <w:b/>
          <w:sz w:val="32"/>
          <w:szCs w:val="32"/>
        </w:rPr>
      </w:pPr>
    </w:p>
    <w:p w14:paraId="5766D75C" w14:textId="77777777" w:rsidR="00935ED2" w:rsidRDefault="00935ED2" w:rsidP="00935ED2">
      <w:pPr>
        <w:pStyle w:val="Bezodstpw"/>
        <w:spacing w:line="276" w:lineRule="auto"/>
        <w:jc w:val="center"/>
        <w:rPr>
          <w:b/>
          <w:sz w:val="32"/>
          <w:szCs w:val="32"/>
        </w:rPr>
      </w:pPr>
    </w:p>
    <w:p w14:paraId="2B2A80E3" w14:textId="51F8F89F" w:rsidR="00935ED2" w:rsidRDefault="00935ED2" w:rsidP="00935ED2">
      <w:pPr>
        <w:pStyle w:val="Bezodstpw"/>
        <w:spacing w:line="276" w:lineRule="auto"/>
        <w:jc w:val="center"/>
      </w:pPr>
      <w:r>
        <w:rPr>
          <w:b/>
          <w:sz w:val="32"/>
          <w:szCs w:val="32"/>
        </w:rPr>
        <w:t>Oświadczenie wykonawców</w:t>
      </w:r>
    </w:p>
    <w:p w14:paraId="189F517E" w14:textId="77777777" w:rsidR="00935ED2" w:rsidRDefault="00935ED2" w:rsidP="00935ED2">
      <w:pPr>
        <w:pStyle w:val="Bezodstpw"/>
        <w:spacing w:line="276" w:lineRule="auto"/>
        <w:jc w:val="center"/>
      </w:pPr>
      <w:r>
        <w:rPr>
          <w:b/>
        </w:rPr>
        <w:t>składane na podstawie art. 117 ust 4 ustawy z dnia 11 września 2019 r.</w:t>
      </w:r>
    </w:p>
    <w:p w14:paraId="33061E20" w14:textId="77777777" w:rsidR="00935ED2" w:rsidRDefault="00935ED2" w:rsidP="00935ED2">
      <w:pPr>
        <w:pStyle w:val="Bezodstpw"/>
        <w:spacing w:line="276" w:lineRule="auto"/>
        <w:jc w:val="center"/>
      </w:pPr>
      <w:r>
        <w:rPr>
          <w:b/>
        </w:rPr>
        <w:t xml:space="preserve">Prawo zamówień publicznych </w:t>
      </w:r>
    </w:p>
    <w:p w14:paraId="0CBE72D1" w14:textId="44AC6DFA" w:rsidR="00935ED2" w:rsidRDefault="00935ED2" w:rsidP="00935ED2">
      <w:pPr>
        <w:pStyle w:val="Bezodstpw"/>
        <w:spacing w:line="276" w:lineRule="auto"/>
        <w:jc w:val="center"/>
      </w:pPr>
      <w:r>
        <w:rPr>
          <w:b/>
        </w:rPr>
        <w:t>DOTYCZĄCE USŁUG, KTÓRE WYKONAJĄ POSZCZEGÓLNI WYKONAWCY</w:t>
      </w:r>
    </w:p>
    <w:p w14:paraId="01477074" w14:textId="77777777" w:rsidR="00935ED2" w:rsidRDefault="00935ED2" w:rsidP="00935ED2">
      <w:pPr>
        <w:pStyle w:val="Bezodstpw"/>
        <w:spacing w:line="276" w:lineRule="auto"/>
        <w:jc w:val="center"/>
        <w:rPr>
          <w:b/>
        </w:rPr>
      </w:pPr>
    </w:p>
    <w:p w14:paraId="2CB1D248" w14:textId="24A361CF" w:rsidR="00935ED2" w:rsidRDefault="00935ED2" w:rsidP="00935ED2">
      <w:pPr>
        <w:spacing w:line="360" w:lineRule="auto"/>
      </w:pPr>
      <w:r>
        <w:t xml:space="preserve">Na potrzeby postępowania o udzielenie zamówienia publicznego </w:t>
      </w:r>
      <w:r>
        <w:rPr>
          <w:rFonts w:eastAsia="Calibri"/>
          <w:lang w:eastAsia="en-US"/>
        </w:rPr>
        <w:t>pn.</w:t>
      </w:r>
      <w:r>
        <w:rPr>
          <w:rFonts w:eastAsia="Calibri"/>
          <w:b/>
          <w:bCs/>
          <w:color w:val="0070C0"/>
          <w:lang w:eastAsia="en-US"/>
        </w:rPr>
        <w:t xml:space="preserve"> </w:t>
      </w:r>
      <w:r w:rsidR="003438C5" w:rsidRPr="00E21963">
        <w:rPr>
          <w:b/>
          <w:bCs/>
          <w:szCs w:val="24"/>
        </w:rPr>
        <w:t>„</w:t>
      </w:r>
      <w:r w:rsidR="00746359">
        <w:rPr>
          <w:b/>
          <w:bCs/>
        </w:rPr>
        <w:t>Budowa studni głębinowej SW4 i SW5 wraz z infrastrukturą techniczną w istniejącym ujęciu wody</w:t>
      </w:r>
      <w:r w:rsidR="00746359">
        <w:rPr>
          <w:b/>
          <w:bCs/>
        </w:rPr>
        <w:br/>
        <w:t>w miejscowości Rutka-Tartak</w:t>
      </w:r>
      <w:r w:rsidR="003438C5" w:rsidRPr="00E21963">
        <w:rPr>
          <w:b/>
          <w:bCs/>
          <w:szCs w:val="24"/>
        </w:rPr>
        <w:t>”</w:t>
      </w:r>
      <w:r w:rsidR="003438C5">
        <w:rPr>
          <w:b/>
          <w:bCs/>
          <w:szCs w:val="24"/>
        </w:rPr>
        <w:t xml:space="preserve"> </w:t>
      </w:r>
      <w:r>
        <w:t>prowadzonego przez Gminę Rutka-Tartak</w:t>
      </w:r>
      <w:r>
        <w:rPr>
          <w:i/>
        </w:rPr>
        <w:t xml:space="preserve">, </w:t>
      </w:r>
      <w:r>
        <w:t>oświadczam, iż:</w:t>
      </w:r>
    </w:p>
    <w:p w14:paraId="3CDCDA37" w14:textId="77777777" w:rsidR="00935ED2" w:rsidRDefault="00935ED2" w:rsidP="00935ED2">
      <w:pPr>
        <w:rPr>
          <w:rFonts w:eastAsia="Calibri"/>
          <w:b/>
          <w:bCs/>
          <w:color w:val="0070C0"/>
          <w:lang w:eastAsia="en-US"/>
        </w:rPr>
      </w:pPr>
    </w:p>
    <w:p w14:paraId="7FAC4EF3" w14:textId="77777777" w:rsidR="00935ED2" w:rsidRDefault="00935ED2">
      <w:pPr>
        <w:pStyle w:val="Akapitzlist"/>
        <w:numPr>
          <w:ilvl w:val="0"/>
          <w:numId w:val="8"/>
        </w:numPr>
        <w:suppressAutoHyphens/>
        <w:spacing w:after="0" w:line="240" w:lineRule="auto"/>
        <w:ind w:left="426" w:hanging="426"/>
      </w:pPr>
      <w:r>
        <w:t>Wykonawca: ………………………………………………………………………….</w:t>
      </w:r>
    </w:p>
    <w:p w14:paraId="105DB611" w14:textId="77777777" w:rsidR="00935ED2" w:rsidRDefault="00935ED2" w:rsidP="00935ED2">
      <w:pPr>
        <w:pStyle w:val="Akapitzlist"/>
        <w:ind w:left="426" w:hanging="142"/>
      </w:pPr>
      <w:r>
        <w:t>zrealizuje następujące (usługi) ………………………</w:t>
      </w:r>
    </w:p>
    <w:p w14:paraId="761E7254" w14:textId="77777777" w:rsidR="00935ED2" w:rsidRDefault="00935ED2">
      <w:pPr>
        <w:pStyle w:val="Akapitzlist"/>
        <w:numPr>
          <w:ilvl w:val="0"/>
          <w:numId w:val="8"/>
        </w:numPr>
        <w:suppressAutoHyphens/>
        <w:spacing w:after="0" w:line="240" w:lineRule="auto"/>
        <w:ind w:hanging="1068"/>
        <w:contextualSpacing w:val="0"/>
      </w:pPr>
      <w:r>
        <w:t>Wykonawca: ………………………………………………………………………</w:t>
      </w:r>
    </w:p>
    <w:p w14:paraId="0914FDA6" w14:textId="77777777" w:rsidR="00935ED2" w:rsidRDefault="00935ED2" w:rsidP="00935ED2">
      <w:pPr>
        <w:pStyle w:val="Akapitzlist"/>
        <w:ind w:left="0"/>
      </w:pPr>
      <w:r>
        <w:t xml:space="preserve">     zrealizuje następujące (usługi) …………………………</w:t>
      </w:r>
    </w:p>
    <w:p w14:paraId="055389F9" w14:textId="77777777" w:rsidR="00935ED2" w:rsidRDefault="00935ED2" w:rsidP="00935ED2">
      <w:pPr>
        <w:spacing w:line="360" w:lineRule="auto"/>
        <w:rPr>
          <w:sz w:val="20"/>
          <w:szCs w:val="20"/>
        </w:rPr>
      </w:pPr>
    </w:p>
    <w:p w14:paraId="758654CA" w14:textId="0ECB3510" w:rsidR="00935ED2" w:rsidRDefault="00935ED2">
      <w:pPr>
        <w:rPr>
          <w:rFonts w:asciiTheme="majorHAnsi" w:eastAsiaTheme="majorEastAsia" w:hAnsiTheme="majorHAnsi" w:cstheme="majorBidi"/>
          <w:b/>
          <w:bCs/>
          <w:szCs w:val="24"/>
        </w:rPr>
      </w:pPr>
    </w:p>
    <w:p w14:paraId="24BF4D7A" w14:textId="5A0C10AB" w:rsidR="00935ED2" w:rsidRDefault="00935ED2">
      <w:pPr>
        <w:rPr>
          <w:rFonts w:asciiTheme="majorHAnsi" w:eastAsiaTheme="majorEastAsia" w:hAnsiTheme="majorHAnsi" w:cstheme="majorBidi"/>
          <w:b/>
          <w:bCs/>
          <w:szCs w:val="24"/>
        </w:rPr>
      </w:pPr>
    </w:p>
    <w:p w14:paraId="1BE857AD" w14:textId="3B783C5F" w:rsidR="00935ED2" w:rsidRDefault="00935ED2">
      <w:pPr>
        <w:rPr>
          <w:rFonts w:asciiTheme="majorHAnsi" w:eastAsiaTheme="majorEastAsia" w:hAnsiTheme="majorHAnsi" w:cstheme="majorBidi"/>
          <w:b/>
          <w:bCs/>
          <w:szCs w:val="24"/>
        </w:rPr>
      </w:pPr>
    </w:p>
    <w:p w14:paraId="0EB0EF04" w14:textId="34CE3283" w:rsidR="00935ED2" w:rsidRDefault="00935ED2">
      <w:pPr>
        <w:rPr>
          <w:rFonts w:asciiTheme="majorHAnsi" w:eastAsiaTheme="majorEastAsia" w:hAnsiTheme="majorHAnsi" w:cstheme="majorBidi"/>
          <w:b/>
          <w:bCs/>
          <w:szCs w:val="24"/>
        </w:rPr>
      </w:pPr>
    </w:p>
    <w:p w14:paraId="65749F0F" w14:textId="4606E9A0" w:rsidR="00935ED2" w:rsidRDefault="00935ED2">
      <w:pPr>
        <w:rPr>
          <w:rFonts w:asciiTheme="majorHAnsi" w:eastAsiaTheme="majorEastAsia" w:hAnsiTheme="majorHAnsi" w:cstheme="majorBidi"/>
          <w:b/>
          <w:bCs/>
          <w:szCs w:val="24"/>
        </w:rPr>
      </w:pPr>
    </w:p>
    <w:p w14:paraId="123D7D8A" w14:textId="5C05C583" w:rsidR="00935ED2" w:rsidRDefault="00935ED2">
      <w:pPr>
        <w:rPr>
          <w:rFonts w:asciiTheme="majorHAnsi" w:eastAsiaTheme="majorEastAsia" w:hAnsiTheme="majorHAnsi" w:cstheme="majorBidi"/>
          <w:b/>
          <w:bCs/>
          <w:szCs w:val="24"/>
        </w:rPr>
      </w:pPr>
    </w:p>
    <w:p w14:paraId="64771D23" w14:textId="48A5ACCB" w:rsidR="00935ED2" w:rsidRDefault="00935ED2">
      <w:pPr>
        <w:rPr>
          <w:rFonts w:asciiTheme="majorHAnsi" w:eastAsiaTheme="majorEastAsia" w:hAnsiTheme="majorHAnsi" w:cstheme="majorBidi"/>
          <w:b/>
          <w:bCs/>
          <w:szCs w:val="24"/>
        </w:rPr>
      </w:pPr>
    </w:p>
    <w:p w14:paraId="16E2C2DD" w14:textId="145A46F8" w:rsidR="00935ED2" w:rsidRDefault="00935ED2">
      <w:pPr>
        <w:rPr>
          <w:rFonts w:asciiTheme="majorHAnsi" w:eastAsiaTheme="majorEastAsia" w:hAnsiTheme="majorHAnsi" w:cstheme="majorBidi"/>
          <w:b/>
          <w:bCs/>
          <w:szCs w:val="24"/>
        </w:rPr>
      </w:pPr>
    </w:p>
    <w:p w14:paraId="666151C9" w14:textId="3E8B86FA" w:rsidR="00935ED2" w:rsidRDefault="00935ED2">
      <w:pPr>
        <w:rPr>
          <w:rFonts w:asciiTheme="majorHAnsi" w:eastAsiaTheme="majorEastAsia" w:hAnsiTheme="majorHAnsi" w:cstheme="majorBidi"/>
          <w:b/>
          <w:bCs/>
          <w:szCs w:val="24"/>
        </w:rPr>
      </w:pPr>
    </w:p>
    <w:p w14:paraId="09C6016F" w14:textId="0C31C649" w:rsidR="00935ED2" w:rsidRDefault="00935ED2">
      <w:pPr>
        <w:rPr>
          <w:rFonts w:asciiTheme="majorHAnsi" w:eastAsiaTheme="majorEastAsia" w:hAnsiTheme="majorHAnsi" w:cstheme="majorBidi"/>
          <w:b/>
          <w:bCs/>
          <w:szCs w:val="24"/>
        </w:rPr>
      </w:pPr>
    </w:p>
    <w:p w14:paraId="6C909284" w14:textId="0151D468" w:rsidR="00935ED2" w:rsidRDefault="00935ED2">
      <w:pPr>
        <w:rPr>
          <w:rFonts w:asciiTheme="majorHAnsi" w:eastAsiaTheme="majorEastAsia" w:hAnsiTheme="majorHAnsi" w:cstheme="majorBidi"/>
          <w:b/>
          <w:bCs/>
          <w:szCs w:val="24"/>
        </w:rPr>
      </w:pPr>
    </w:p>
    <w:p w14:paraId="3B4E5666" w14:textId="47555EDF" w:rsidR="00935ED2" w:rsidRDefault="00935ED2">
      <w:pPr>
        <w:rPr>
          <w:rFonts w:asciiTheme="majorHAnsi" w:eastAsiaTheme="majorEastAsia" w:hAnsiTheme="majorHAnsi" w:cstheme="majorBidi"/>
          <w:b/>
          <w:bCs/>
          <w:szCs w:val="24"/>
        </w:rPr>
      </w:pPr>
    </w:p>
    <w:p w14:paraId="312571D2" w14:textId="048C52D8" w:rsidR="00935ED2" w:rsidRDefault="00935ED2">
      <w:pPr>
        <w:rPr>
          <w:rFonts w:asciiTheme="majorHAnsi" w:eastAsiaTheme="majorEastAsia" w:hAnsiTheme="majorHAnsi" w:cstheme="majorBidi"/>
          <w:b/>
          <w:bCs/>
          <w:szCs w:val="24"/>
        </w:rPr>
      </w:pPr>
    </w:p>
    <w:p w14:paraId="1652DBDF" w14:textId="03C9C4B8" w:rsidR="00935ED2" w:rsidRDefault="00935ED2">
      <w:pPr>
        <w:rPr>
          <w:rFonts w:asciiTheme="majorHAnsi" w:eastAsiaTheme="majorEastAsia" w:hAnsiTheme="majorHAnsi" w:cstheme="majorBidi"/>
          <w:b/>
          <w:bCs/>
          <w:szCs w:val="24"/>
        </w:rPr>
      </w:pPr>
    </w:p>
    <w:p w14:paraId="53022C7D" w14:textId="77777777" w:rsidR="008A5386" w:rsidRDefault="008A5386" w:rsidP="008A5386">
      <w:pPr>
        <w:pStyle w:val="Nagwek2"/>
        <w:rPr>
          <w:sz w:val="24"/>
          <w:szCs w:val="24"/>
        </w:rPr>
      </w:pPr>
    </w:p>
    <w:p w14:paraId="486EC111" w14:textId="77777777" w:rsidR="00992314" w:rsidRPr="00992314" w:rsidRDefault="00992314" w:rsidP="00992314"/>
    <w:p w14:paraId="1A8C4ACC" w14:textId="3C16DEAC" w:rsidR="0019609F" w:rsidRPr="00E0614E" w:rsidRDefault="0019609F" w:rsidP="005C7A26">
      <w:pPr>
        <w:pStyle w:val="Nagwek2"/>
        <w:jc w:val="right"/>
        <w:rPr>
          <w:sz w:val="24"/>
          <w:szCs w:val="24"/>
        </w:rPr>
      </w:pPr>
      <w:r w:rsidRPr="00E0614E">
        <w:rPr>
          <w:sz w:val="24"/>
          <w:szCs w:val="24"/>
        </w:rPr>
        <w:lastRenderedPageBreak/>
        <w:t xml:space="preserve">Załącznik nr </w:t>
      </w:r>
      <w:r w:rsidR="00746359">
        <w:rPr>
          <w:sz w:val="24"/>
          <w:szCs w:val="24"/>
        </w:rPr>
        <w:t>8</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576BB5" w:rsidRPr="00E0614E" w14:paraId="3C52426B" w14:textId="77777777" w:rsidTr="00677845">
        <w:trPr>
          <w:jc w:val="right"/>
        </w:trPr>
        <w:tc>
          <w:tcPr>
            <w:tcW w:w="0" w:type="auto"/>
          </w:tcPr>
          <w:p w14:paraId="155693CB" w14:textId="77777777" w:rsidR="00576BB5" w:rsidRPr="00E0614E" w:rsidRDefault="00576BB5" w:rsidP="00677845">
            <w:pPr>
              <w:spacing w:after="16" w:line="259" w:lineRule="auto"/>
              <w:jc w:val="center"/>
              <w:rPr>
                <w:szCs w:val="24"/>
              </w:rPr>
            </w:pPr>
            <w:r w:rsidRPr="00E0614E">
              <w:rPr>
                <w:szCs w:val="24"/>
              </w:rPr>
              <w:t>……………………….……………</w:t>
            </w:r>
          </w:p>
        </w:tc>
        <w:tc>
          <w:tcPr>
            <w:tcW w:w="0" w:type="auto"/>
          </w:tcPr>
          <w:p w14:paraId="35709D60" w14:textId="6F5CCEA6" w:rsidR="00576BB5" w:rsidRPr="00E0614E" w:rsidRDefault="00576BB5"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576BB5" w:rsidRPr="00E0614E" w14:paraId="42F6C741" w14:textId="77777777" w:rsidTr="00677845">
        <w:trPr>
          <w:jc w:val="right"/>
        </w:trPr>
        <w:tc>
          <w:tcPr>
            <w:tcW w:w="0" w:type="auto"/>
          </w:tcPr>
          <w:p w14:paraId="3ACAD4D8" w14:textId="77777777" w:rsidR="00576BB5" w:rsidRPr="00E0614E" w:rsidRDefault="00576BB5" w:rsidP="00677845">
            <w:pPr>
              <w:spacing w:after="16" w:line="259" w:lineRule="auto"/>
              <w:jc w:val="center"/>
              <w:rPr>
                <w:szCs w:val="24"/>
              </w:rPr>
            </w:pPr>
            <w:r w:rsidRPr="00E0614E">
              <w:rPr>
                <w:szCs w:val="24"/>
              </w:rPr>
              <w:t>/miejscowość/</w:t>
            </w:r>
          </w:p>
        </w:tc>
        <w:tc>
          <w:tcPr>
            <w:tcW w:w="0" w:type="auto"/>
          </w:tcPr>
          <w:p w14:paraId="1254315F" w14:textId="77777777" w:rsidR="00576BB5" w:rsidRPr="00E0614E" w:rsidRDefault="00576BB5" w:rsidP="00677845">
            <w:pPr>
              <w:spacing w:after="16" w:line="259" w:lineRule="auto"/>
              <w:jc w:val="right"/>
              <w:rPr>
                <w:szCs w:val="24"/>
              </w:rPr>
            </w:pPr>
          </w:p>
        </w:tc>
      </w:tr>
    </w:tbl>
    <w:p w14:paraId="1046D5DE" w14:textId="77777777" w:rsidR="00576BB5" w:rsidRPr="00E0614E" w:rsidRDefault="00576BB5" w:rsidP="00576BB5">
      <w:pPr>
        <w:spacing w:after="7"/>
        <w:ind w:right="47"/>
        <w:jc w:val="left"/>
        <w:rPr>
          <w:szCs w:val="24"/>
        </w:rPr>
      </w:pPr>
      <w:r>
        <w:rPr>
          <w:szCs w:val="24"/>
        </w:rPr>
        <w:t xml:space="preserve">Wykonawca: </w:t>
      </w:r>
    </w:p>
    <w:p w14:paraId="4D028052" w14:textId="09A25B9B" w:rsidR="00576BB5" w:rsidRPr="00576BB5" w:rsidRDefault="00576BB5" w:rsidP="00576BB5">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7401A5CC" w14:textId="77777777" w:rsidR="00576BB5" w:rsidRPr="00576BB5" w:rsidRDefault="00576BB5" w:rsidP="00576BB5">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2123DC46" w14:textId="77777777" w:rsidR="0019609F" w:rsidRPr="00E0614E" w:rsidRDefault="0019609F" w:rsidP="00AC2FE7">
      <w:pPr>
        <w:spacing w:after="54" w:line="268" w:lineRule="auto"/>
        <w:ind w:left="-5" w:right="47"/>
        <w:rPr>
          <w:i/>
          <w:iCs/>
          <w:szCs w:val="24"/>
        </w:rPr>
      </w:pPr>
    </w:p>
    <w:p w14:paraId="77C63375" w14:textId="77777777" w:rsidR="0019609F" w:rsidRPr="00E0614E" w:rsidRDefault="0019609F" w:rsidP="00AC2FE7">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19609F" w:rsidRPr="00E0614E" w14:paraId="0796390A" w14:textId="77777777">
        <w:tc>
          <w:tcPr>
            <w:tcW w:w="1101" w:type="dxa"/>
          </w:tcPr>
          <w:p w14:paraId="09B0FB08" w14:textId="77777777" w:rsidR="0019609F" w:rsidRPr="00E0614E" w:rsidRDefault="0019609F" w:rsidP="00B721F7">
            <w:pPr>
              <w:spacing w:after="67" w:line="259" w:lineRule="auto"/>
              <w:jc w:val="left"/>
              <w:rPr>
                <w:szCs w:val="24"/>
              </w:rPr>
            </w:pPr>
            <w:r w:rsidRPr="00E0614E">
              <w:rPr>
                <w:szCs w:val="24"/>
              </w:rPr>
              <w:t>Dotyczy:</w:t>
            </w:r>
          </w:p>
        </w:tc>
        <w:tc>
          <w:tcPr>
            <w:tcW w:w="8171" w:type="dxa"/>
          </w:tcPr>
          <w:p w14:paraId="659B0831" w14:textId="7A557CAA" w:rsidR="0019609F" w:rsidRPr="005C7A26" w:rsidRDefault="003438C5" w:rsidP="00B721F7">
            <w:pPr>
              <w:spacing w:after="23"/>
              <w:ind w:right="47"/>
              <w:rPr>
                <w:b/>
                <w:bCs/>
                <w:szCs w:val="24"/>
              </w:rPr>
            </w:pPr>
            <w:r w:rsidRPr="00E21963">
              <w:rPr>
                <w:b/>
                <w:bCs/>
                <w:szCs w:val="24"/>
              </w:rPr>
              <w:t>„</w:t>
            </w:r>
            <w:r w:rsidR="00746359">
              <w:rPr>
                <w:b/>
                <w:bCs/>
              </w:rPr>
              <w:t>Budowa studni głębinowej SW4 i SW5 wraz z infrastrukturą techniczną</w:t>
            </w:r>
            <w:r w:rsidR="00746359">
              <w:rPr>
                <w:b/>
                <w:bCs/>
              </w:rPr>
              <w:br/>
              <w:t>w istniejącym ujęciu wody w miejscowości Rutka-Tartak</w:t>
            </w:r>
            <w:r w:rsidRPr="00E21963">
              <w:rPr>
                <w:b/>
                <w:bCs/>
                <w:szCs w:val="24"/>
              </w:rPr>
              <w:t>”</w:t>
            </w:r>
          </w:p>
        </w:tc>
      </w:tr>
    </w:tbl>
    <w:p w14:paraId="6E3812D3" w14:textId="77777777" w:rsidR="0019609F" w:rsidRPr="00E0614E" w:rsidRDefault="0019609F" w:rsidP="00AC2FE7">
      <w:pPr>
        <w:spacing w:after="33" w:line="259" w:lineRule="auto"/>
        <w:jc w:val="left"/>
        <w:rPr>
          <w:szCs w:val="24"/>
        </w:rPr>
      </w:pPr>
    </w:p>
    <w:p w14:paraId="783720C2" w14:textId="77777777" w:rsidR="0019609F" w:rsidRPr="00E0614E" w:rsidRDefault="0019609F" w:rsidP="00DE34F3">
      <w:pPr>
        <w:jc w:val="center"/>
        <w:rPr>
          <w:b/>
          <w:bCs/>
          <w:szCs w:val="24"/>
        </w:rPr>
      </w:pPr>
      <w:r w:rsidRPr="00E0614E">
        <w:rPr>
          <w:b/>
          <w:bCs/>
          <w:szCs w:val="24"/>
        </w:rPr>
        <w:t>ZOBOWIĄZANIE</w:t>
      </w:r>
    </w:p>
    <w:p w14:paraId="2F008394" w14:textId="1571A82E" w:rsidR="0019609F" w:rsidRPr="00E0614E" w:rsidRDefault="0019609F" w:rsidP="008A5386">
      <w:pPr>
        <w:jc w:val="center"/>
        <w:rPr>
          <w:b/>
          <w:bCs/>
          <w:szCs w:val="24"/>
        </w:rPr>
      </w:pPr>
      <w:r w:rsidRPr="00E0614E">
        <w:rPr>
          <w:b/>
          <w:bCs/>
          <w:szCs w:val="24"/>
        </w:rPr>
        <w:t>do oddania do dyspozycji Wykonawcy niezbędnych zasobów na potrzeby wykonania zamówienia</w:t>
      </w:r>
    </w:p>
    <w:p w14:paraId="754B1035" w14:textId="77777777" w:rsidR="00576BB5" w:rsidRDefault="00576BB5" w:rsidP="00576BB5">
      <w:pPr>
        <w:tabs>
          <w:tab w:val="left" w:pos="0"/>
        </w:tabs>
        <w:spacing w:after="40" w:line="360" w:lineRule="auto"/>
      </w:pPr>
      <w:r>
        <w:rPr>
          <w:bCs/>
        </w:rPr>
        <w:t>oświadczam, co następuje:</w:t>
      </w:r>
    </w:p>
    <w:p w14:paraId="5BB9AAD4" w14:textId="77777777" w:rsidR="00576BB5" w:rsidRDefault="00576BB5" w:rsidP="00576BB5">
      <w:pPr>
        <w:tabs>
          <w:tab w:val="left" w:pos="0"/>
        </w:tabs>
        <w:spacing w:after="40"/>
      </w:pPr>
      <w:r>
        <w:rPr>
          <w:bCs/>
          <w:lang w:val="x-none"/>
        </w:rPr>
        <w:t>Ja niżej podpisany: …...................................................................................................................</w:t>
      </w:r>
    </w:p>
    <w:p w14:paraId="7CDB5E4E" w14:textId="77777777" w:rsidR="00576BB5" w:rsidRDefault="00576BB5" w:rsidP="00576BB5">
      <w:pPr>
        <w:tabs>
          <w:tab w:val="left" w:pos="0"/>
        </w:tabs>
        <w:spacing w:after="40"/>
        <w:ind w:left="709" w:hanging="709"/>
      </w:pPr>
      <w:r>
        <w:rPr>
          <w:bCs/>
          <w:iCs/>
        </w:rPr>
        <w:t xml:space="preserve">                                                 </w:t>
      </w:r>
      <w:r>
        <w:rPr>
          <w:bCs/>
          <w:iCs/>
          <w:sz w:val="16"/>
          <w:szCs w:val="16"/>
        </w:rPr>
        <w:t xml:space="preserve"> </w:t>
      </w:r>
      <w:r>
        <w:rPr>
          <w:bCs/>
          <w:iCs/>
          <w:sz w:val="16"/>
          <w:szCs w:val="16"/>
          <w:lang w:val="x-none"/>
        </w:rPr>
        <w:t>(imię i nazwisko osoby upoważnionej do reprezentowania podmiotu)</w:t>
      </w:r>
    </w:p>
    <w:p w14:paraId="06BDC7A2" w14:textId="77777777" w:rsidR="00576BB5" w:rsidRDefault="00576BB5" w:rsidP="00576BB5">
      <w:pPr>
        <w:tabs>
          <w:tab w:val="left" w:pos="0"/>
        </w:tabs>
        <w:spacing w:after="40" w:line="360" w:lineRule="auto"/>
        <w:ind w:left="709" w:hanging="709"/>
      </w:pPr>
      <w:r>
        <w:rPr>
          <w:bCs/>
          <w:lang w:val="x-none"/>
        </w:rPr>
        <w:t>działając w imieniu i na rzecz:</w:t>
      </w:r>
    </w:p>
    <w:p w14:paraId="39A0378B" w14:textId="77777777" w:rsidR="00576BB5" w:rsidRDefault="00576BB5" w:rsidP="00576BB5">
      <w:pPr>
        <w:tabs>
          <w:tab w:val="left" w:pos="0"/>
        </w:tabs>
        <w:spacing w:after="40"/>
        <w:ind w:left="709" w:hanging="709"/>
        <w:jc w:val="center"/>
      </w:pPr>
      <w:r>
        <w:rPr>
          <w:bCs/>
          <w:lang w:val="x-none"/>
        </w:rPr>
        <w:t>…................................................................................................................................................</w:t>
      </w:r>
    </w:p>
    <w:p w14:paraId="527F90FC" w14:textId="77777777" w:rsidR="00576BB5" w:rsidRDefault="00576BB5" w:rsidP="00576BB5">
      <w:pPr>
        <w:tabs>
          <w:tab w:val="left" w:pos="0"/>
        </w:tabs>
        <w:spacing w:after="40"/>
        <w:ind w:left="709" w:hanging="709"/>
        <w:jc w:val="center"/>
      </w:pPr>
      <w:r>
        <w:rPr>
          <w:bCs/>
          <w:iCs/>
          <w:sz w:val="16"/>
          <w:szCs w:val="16"/>
          <w:lang w:val="x-none"/>
        </w:rPr>
        <w:t>(nazwa (firma) dokładny adres Podmiotu )</w:t>
      </w:r>
    </w:p>
    <w:p w14:paraId="02E9E3F3" w14:textId="77777777" w:rsidR="00576BB5" w:rsidRDefault="00576BB5" w:rsidP="00576BB5">
      <w:pPr>
        <w:tabs>
          <w:tab w:val="left" w:pos="0"/>
        </w:tabs>
        <w:spacing w:after="40" w:line="360" w:lineRule="auto"/>
      </w:pPr>
      <w:r>
        <w:rPr>
          <w:bCs/>
          <w:lang w:val="x-none"/>
        </w:rPr>
        <w:t>Zobowiązuję się do oddania nw. zasobów na potrzeby wykonania zamówienia</w:t>
      </w:r>
      <w:r>
        <w:rPr>
          <w:bCs/>
        </w:rPr>
        <w:t xml:space="preserve"> i realizacji zamówienia w części, która dotyczy powołania się na nie przez Wykonawcę w celu spełnienia warunków udziału w postępowaniu</w:t>
      </w:r>
      <w:r>
        <w:rPr>
          <w:bCs/>
          <w:lang w:val="x-none"/>
        </w:rPr>
        <w:t>:</w:t>
      </w:r>
    </w:p>
    <w:p w14:paraId="61DA90EE" w14:textId="77777777" w:rsidR="00576BB5" w:rsidRDefault="00576BB5" w:rsidP="00576BB5">
      <w:pPr>
        <w:tabs>
          <w:tab w:val="left" w:pos="0"/>
        </w:tabs>
        <w:spacing w:after="40" w:line="360" w:lineRule="auto"/>
        <w:ind w:left="709" w:hanging="709"/>
      </w:pPr>
      <w:r>
        <w:rPr>
          <w:bCs/>
        </w:rPr>
        <w:t>….................................................................................................................................................</w:t>
      </w:r>
    </w:p>
    <w:p w14:paraId="18F6E863" w14:textId="77777777" w:rsidR="00576BB5" w:rsidRDefault="00576BB5" w:rsidP="00576BB5">
      <w:pPr>
        <w:tabs>
          <w:tab w:val="left" w:pos="0"/>
        </w:tabs>
        <w:spacing w:after="40" w:line="360" w:lineRule="auto"/>
        <w:ind w:left="709" w:hanging="709"/>
      </w:pPr>
      <w:r>
        <w:rPr>
          <w:bCs/>
        </w:rPr>
        <w:t>…...................................................................................................................................................</w:t>
      </w:r>
    </w:p>
    <w:p w14:paraId="533DD3FD" w14:textId="77777777" w:rsidR="00576BB5" w:rsidRDefault="00576BB5" w:rsidP="00576BB5">
      <w:pPr>
        <w:tabs>
          <w:tab w:val="left" w:pos="0"/>
        </w:tabs>
        <w:spacing w:after="40" w:line="360" w:lineRule="auto"/>
      </w:pPr>
      <w:r>
        <w:rPr>
          <w:bCs/>
          <w:sz w:val="16"/>
          <w:szCs w:val="16"/>
          <w:lang w:val="x-none"/>
        </w:rPr>
        <w:t>(</w:t>
      </w:r>
      <w:r>
        <w:rPr>
          <w:bCs/>
          <w:sz w:val="16"/>
          <w:szCs w:val="16"/>
        </w:rPr>
        <w:t>określenie zakresu dostępnych wykonawcy zasobów podmiotu udostępniającego zasoby  oraz sposób i okres ich udostępnienia wykorzystania przy wykonywaniu zamówienia, czy i w jakim zakresie podmiot udostępniający zasoby, zrealizuje roboty budowlane, usługi.</w:t>
      </w:r>
      <w:r>
        <w:rPr>
          <w:bCs/>
          <w:sz w:val="16"/>
          <w:szCs w:val="16"/>
          <w:lang w:val="x-none"/>
        </w:rPr>
        <w:t>)</w:t>
      </w:r>
    </w:p>
    <w:p w14:paraId="4B6DA2B9" w14:textId="77777777" w:rsidR="007278A7" w:rsidRDefault="007278A7" w:rsidP="00576BB5">
      <w:pPr>
        <w:tabs>
          <w:tab w:val="left" w:pos="0"/>
        </w:tabs>
        <w:spacing w:after="40" w:line="360" w:lineRule="auto"/>
        <w:ind w:left="709" w:hanging="709"/>
        <w:rPr>
          <w:bCs/>
          <w:lang w:val="x-none"/>
        </w:rPr>
      </w:pPr>
    </w:p>
    <w:p w14:paraId="041EA721" w14:textId="77777777" w:rsidR="007278A7" w:rsidRDefault="007278A7" w:rsidP="00576BB5">
      <w:pPr>
        <w:tabs>
          <w:tab w:val="left" w:pos="0"/>
        </w:tabs>
        <w:spacing w:after="40" w:line="360" w:lineRule="auto"/>
        <w:ind w:left="709" w:hanging="709"/>
        <w:rPr>
          <w:bCs/>
          <w:lang w:val="x-none"/>
        </w:rPr>
      </w:pPr>
    </w:p>
    <w:p w14:paraId="1C837ACD" w14:textId="77777777" w:rsidR="00974EFB" w:rsidRDefault="00974EFB" w:rsidP="00576BB5">
      <w:pPr>
        <w:tabs>
          <w:tab w:val="left" w:pos="0"/>
        </w:tabs>
        <w:spacing w:after="40" w:line="360" w:lineRule="auto"/>
        <w:ind w:left="709" w:hanging="709"/>
        <w:rPr>
          <w:bCs/>
          <w:lang w:val="x-none"/>
        </w:rPr>
      </w:pPr>
    </w:p>
    <w:p w14:paraId="0308F1EF" w14:textId="77777777" w:rsidR="007278A7" w:rsidRDefault="007278A7" w:rsidP="00576BB5">
      <w:pPr>
        <w:tabs>
          <w:tab w:val="left" w:pos="0"/>
        </w:tabs>
        <w:spacing w:after="40" w:line="360" w:lineRule="auto"/>
        <w:ind w:left="709" w:hanging="709"/>
        <w:rPr>
          <w:bCs/>
          <w:lang w:val="x-none"/>
        </w:rPr>
      </w:pPr>
    </w:p>
    <w:p w14:paraId="05FA6954" w14:textId="26FE40CE" w:rsidR="00576BB5" w:rsidRDefault="00576BB5" w:rsidP="00576BB5">
      <w:pPr>
        <w:tabs>
          <w:tab w:val="left" w:pos="0"/>
        </w:tabs>
        <w:spacing w:after="40" w:line="360" w:lineRule="auto"/>
        <w:ind w:left="709" w:hanging="709"/>
      </w:pPr>
      <w:r>
        <w:rPr>
          <w:bCs/>
          <w:lang w:val="x-none"/>
        </w:rPr>
        <w:lastRenderedPageBreak/>
        <w:t>do dyspozycji Wykonawcy:</w:t>
      </w:r>
    </w:p>
    <w:p w14:paraId="72A77BE0" w14:textId="77777777" w:rsidR="00576BB5" w:rsidRDefault="00576BB5" w:rsidP="00576BB5">
      <w:pPr>
        <w:tabs>
          <w:tab w:val="left" w:pos="0"/>
        </w:tabs>
        <w:spacing w:after="40"/>
        <w:ind w:left="709" w:hanging="709"/>
        <w:jc w:val="center"/>
      </w:pPr>
      <w:r>
        <w:rPr>
          <w:bCs/>
        </w:rPr>
        <w:t>…</w:t>
      </w:r>
      <w:r>
        <w:rPr>
          <w:bCs/>
          <w:lang w:val="x-none"/>
        </w:rPr>
        <w:t>…...............................................................................................................................................</w:t>
      </w:r>
    </w:p>
    <w:p w14:paraId="1E4841B4" w14:textId="77777777" w:rsidR="00576BB5" w:rsidRDefault="00576BB5" w:rsidP="00576BB5">
      <w:pPr>
        <w:tabs>
          <w:tab w:val="left" w:pos="0"/>
        </w:tabs>
        <w:spacing w:after="40"/>
        <w:ind w:left="709" w:hanging="709"/>
        <w:jc w:val="center"/>
      </w:pPr>
      <w:r>
        <w:rPr>
          <w:bCs/>
          <w:sz w:val="16"/>
          <w:szCs w:val="16"/>
          <w:lang w:val="x-none"/>
        </w:rPr>
        <w:t>(nazwa Wykonawcy)</w:t>
      </w:r>
    </w:p>
    <w:p w14:paraId="2D09ADCC" w14:textId="52DDA7DB" w:rsidR="008A5386" w:rsidRDefault="00576BB5" w:rsidP="008A5386">
      <w:pPr>
        <w:jc w:val="center"/>
        <w:rPr>
          <w:b/>
          <w:bCs/>
        </w:rPr>
      </w:pPr>
      <w:r>
        <w:rPr>
          <w:bCs/>
        </w:rPr>
        <w:t>przy wykonywaniu zamówienia pod nazwą</w:t>
      </w:r>
      <w:r w:rsidR="003438C5">
        <w:rPr>
          <w:rFonts w:ascii="Times New Roman" w:hAnsi="Times New Roman" w:cs="Times New Roman"/>
          <w:b/>
        </w:rPr>
        <w:t xml:space="preserve"> </w:t>
      </w:r>
      <w:r w:rsidR="003438C5" w:rsidRPr="00E21963">
        <w:rPr>
          <w:b/>
          <w:bCs/>
          <w:szCs w:val="24"/>
        </w:rPr>
        <w:t>„</w:t>
      </w:r>
      <w:r w:rsidR="00746359">
        <w:rPr>
          <w:b/>
          <w:bCs/>
        </w:rPr>
        <w:t>Budowa studni głębinowej SW4 i SW5 wraz</w:t>
      </w:r>
      <w:r w:rsidR="00746359">
        <w:rPr>
          <w:b/>
          <w:bCs/>
        </w:rPr>
        <w:br/>
        <w:t>z infrastrukturą techniczną w istniejącym ujęciu wody w miejscowości Rutka-Tartak”</w:t>
      </w:r>
    </w:p>
    <w:p w14:paraId="07BE1304" w14:textId="7B0ACE5B" w:rsidR="00974EFB" w:rsidRPr="00576BB5" w:rsidRDefault="00974EFB" w:rsidP="00974EFB">
      <w:pPr>
        <w:rPr>
          <w:b/>
          <w:bCs/>
          <w:i/>
          <w:iCs/>
          <w:szCs w:val="24"/>
        </w:rPr>
        <w:sectPr w:rsidR="00974EFB" w:rsidRPr="00576BB5" w:rsidSect="00AC2FE7">
          <w:pgSz w:w="11900" w:h="16840"/>
          <w:pgMar w:top="1424" w:right="1352" w:bottom="1276" w:left="1416" w:header="708" w:footer="717" w:gutter="0"/>
          <w:cols w:space="708"/>
        </w:sectPr>
      </w:pPr>
    </w:p>
    <w:p w14:paraId="2A1744D8" w14:textId="3F42DBE2" w:rsidR="008F3574" w:rsidRPr="00E0614E" w:rsidRDefault="008F3574" w:rsidP="00166C7F">
      <w:pPr>
        <w:tabs>
          <w:tab w:val="left" w:pos="7555"/>
        </w:tabs>
      </w:pPr>
    </w:p>
    <w:p w14:paraId="59B8CA4A" w14:textId="2334E2FB" w:rsidR="0019609F" w:rsidRPr="00E0614E" w:rsidRDefault="0019609F" w:rsidP="00DF4968">
      <w:pPr>
        <w:pStyle w:val="Nagwek2"/>
        <w:jc w:val="right"/>
        <w:rPr>
          <w:sz w:val="24"/>
          <w:szCs w:val="24"/>
        </w:rPr>
      </w:pPr>
      <w:r w:rsidRPr="00E0614E">
        <w:rPr>
          <w:sz w:val="24"/>
          <w:szCs w:val="24"/>
        </w:rPr>
        <w:t xml:space="preserve">Załącznik nr </w:t>
      </w:r>
      <w:r w:rsidR="00746359">
        <w:rPr>
          <w:sz w:val="24"/>
          <w:szCs w:val="24"/>
        </w:rPr>
        <w:t>9</w:t>
      </w:r>
      <w:r w:rsidRPr="00E0614E">
        <w:rPr>
          <w:sz w:val="24"/>
          <w:szCs w:val="24"/>
        </w:rPr>
        <w:t xml:space="preserve"> do SWZ </w:t>
      </w:r>
    </w:p>
    <w:p w14:paraId="0593FF62" w14:textId="77777777" w:rsidR="007B1808" w:rsidRDefault="007B1808" w:rsidP="003C6848">
      <w:pPr>
        <w:jc w:val="center"/>
        <w:rPr>
          <w:b/>
          <w:bCs/>
          <w:szCs w:val="24"/>
        </w:rPr>
      </w:pPr>
    </w:p>
    <w:p w14:paraId="21355F16" w14:textId="6A381BEB" w:rsidR="0019609F" w:rsidRDefault="008A1A98" w:rsidP="003C6848">
      <w:pPr>
        <w:jc w:val="center"/>
        <w:rPr>
          <w:b/>
          <w:bCs/>
          <w:szCs w:val="24"/>
        </w:rPr>
      </w:pPr>
      <w:r w:rsidRPr="00E0614E">
        <w:rPr>
          <w:b/>
          <w:bCs/>
          <w:szCs w:val="24"/>
        </w:rPr>
        <w:t xml:space="preserve">PROJEKT </w:t>
      </w:r>
      <w:r w:rsidR="0019609F" w:rsidRPr="00E0614E">
        <w:rPr>
          <w:b/>
          <w:bCs/>
          <w:szCs w:val="24"/>
        </w:rPr>
        <w:t>UMOWA nr ……………</w:t>
      </w:r>
    </w:p>
    <w:p w14:paraId="031F8C09" w14:textId="77777777" w:rsidR="007B1808" w:rsidRPr="00E0614E" w:rsidRDefault="007B1808" w:rsidP="003C6848">
      <w:pPr>
        <w:jc w:val="center"/>
        <w:rPr>
          <w:b/>
          <w:bCs/>
          <w:szCs w:val="24"/>
        </w:rPr>
      </w:pPr>
    </w:p>
    <w:p w14:paraId="24620E4A" w14:textId="5854B748" w:rsidR="007B1808" w:rsidRDefault="007249A9" w:rsidP="007B1808">
      <w:pPr>
        <w:autoSpaceDE w:val="0"/>
        <w:autoSpaceDN w:val="0"/>
        <w:spacing w:after="120" w:line="240" w:lineRule="auto"/>
        <w:jc w:val="left"/>
        <w:rPr>
          <w:rFonts w:ascii="Times New Roman" w:eastAsia="Times New Roman" w:hAnsi="Times New Roman"/>
          <w:szCs w:val="24"/>
        </w:rPr>
      </w:pPr>
      <w:r w:rsidRPr="003F6C6C">
        <w:rPr>
          <w:rFonts w:ascii="Times New Roman" w:eastAsia="Times New Roman" w:hAnsi="Times New Roman"/>
          <w:szCs w:val="24"/>
        </w:rPr>
        <w:t>zawartej w dni</w:t>
      </w:r>
      <w:r w:rsidR="00191C3D">
        <w:rPr>
          <w:rFonts w:ascii="Times New Roman" w:eastAsia="Times New Roman" w:hAnsi="Times New Roman"/>
          <w:szCs w:val="24"/>
        </w:rPr>
        <w:t xml:space="preserve">u ……. </w:t>
      </w:r>
      <w:r w:rsidRPr="003F6C6C">
        <w:rPr>
          <w:rFonts w:ascii="Times New Roman" w:eastAsia="Times New Roman" w:hAnsi="Times New Roman"/>
          <w:szCs w:val="24"/>
        </w:rPr>
        <w:t>202</w:t>
      </w:r>
      <w:r w:rsidR="007278A7">
        <w:rPr>
          <w:rFonts w:ascii="Times New Roman" w:eastAsia="Times New Roman" w:hAnsi="Times New Roman"/>
          <w:szCs w:val="24"/>
        </w:rPr>
        <w:t>6</w:t>
      </w:r>
      <w:r w:rsidRPr="003F6C6C">
        <w:rPr>
          <w:rFonts w:ascii="Times New Roman" w:eastAsia="Times New Roman" w:hAnsi="Times New Roman"/>
          <w:szCs w:val="24"/>
        </w:rPr>
        <w:t xml:space="preserve"> roku w Rutce-Tartak pomiędzy</w:t>
      </w:r>
      <w:r w:rsidR="007B1808">
        <w:rPr>
          <w:rFonts w:ascii="Times New Roman" w:eastAsia="Times New Roman" w:hAnsi="Times New Roman"/>
          <w:szCs w:val="24"/>
        </w:rPr>
        <w:br/>
      </w:r>
    </w:p>
    <w:p w14:paraId="1359A52B" w14:textId="1E18A157" w:rsidR="007249A9" w:rsidRPr="007B1808" w:rsidRDefault="007249A9" w:rsidP="007B1808">
      <w:pPr>
        <w:autoSpaceDE w:val="0"/>
        <w:autoSpaceDN w:val="0"/>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 xml:space="preserve">Gminą Rutka-Tartak z siedzibą w 16-406 Rutka-Tartak, ul. 3 Maja 13, </w:t>
      </w:r>
      <w:r w:rsidR="007B1808">
        <w:rPr>
          <w:rFonts w:ascii="Times New Roman" w:eastAsia="Times New Roman" w:hAnsi="Times New Roman"/>
          <w:b/>
          <w:bCs/>
          <w:szCs w:val="24"/>
        </w:rPr>
        <w:br/>
      </w:r>
      <w:r w:rsidRPr="007B1808">
        <w:rPr>
          <w:rFonts w:ascii="Times New Roman" w:eastAsia="Times New Roman" w:hAnsi="Times New Roman"/>
          <w:b/>
          <w:bCs/>
          <w:szCs w:val="24"/>
        </w:rPr>
        <w:t>REGON: 790670958 NIP: 8442146615</w:t>
      </w:r>
      <w:r w:rsidR="007278A7">
        <w:rPr>
          <w:rFonts w:ascii="Times New Roman" w:eastAsia="Times New Roman" w:hAnsi="Times New Roman"/>
          <w:b/>
          <w:bCs/>
          <w:szCs w:val="24"/>
        </w:rPr>
        <w:t xml:space="preserve"> </w:t>
      </w:r>
      <w:r w:rsidRPr="007B1808">
        <w:rPr>
          <w:rFonts w:ascii="Times New Roman" w:eastAsia="Times New Roman" w:hAnsi="Times New Roman"/>
          <w:b/>
          <w:bCs/>
          <w:szCs w:val="24"/>
        </w:rPr>
        <w:t>zwaną dalej Zamawiającym,</w:t>
      </w:r>
      <w:r w:rsidR="007B1808">
        <w:rPr>
          <w:rFonts w:ascii="Times New Roman" w:eastAsia="Times New Roman" w:hAnsi="Times New Roman"/>
          <w:b/>
          <w:bCs/>
          <w:szCs w:val="24"/>
        </w:rPr>
        <w:br/>
      </w:r>
      <w:r w:rsidRPr="007B1808">
        <w:rPr>
          <w:rFonts w:ascii="Times New Roman" w:eastAsia="Times New Roman" w:hAnsi="Times New Roman"/>
          <w:b/>
          <w:bCs/>
          <w:szCs w:val="24"/>
        </w:rPr>
        <w:t>reprezentowaną przez:</w:t>
      </w:r>
    </w:p>
    <w:p w14:paraId="71220CBA" w14:textId="77777777" w:rsidR="007249A9" w:rsidRPr="007B1808" w:rsidRDefault="007249A9" w:rsidP="007B1808">
      <w:pPr>
        <w:autoSpaceDE w:val="0"/>
        <w:autoSpaceDN w:val="0"/>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Piotra Sinkiewicza- Wójta Gminy Rutka-Tartak</w:t>
      </w:r>
    </w:p>
    <w:p w14:paraId="424F3EEB" w14:textId="5E723C4E" w:rsidR="007249A9" w:rsidRDefault="007249A9" w:rsidP="007B1808">
      <w:pPr>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 xml:space="preserve">przy kontrasygnacie </w:t>
      </w:r>
      <w:r w:rsidR="00166C7F" w:rsidRPr="007B1808">
        <w:rPr>
          <w:rFonts w:ascii="Times New Roman" w:eastAsia="Times New Roman" w:hAnsi="Times New Roman"/>
          <w:b/>
          <w:bCs/>
          <w:szCs w:val="24"/>
        </w:rPr>
        <w:t xml:space="preserve">Elizy Raczkowskiej </w:t>
      </w:r>
      <w:r w:rsidRPr="007B1808">
        <w:rPr>
          <w:rFonts w:ascii="Times New Roman" w:eastAsia="Times New Roman" w:hAnsi="Times New Roman"/>
          <w:b/>
          <w:bCs/>
          <w:szCs w:val="24"/>
        </w:rPr>
        <w:t>- Skarbnika Gminy</w:t>
      </w:r>
    </w:p>
    <w:p w14:paraId="719E258A" w14:textId="77777777" w:rsidR="007B1808" w:rsidRPr="007B1808" w:rsidRDefault="007B1808" w:rsidP="007B1808">
      <w:pPr>
        <w:spacing w:after="120" w:line="240" w:lineRule="auto"/>
        <w:jc w:val="left"/>
        <w:rPr>
          <w:rFonts w:ascii="Times New Roman" w:eastAsia="Times New Roman" w:hAnsi="Times New Roman"/>
          <w:b/>
          <w:bCs/>
          <w:szCs w:val="24"/>
        </w:rPr>
      </w:pPr>
    </w:p>
    <w:p w14:paraId="752DA73E"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 xml:space="preserve">a  </w:t>
      </w:r>
    </w:p>
    <w:p w14:paraId="7375E89C"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0D69A8E1"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29806B20"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Zwanym dalej Wykonawcą, reprezentowanym przez:</w:t>
      </w:r>
    </w:p>
    <w:p w14:paraId="3E9A649F" w14:textId="77777777" w:rsidR="007249A9" w:rsidRPr="003F6C6C" w:rsidRDefault="007249A9">
      <w:pPr>
        <w:numPr>
          <w:ilvl w:val="0"/>
          <w:numId w:val="15"/>
        </w:num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32A91EB3" w14:textId="77777777" w:rsidR="007249A9" w:rsidRDefault="007249A9" w:rsidP="007249A9">
      <w:pPr>
        <w:autoSpaceDE w:val="0"/>
        <w:autoSpaceDN w:val="0"/>
        <w:spacing w:after="120" w:line="240" w:lineRule="auto"/>
        <w:rPr>
          <w:rFonts w:ascii="Times New Roman" w:eastAsia="Times New Roman" w:hAnsi="Times New Roman"/>
          <w:szCs w:val="24"/>
        </w:rPr>
      </w:pPr>
    </w:p>
    <w:p w14:paraId="5C11AE3B" w14:textId="77777777" w:rsidR="007249A9" w:rsidRDefault="007249A9" w:rsidP="007249A9">
      <w:pPr>
        <w:autoSpaceDE w:val="0"/>
        <w:autoSpaceDN w:val="0"/>
        <w:spacing w:after="120" w:line="240" w:lineRule="auto"/>
        <w:rPr>
          <w:rFonts w:ascii="Times New Roman" w:eastAsia="Times New Roman" w:hAnsi="Times New Roman"/>
          <w:szCs w:val="24"/>
        </w:rPr>
      </w:pPr>
    </w:p>
    <w:p w14:paraId="6CBA7530" w14:textId="05F121D6" w:rsidR="00426A23" w:rsidRPr="007C0A97" w:rsidRDefault="00426A23" w:rsidP="007C0A97">
      <w:pPr>
        <w:autoSpaceDE w:val="0"/>
        <w:autoSpaceDN w:val="0"/>
        <w:spacing w:after="120" w:line="240" w:lineRule="auto"/>
        <w:jc w:val="center"/>
        <w:rPr>
          <w:rFonts w:eastAsia="Times New Roman" w:cstheme="minorHAnsi"/>
          <w:b/>
          <w:bCs/>
          <w:szCs w:val="24"/>
        </w:rPr>
      </w:pPr>
      <w:r w:rsidRPr="007C0A97">
        <w:rPr>
          <w:rFonts w:eastAsia="Times New Roman" w:cstheme="minorHAnsi"/>
          <w:b/>
          <w:bCs/>
          <w:szCs w:val="24"/>
        </w:rPr>
        <w:t>Oświadczenia Stron</w:t>
      </w:r>
    </w:p>
    <w:p w14:paraId="7D10144F" w14:textId="420ACE25" w:rsidR="007249A9" w:rsidRPr="006D2193" w:rsidRDefault="00426A23" w:rsidP="00426A23">
      <w:pPr>
        <w:autoSpaceDE w:val="0"/>
        <w:autoSpaceDN w:val="0"/>
        <w:spacing w:after="120" w:line="240" w:lineRule="auto"/>
        <w:rPr>
          <w:rFonts w:eastAsia="Times New Roman" w:cstheme="minorHAnsi"/>
          <w:b/>
          <w:bCs/>
          <w:szCs w:val="24"/>
        </w:rPr>
      </w:pPr>
      <w:r w:rsidRPr="007C0A97">
        <w:rPr>
          <w:rFonts w:eastAsia="Times New Roman" w:cstheme="minorHAnsi"/>
          <w:szCs w:val="24"/>
        </w:rPr>
        <w:t>1.</w:t>
      </w:r>
      <w:r w:rsidR="007C0A97">
        <w:rPr>
          <w:rFonts w:eastAsia="Times New Roman" w:cstheme="minorHAnsi"/>
          <w:szCs w:val="24"/>
        </w:rPr>
        <w:t xml:space="preserve"> </w:t>
      </w:r>
      <w:r w:rsidRPr="007C0A97">
        <w:rPr>
          <w:rFonts w:eastAsia="Times New Roman" w:cstheme="minorHAnsi"/>
          <w:szCs w:val="24"/>
        </w:rPr>
        <w:t>Strony oświadczają, że niniejsza umowa, została zawarta w wyniku udzielenia zamówienia publicznego w trybie podstawowym, zgodnie z przepisami ustawy z dnia 11 września 2019 r.</w:t>
      </w:r>
      <w:r w:rsidR="004F2B00">
        <w:rPr>
          <w:rFonts w:eastAsia="Times New Roman" w:cstheme="minorHAnsi"/>
          <w:szCs w:val="24"/>
        </w:rPr>
        <w:br/>
      </w:r>
      <w:r w:rsidRPr="007C0A97">
        <w:rPr>
          <w:rFonts w:eastAsia="Times New Roman" w:cstheme="minorHAnsi"/>
          <w:szCs w:val="24"/>
        </w:rPr>
        <w:t>– Prawo zamówień publicznych (Dz. U. z 2024 r., poz. 1320 z późn. zm.)</w:t>
      </w:r>
      <w:r w:rsidRPr="007C0A97">
        <w:rPr>
          <w:rFonts w:eastAsia="Times New Roman" w:cstheme="minorHAnsi"/>
          <w:szCs w:val="24"/>
        </w:rPr>
        <w:br/>
        <w:t xml:space="preserve">– zwana dalej „ustawa Pzp” na zadanie inwestycyjne pod nazwą </w:t>
      </w:r>
      <w:r w:rsidRPr="0005642E">
        <w:rPr>
          <w:rFonts w:eastAsia="Times New Roman" w:cstheme="minorHAnsi"/>
          <w:b/>
          <w:bCs/>
          <w:szCs w:val="24"/>
        </w:rPr>
        <w:t>„</w:t>
      </w:r>
      <w:r w:rsidR="0005642E" w:rsidRPr="0005642E">
        <w:rPr>
          <w:rFonts w:eastAsia="Times New Roman" w:cstheme="minorHAnsi"/>
          <w:b/>
          <w:bCs/>
          <w:szCs w:val="24"/>
        </w:rPr>
        <w:t>Budowa studni głębinowej SW4 i SW5 wraz z infrastrukturą techniczną w istniejącym ujęciu wody w miejscowości Rutka-Tartak”</w:t>
      </w:r>
      <w:r w:rsidRPr="0005642E">
        <w:rPr>
          <w:rFonts w:eastAsia="Times New Roman" w:cstheme="minorHAnsi"/>
          <w:b/>
          <w:bCs/>
          <w:szCs w:val="24"/>
        </w:rPr>
        <w:t xml:space="preserve">”. </w:t>
      </w:r>
    </w:p>
    <w:p w14:paraId="7F9A248B" w14:textId="77777777" w:rsidR="007E41CA" w:rsidRPr="007E41CA" w:rsidRDefault="007E41CA" w:rsidP="007E41CA">
      <w:pPr>
        <w:autoSpaceDE w:val="0"/>
        <w:autoSpaceDN w:val="0"/>
        <w:spacing w:after="120" w:line="240" w:lineRule="auto"/>
        <w:rPr>
          <w:rFonts w:eastAsia="Times New Roman" w:cstheme="minorHAnsi"/>
          <w:szCs w:val="24"/>
        </w:rPr>
      </w:pPr>
    </w:p>
    <w:p w14:paraId="73D27D3D" w14:textId="77777777" w:rsidR="00E05A40" w:rsidRPr="00E05A40" w:rsidRDefault="00E05A40" w:rsidP="00E05A40">
      <w:pPr>
        <w:jc w:val="center"/>
        <w:rPr>
          <w:szCs w:val="24"/>
        </w:rPr>
      </w:pPr>
      <w:r w:rsidRPr="00E05A40">
        <w:rPr>
          <w:szCs w:val="24"/>
        </w:rPr>
        <w:t>§ 1. PRZEDMIOT UMOWY</w:t>
      </w:r>
    </w:p>
    <w:p w14:paraId="26DE5306" w14:textId="46E86815" w:rsidR="0005642E" w:rsidRPr="0005642E" w:rsidRDefault="00E05A40" w:rsidP="0005642E">
      <w:pPr>
        <w:pStyle w:val="Akapitzlist"/>
        <w:numPr>
          <w:ilvl w:val="3"/>
          <w:numId w:val="2"/>
        </w:numPr>
        <w:ind w:right="108"/>
        <w:rPr>
          <w:szCs w:val="24"/>
        </w:rPr>
      </w:pPr>
      <w:r w:rsidRPr="007E41CA">
        <w:rPr>
          <w:szCs w:val="24"/>
        </w:rPr>
        <w:t xml:space="preserve">Przedmiotem niniejszej umowy jest wykonanie robót budowlanych w ramach zadania: </w:t>
      </w:r>
      <w:r w:rsidR="00166C7F" w:rsidRPr="007E41CA">
        <w:rPr>
          <w:b/>
          <w:bCs/>
          <w:szCs w:val="24"/>
        </w:rPr>
        <w:t>„</w:t>
      </w:r>
      <w:r w:rsidR="0005642E">
        <w:rPr>
          <w:b/>
          <w:bCs/>
        </w:rPr>
        <w:t>Budowa studni głębinowej SW4 i SW5 wraz z infrastrukturą techniczną</w:t>
      </w:r>
      <w:r w:rsidR="0005642E">
        <w:rPr>
          <w:b/>
          <w:bCs/>
        </w:rPr>
        <w:br/>
        <w:t>w istniejącym ujęciu wody w miejscowości Rutka-Tartak</w:t>
      </w:r>
      <w:r w:rsidR="00166C7F" w:rsidRPr="007E41CA">
        <w:rPr>
          <w:b/>
          <w:bCs/>
          <w:szCs w:val="24"/>
        </w:rPr>
        <w:t>”</w:t>
      </w:r>
      <w:r w:rsidR="00062B76" w:rsidRPr="007E41CA">
        <w:rPr>
          <w:b/>
          <w:bCs/>
          <w:szCs w:val="24"/>
        </w:rPr>
        <w:t xml:space="preserve">. </w:t>
      </w:r>
      <w:r w:rsidR="00062B76">
        <w:t>Przedmiotem zamówienia jest budow</w:t>
      </w:r>
      <w:r w:rsidR="0005642E">
        <w:t>a</w:t>
      </w:r>
      <w:r w:rsidR="00062B76">
        <w:t xml:space="preserve"> </w:t>
      </w:r>
      <w:r w:rsidR="0005642E">
        <w:t>studni głębinowej SW4 (Etap 1) i studni głębinowej SW5 (Etap 2) wraz</w:t>
      </w:r>
      <w:r w:rsidR="0005642E">
        <w:br/>
        <w:t>z infrastrukturą techniczną: wodociągową i elektryczną w istniejącym ujęciu wody</w:t>
      </w:r>
      <w:r w:rsidR="0005642E">
        <w:br/>
        <w:t>w miejscowości Rutka-Tartak. Przedmiot zamówienia został szczegółowo opisany</w:t>
      </w:r>
      <w:r w:rsidR="00D90229">
        <w:br/>
      </w:r>
      <w:r w:rsidR="0005642E">
        <w:t>w dokumentacji projektowe</w:t>
      </w:r>
      <w:r w:rsidR="005F13C2">
        <w:t xml:space="preserve">j </w:t>
      </w:r>
    </w:p>
    <w:p w14:paraId="55ABFF87" w14:textId="77777777" w:rsidR="007E41CA" w:rsidRPr="007E41CA" w:rsidRDefault="007E41CA" w:rsidP="007E41CA">
      <w:pPr>
        <w:pStyle w:val="Akapitzlist"/>
        <w:ind w:left="360" w:right="108"/>
        <w:rPr>
          <w:rFonts w:cstheme="minorHAnsi"/>
        </w:rPr>
      </w:pPr>
    </w:p>
    <w:p w14:paraId="52995D54" w14:textId="77777777" w:rsidR="00E05A40" w:rsidRPr="00E05A40" w:rsidRDefault="00E05A40" w:rsidP="00681A67">
      <w:pPr>
        <w:jc w:val="center"/>
        <w:rPr>
          <w:szCs w:val="24"/>
        </w:rPr>
      </w:pPr>
      <w:r w:rsidRPr="00E05A40">
        <w:rPr>
          <w:szCs w:val="24"/>
        </w:rPr>
        <w:t>§ 2. OBOWIĄZKI STRON</w:t>
      </w:r>
    </w:p>
    <w:p w14:paraId="4DCEADEF" w14:textId="6E67FCBA" w:rsidR="00124129" w:rsidRPr="00124129" w:rsidRDefault="00E05A40" w:rsidP="00124129">
      <w:pPr>
        <w:rPr>
          <w:szCs w:val="24"/>
        </w:rPr>
      </w:pPr>
      <w:r w:rsidRPr="00E05A40">
        <w:rPr>
          <w:szCs w:val="24"/>
        </w:rPr>
        <w:t>1.</w:t>
      </w:r>
      <w:r w:rsidR="00124129">
        <w:rPr>
          <w:szCs w:val="24"/>
        </w:rPr>
        <w:t xml:space="preserve"> </w:t>
      </w:r>
      <w:r w:rsidR="00124129" w:rsidRPr="00124129">
        <w:rPr>
          <w:szCs w:val="24"/>
        </w:rPr>
        <w:t xml:space="preserve">Do obowiązków Zamawiającego należy: </w:t>
      </w:r>
    </w:p>
    <w:p w14:paraId="73F52F1A" w14:textId="7AA2DD97" w:rsidR="00124129" w:rsidRDefault="00124129">
      <w:pPr>
        <w:pStyle w:val="Akapitzlist"/>
        <w:numPr>
          <w:ilvl w:val="0"/>
          <w:numId w:val="35"/>
        </w:numPr>
        <w:spacing w:line="240" w:lineRule="auto"/>
        <w:rPr>
          <w:szCs w:val="24"/>
        </w:rPr>
      </w:pPr>
      <w:r w:rsidRPr="00124129">
        <w:rPr>
          <w:szCs w:val="24"/>
        </w:rPr>
        <w:t xml:space="preserve">przekazanie dziennika budowy, protokolarne przekazanie Wykonawcy placu budowy na czas realizacji przedmiotu zamówienia - w terminie uzgodnionym przez strony, </w:t>
      </w:r>
    </w:p>
    <w:p w14:paraId="201CE611" w14:textId="551BDC0C" w:rsidR="00124129" w:rsidRPr="00124129" w:rsidRDefault="00124129">
      <w:pPr>
        <w:pStyle w:val="Akapitzlist"/>
        <w:numPr>
          <w:ilvl w:val="0"/>
          <w:numId w:val="35"/>
        </w:numPr>
        <w:spacing w:line="240" w:lineRule="auto"/>
        <w:rPr>
          <w:szCs w:val="24"/>
        </w:rPr>
      </w:pPr>
      <w:r w:rsidRPr="00124129">
        <w:rPr>
          <w:szCs w:val="24"/>
        </w:rPr>
        <w:t xml:space="preserve">ustanowienie nadzoru nad inwestycją przez Inspektora Nadzoru </w:t>
      </w:r>
    </w:p>
    <w:p w14:paraId="0FB2EA21" w14:textId="6A8C336B" w:rsidR="00124129" w:rsidRPr="00124129" w:rsidRDefault="00124129">
      <w:pPr>
        <w:pStyle w:val="Akapitzlist"/>
        <w:numPr>
          <w:ilvl w:val="0"/>
          <w:numId w:val="35"/>
        </w:numPr>
        <w:spacing w:line="240" w:lineRule="auto"/>
        <w:rPr>
          <w:szCs w:val="24"/>
        </w:rPr>
      </w:pPr>
      <w:r w:rsidRPr="00124129">
        <w:rPr>
          <w:szCs w:val="24"/>
        </w:rPr>
        <w:t xml:space="preserve">uczestniczenie w radach budowy zwoływanych przez Wykonawcę, </w:t>
      </w:r>
    </w:p>
    <w:p w14:paraId="5DCCA032" w14:textId="4C7494A4" w:rsidR="00124129" w:rsidRPr="00124129" w:rsidRDefault="00124129">
      <w:pPr>
        <w:pStyle w:val="Akapitzlist"/>
        <w:numPr>
          <w:ilvl w:val="0"/>
          <w:numId w:val="35"/>
        </w:numPr>
        <w:spacing w:line="240" w:lineRule="auto"/>
        <w:rPr>
          <w:szCs w:val="24"/>
        </w:rPr>
      </w:pPr>
      <w:r w:rsidRPr="00124129">
        <w:rPr>
          <w:szCs w:val="24"/>
        </w:rPr>
        <w:t xml:space="preserve">dokonanie odbioru przedmiotu umowy i zapłata umówionego wynagrodzenia. </w:t>
      </w:r>
    </w:p>
    <w:p w14:paraId="0E2A7E73" w14:textId="10BEFFD2" w:rsidR="00124129" w:rsidRPr="007E41CA" w:rsidRDefault="00124129" w:rsidP="007E41CA">
      <w:pPr>
        <w:pStyle w:val="Akapitzlist"/>
        <w:numPr>
          <w:ilvl w:val="0"/>
          <w:numId w:val="6"/>
        </w:numPr>
        <w:spacing w:line="240" w:lineRule="auto"/>
        <w:rPr>
          <w:szCs w:val="24"/>
        </w:rPr>
      </w:pPr>
      <w:r w:rsidRPr="007E41CA">
        <w:rPr>
          <w:szCs w:val="24"/>
        </w:rPr>
        <w:t xml:space="preserve">Do obowiązków Wykonawcy należy: </w:t>
      </w:r>
    </w:p>
    <w:p w14:paraId="0F41C4EB" w14:textId="2AC39CEB" w:rsidR="00124129" w:rsidRPr="00124129" w:rsidRDefault="00124129">
      <w:pPr>
        <w:pStyle w:val="Akapitzlist"/>
        <w:numPr>
          <w:ilvl w:val="0"/>
          <w:numId w:val="21"/>
        </w:numPr>
        <w:spacing w:line="240" w:lineRule="auto"/>
        <w:rPr>
          <w:szCs w:val="24"/>
        </w:rPr>
      </w:pPr>
      <w:r w:rsidRPr="00124129">
        <w:rPr>
          <w:szCs w:val="24"/>
        </w:rPr>
        <w:t xml:space="preserve">protokolarnego przyjęcia placu budowy, </w:t>
      </w:r>
    </w:p>
    <w:p w14:paraId="5B384D0E" w14:textId="4A335BB4" w:rsidR="00124129" w:rsidRPr="00124129" w:rsidRDefault="00124129">
      <w:pPr>
        <w:pStyle w:val="Akapitzlist"/>
        <w:numPr>
          <w:ilvl w:val="0"/>
          <w:numId w:val="21"/>
        </w:numPr>
        <w:spacing w:line="240" w:lineRule="auto"/>
        <w:rPr>
          <w:szCs w:val="24"/>
        </w:rPr>
      </w:pPr>
      <w:r w:rsidRPr="00124129">
        <w:rPr>
          <w:szCs w:val="24"/>
        </w:rPr>
        <w:t xml:space="preserve">protokolarnego przekazania placu budowy po odbiorze końcowym, </w:t>
      </w:r>
    </w:p>
    <w:p w14:paraId="19F10840" w14:textId="37554DEB" w:rsidR="00124129" w:rsidRPr="00124129" w:rsidRDefault="00124129">
      <w:pPr>
        <w:pStyle w:val="Akapitzlist"/>
        <w:numPr>
          <w:ilvl w:val="0"/>
          <w:numId w:val="21"/>
        </w:numPr>
        <w:spacing w:line="240" w:lineRule="auto"/>
        <w:rPr>
          <w:szCs w:val="24"/>
        </w:rPr>
      </w:pPr>
      <w:r w:rsidRPr="00124129">
        <w:rPr>
          <w:szCs w:val="24"/>
        </w:rPr>
        <w:t xml:space="preserve">prowadzenie dzienników budowy,  </w:t>
      </w:r>
    </w:p>
    <w:p w14:paraId="4ED643E2" w14:textId="1CACB3A9" w:rsidR="00124129" w:rsidRPr="00124129" w:rsidRDefault="00124129">
      <w:pPr>
        <w:pStyle w:val="Akapitzlist"/>
        <w:numPr>
          <w:ilvl w:val="0"/>
          <w:numId w:val="21"/>
        </w:numPr>
        <w:spacing w:line="240" w:lineRule="auto"/>
        <w:rPr>
          <w:szCs w:val="24"/>
        </w:rPr>
      </w:pPr>
      <w:r w:rsidRPr="00124129">
        <w:rPr>
          <w:szCs w:val="24"/>
        </w:rPr>
        <w:t xml:space="preserve">urządzenie i oznakowanie terenu budowy;  </w:t>
      </w:r>
    </w:p>
    <w:p w14:paraId="0CF71DA1" w14:textId="263DAC5A" w:rsidR="00124129" w:rsidRPr="00124129" w:rsidRDefault="00124129">
      <w:pPr>
        <w:pStyle w:val="Akapitzlist"/>
        <w:numPr>
          <w:ilvl w:val="0"/>
          <w:numId w:val="21"/>
        </w:numPr>
        <w:spacing w:line="240" w:lineRule="auto"/>
        <w:rPr>
          <w:szCs w:val="24"/>
        </w:rPr>
      </w:pPr>
      <w:r w:rsidRPr="00124129">
        <w:rPr>
          <w:szCs w:val="24"/>
        </w:rPr>
        <w:t xml:space="preserve">terminowe wykonanie przedmiotu Umowy; </w:t>
      </w:r>
    </w:p>
    <w:p w14:paraId="7F386BDF" w14:textId="28D58B4F" w:rsidR="00124129" w:rsidRPr="00124129" w:rsidRDefault="00124129">
      <w:pPr>
        <w:pStyle w:val="Akapitzlist"/>
        <w:numPr>
          <w:ilvl w:val="0"/>
          <w:numId w:val="21"/>
        </w:numPr>
        <w:rPr>
          <w:szCs w:val="24"/>
        </w:rPr>
      </w:pPr>
      <w:r w:rsidRPr="00124129">
        <w:rPr>
          <w:szCs w:val="24"/>
        </w:rPr>
        <w:t xml:space="preserve">wykonanie robót zgodnie z dokumentacją projektową, ofertą Wykonawcy, zasadami wiedzy technicznej, sztuką </w:t>
      </w:r>
      <w:r w:rsidR="0049310F" w:rsidRPr="00124129">
        <w:rPr>
          <w:szCs w:val="24"/>
        </w:rPr>
        <w:t>budowlaną</w:t>
      </w:r>
      <w:r w:rsidRPr="00124129">
        <w:rPr>
          <w:szCs w:val="24"/>
        </w:rPr>
        <w:t xml:space="preserve"> oraz innymi, obowiązującymi przepisami prawa i warunkami bezpieczeństwa, z zachowaniem najwyższej jakości</w:t>
      </w:r>
      <w:r>
        <w:rPr>
          <w:szCs w:val="24"/>
        </w:rPr>
        <w:br/>
      </w:r>
      <w:r w:rsidRPr="00124129">
        <w:rPr>
          <w:szCs w:val="24"/>
        </w:rPr>
        <w:t xml:space="preserve">i estetyki, </w:t>
      </w:r>
    </w:p>
    <w:p w14:paraId="328F47AB" w14:textId="778B16A4" w:rsidR="00124129" w:rsidRPr="00124129" w:rsidRDefault="00124129">
      <w:pPr>
        <w:pStyle w:val="Akapitzlist"/>
        <w:numPr>
          <w:ilvl w:val="0"/>
          <w:numId w:val="21"/>
        </w:numPr>
        <w:rPr>
          <w:szCs w:val="24"/>
        </w:rPr>
      </w:pPr>
      <w:r w:rsidRPr="00124129">
        <w:rPr>
          <w:szCs w:val="24"/>
        </w:rPr>
        <w:t xml:space="preserve">wykonanie przedmiotu Umowy przy użyciu własnych materiałów posiadających wymagane atesty i certyfikaty oraz sprzętu, urządzeń i wszelkich innych rzeczy niezbędnych do wykonania przedmiotu Umowy, </w:t>
      </w:r>
    </w:p>
    <w:p w14:paraId="3DBD3620" w14:textId="4B742AB6" w:rsidR="00124129" w:rsidRPr="00124129" w:rsidRDefault="00124129">
      <w:pPr>
        <w:pStyle w:val="Akapitzlist"/>
        <w:numPr>
          <w:ilvl w:val="0"/>
          <w:numId w:val="21"/>
        </w:numPr>
        <w:rPr>
          <w:szCs w:val="24"/>
        </w:rPr>
      </w:pPr>
      <w:r w:rsidRPr="00124129">
        <w:rPr>
          <w:szCs w:val="24"/>
        </w:rPr>
        <w:t xml:space="preserve">prowadzenie robót przez osoby uprawnione, zgodnie ze sztuką budowlaną, wiedzą techniczną oraz obowiązującymi przepisami prawa; </w:t>
      </w:r>
    </w:p>
    <w:p w14:paraId="1ED23CA6" w14:textId="710782C1" w:rsidR="00124129" w:rsidRPr="00124129" w:rsidRDefault="00124129">
      <w:pPr>
        <w:pStyle w:val="Akapitzlist"/>
        <w:numPr>
          <w:ilvl w:val="0"/>
          <w:numId w:val="21"/>
        </w:numPr>
        <w:rPr>
          <w:szCs w:val="24"/>
        </w:rPr>
      </w:pPr>
      <w:r w:rsidRPr="00124129">
        <w:rPr>
          <w:szCs w:val="24"/>
        </w:rPr>
        <w:t xml:space="preserve">dbanie o porządek, schludny wygląd frontu robót oraz utrzymywanie dróg komunikacyjnych wolnych od przeszkód, </w:t>
      </w:r>
    </w:p>
    <w:p w14:paraId="026D69AD" w14:textId="17423149" w:rsidR="00124129" w:rsidRPr="00124129" w:rsidRDefault="00124129">
      <w:pPr>
        <w:pStyle w:val="Akapitzlist"/>
        <w:numPr>
          <w:ilvl w:val="0"/>
          <w:numId w:val="21"/>
        </w:numPr>
        <w:rPr>
          <w:szCs w:val="24"/>
        </w:rPr>
      </w:pPr>
      <w:r w:rsidRPr="00124129">
        <w:rPr>
          <w:szCs w:val="24"/>
        </w:rPr>
        <w:t xml:space="preserve">wykonanie robót pomiarowych oraz odtworzenie uszkodzonych w trakcie robót pkt osnowy pomiarowej (słupków granicznych) oraz uszkodzonego oznakowania, </w:t>
      </w:r>
    </w:p>
    <w:p w14:paraId="3A7BBC42" w14:textId="0889DA96" w:rsidR="00124129" w:rsidRPr="00124129" w:rsidRDefault="00124129">
      <w:pPr>
        <w:pStyle w:val="Akapitzlist"/>
        <w:numPr>
          <w:ilvl w:val="0"/>
          <w:numId w:val="21"/>
        </w:numPr>
        <w:rPr>
          <w:szCs w:val="24"/>
        </w:rPr>
      </w:pPr>
      <w:r w:rsidRPr="00124129">
        <w:rPr>
          <w:szCs w:val="24"/>
        </w:rPr>
        <w:t xml:space="preserve">zapewnienie kompleksowej obsługi geodezyjnej na etapie realizacji umowy i po jej wykonaniu w tym wykonanie geodezyjnej inwentaryzacji powykonawczej, </w:t>
      </w:r>
    </w:p>
    <w:p w14:paraId="5A55CC46" w14:textId="41FFE19F" w:rsidR="00124129" w:rsidRPr="00124129" w:rsidRDefault="00124129">
      <w:pPr>
        <w:pStyle w:val="Akapitzlist"/>
        <w:numPr>
          <w:ilvl w:val="0"/>
          <w:numId w:val="21"/>
        </w:numPr>
        <w:rPr>
          <w:szCs w:val="24"/>
        </w:rPr>
      </w:pPr>
      <w:r w:rsidRPr="00124129">
        <w:rPr>
          <w:szCs w:val="24"/>
        </w:rPr>
        <w:t xml:space="preserve">niezwłoczne informowanie Zamawiającego o problemach technicznych lub okolicznościach, które mogą wpłynąć na jakość robót lub termin zakończenia robót, </w:t>
      </w:r>
    </w:p>
    <w:p w14:paraId="640FFD3E" w14:textId="2448017C" w:rsidR="00124129" w:rsidRPr="00124129" w:rsidRDefault="00124129">
      <w:pPr>
        <w:pStyle w:val="Akapitzlist"/>
        <w:numPr>
          <w:ilvl w:val="0"/>
          <w:numId w:val="21"/>
        </w:numPr>
        <w:rPr>
          <w:szCs w:val="24"/>
        </w:rPr>
      </w:pPr>
      <w:r w:rsidRPr="00124129">
        <w:rPr>
          <w:szCs w:val="24"/>
        </w:rPr>
        <w:t>uzyskanie, w imieniu i na rzecz Zamawiającego, wszelkich uzgodnień pozwoleń, zezwoleń, decyzji i zgód niezbędnych dla wykonania umowy w zakresie w jakim obowiązki te obciążają Wykonawcę zgodnie z dokumentacją projektową</w:t>
      </w:r>
      <w:r w:rsidR="0049310F">
        <w:rPr>
          <w:szCs w:val="24"/>
        </w:rPr>
        <w:t>,</w:t>
      </w:r>
    </w:p>
    <w:p w14:paraId="5473256A" w14:textId="01BE1177" w:rsidR="00124129" w:rsidRPr="00124129" w:rsidRDefault="00124129">
      <w:pPr>
        <w:pStyle w:val="Akapitzlist"/>
        <w:numPr>
          <w:ilvl w:val="0"/>
          <w:numId w:val="21"/>
        </w:numPr>
        <w:rPr>
          <w:szCs w:val="24"/>
        </w:rPr>
      </w:pPr>
      <w:r w:rsidRPr="00124129">
        <w:rPr>
          <w:szCs w:val="24"/>
        </w:rPr>
        <w:t>informowanie – z minimum 5-dniowym wyprzedzeniem – Zamawiającego</w:t>
      </w:r>
      <w:r w:rsidR="0049310F">
        <w:rPr>
          <w:szCs w:val="24"/>
        </w:rPr>
        <w:br/>
      </w:r>
      <w:r w:rsidRPr="00124129">
        <w:rPr>
          <w:szCs w:val="24"/>
        </w:rPr>
        <w:t xml:space="preserve">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14:paraId="606F30F1" w14:textId="5A6ED280" w:rsidR="00124129" w:rsidRPr="00124129" w:rsidRDefault="00124129">
      <w:pPr>
        <w:pStyle w:val="Akapitzlist"/>
        <w:numPr>
          <w:ilvl w:val="0"/>
          <w:numId w:val="21"/>
        </w:numPr>
        <w:rPr>
          <w:szCs w:val="24"/>
        </w:rPr>
      </w:pPr>
      <w:r w:rsidRPr="00124129">
        <w:rPr>
          <w:szCs w:val="24"/>
        </w:rPr>
        <w:t>zaleca się dokonanie – przed rozpoczęciem robót - inwentaryzacji fotograficznej</w:t>
      </w:r>
      <w:r w:rsidR="0049310F">
        <w:rPr>
          <w:szCs w:val="24"/>
        </w:rPr>
        <w:br/>
      </w:r>
      <w:r w:rsidRPr="00124129">
        <w:rPr>
          <w:szCs w:val="24"/>
        </w:rPr>
        <w:t xml:space="preserve">i opisowej obiektów budowlanych na terenach przyległych oraz dróg, tras dostępu </w:t>
      </w:r>
      <w:r w:rsidRPr="00124129">
        <w:rPr>
          <w:szCs w:val="24"/>
        </w:rPr>
        <w:lastRenderedPageBreak/>
        <w:t xml:space="preserve">i urządzeń obcych na placu budowy, jak i w jego otoczeniu, których stan może ulec pogorszeniu w wyniku prowadzenia robót budowlanych. Wykonawca jest zobowiązany na własny koszt utrzymać istniejący stały dostęp do wszystkich nieruchomości położonych na terenach przyległych do placu budowy przez cały okres trwania Robót. </w:t>
      </w:r>
    </w:p>
    <w:p w14:paraId="24B57ACC" w14:textId="0520CDC9" w:rsidR="00124129" w:rsidRPr="00124129" w:rsidRDefault="00124129">
      <w:pPr>
        <w:pStyle w:val="Akapitzlist"/>
        <w:numPr>
          <w:ilvl w:val="0"/>
          <w:numId w:val="21"/>
        </w:numPr>
        <w:rPr>
          <w:szCs w:val="24"/>
        </w:rPr>
      </w:pPr>
      <w:r w:rsidRPr="00124129">
        <w:rPr>
          <w:szCs w:val="24"/>
        </w:rPr>
        <w:t xml:space="preserve">uczestniczenie we wszystkich Radach Budowy zwoływanych przez Zamawiającego, dotyczących realizacji przedmiotu umowy, </w:t>
      </w:r>
    </w:p>
    <w:p w14:paraId="6134B781" w14:textId="0F495305" w:rsidR="00124129" w:rsidRPr="00124129" w:rsidRDefault="00124129">
      <w:pPr>
        <w:pStyle w:val="Akapitzlist"/>
        <w:numPr>
          <w:ilvl w:val="0"/>
          <w:numId w:val="21"/>
        </w:numPr>
        <w:rPr>
          <w:szCs w:val="24"/>
        </w:rPr>
      </w:pPr>
      <w:r w:rsidRPr="00124129">
        <w:rPr>
          <w:szCs w:val="24"/>
        </w:rPr>
        <w:t xml:space="preserve">uporządkowanie placu po wykonanych robotach w terminie nie późniejszym niż termin odbioru końcowego wykonanych robót, </w:t>
      </w:r>
    </w:p>
    <w:p w14:paraId="3E70B012" w14:textId="06525253" w:rsidR="00124129" w:rsidRPr="00124129" w:rsidRDefault="00124129">
      <w:pPr>
        <w:pStyle w:val="Akapitzlist"/>
        <w:numPr>
          <w:ilvl w:val="0"/>
          <w:numId w:val="21"/>
        </w:numPr>
        <w:rPr>
          <w:szCs w:val="24"/>
        </w:rPr>
      </w:pPr>
      <w:r w:rsidRPr="00124129">
        <w:rPr>
          <w:szCs w:val="24"/>
        </w:rPr>
        <w:t xml:space="preserve">doprowadzenie przez Wykonawcę, po zakończeniu robót budowlanych, elementów nieobjętych zakresem przedmiotu zamówienia do stanu sprzed rozpoczęcia robót budowlanych, </w:t>
      </w:r>
    </w:p>
    <w:p w14:paraId="041F8513" w14:textId="0A3A9056" w:rsidR="00124129" w:rsidRPr="00124129" w:rsidRDefault="00124129">
      <w:pPr>
        <w:pStyle w:val="Akapitzlist"/>
        <w:numPr>
          <w:ilvl w:val="0"/>
          <w:numId w:val="21"/>
        </w:numPr>
        <w:rPr>
          <w:szCs w:val="24"/>
        </w:rPr>
      </w:pPr>
      <w:r w:rsidRPr="00124129">
        <w:rPr>
          <w:szCs w:val="24"/>
        </w:rPr>
        <w:t xml:space="preserve">wnioskowanie do </w:t>
      </w:r>
      <w:r w:rsidR="008508B2">
        <w:rPr>
          <w:szCs w:val="24"/>
        </w:rPr>
        <w:t xml:space="preserve">Inspektora Nadzoru </w:t>
      </w:r>
      <w:r w:rsidRPr="00124129">
        <w:rPr>
          <w:szCs w:val="24"/>
        </w:rPr>
        <w:t>o zatwierdzenie materiałów</w:t>
      </w:r>
      <w:r w:rsidR="00E50532">
        <w:rPr>
          <w:szCs w:val="24"/>
        </w:rPr>
        <w:br/>
      </w:r>
      <w:r w:rsidRPr="00124129">
        <w:rPr>
          <w:szCs w:val="24"/>
        </w:rPr>
        <w:t>i urządzeń, przy czym w przypadku wnioskowania o zastosowanie materiałów</w:t>
      </w:r>
      <w:r w:rsidR="00E50532">
        <w:rPr>
          <w:szCs w:val="24"/>
        </w:rPr>
        <w:br/>
      </w:r>
      <w:r w:rsidRPr="00124129">
        <w:rPr>
          <w:szCs w:val="24"/>
        </w:rPr>
        <w:t xml:space="preserve">i urządzeń równoważnych lub nie opisanych w dokumentacji projektowej zatwierdzenie będzie wymagało uzgodnienia z Zamawiającym i/lub z Projektantem. </w:t>
      </w:r>
    </w:p>
    <w:p w14:paraId="4840D7E8" w14:textId="351751CD" w:rsidR="00124129" w:rsidRPr="00124129" w:rsidRDefault="00124129">
      <w:pPr>
        <w:pStyle w:val="Akapitzlist"/>
        <w:numPr>
          <w:ilvl w:val="0"/>
          <w:numId w:val="21"/>
        </w:numPr>
        <w:rPr>
          <w:szCs w:val="24"/>
        </w:rPr>
      </w:pPr>
      <w:r w:rsidRPr="00124129">
        <w:rPr>
          <w:szCs w:val="24"/>
        </w:rPr>
        <w:t xml:space="preserve">wykonywanie dodatkowych badań materiałów lub robót budzących wątpliwości Przedstawiciela Zamawiającego i Zamawiającego co do ich jakości, </w:t>
      </w:r>
    </w:p>
    <w:p w14:paraId="7AA7CD59" w14:textId="71C15B01" w:rsidR="00124129" w:rsidRPr="00124129" w:rsidRDefault="00124129">
      <w:pPr>
        <w:pStyle w:val="Akapitzlist"/>
        <w:numPr>
          <w:ilvl w:val="0"/>
          <w:numId w:val="21"/>
        </w:numPr>
        <w:rPr>
          <w:szCs w:val="24"/>
        </w:rPr>
      </w:pPr>
      <w:r w:rsidRPr="00124129">
        <w:rPr>
          <w:szCs w:val="24"/>
        </w:rPr>
        <w:t xml:space="preserve">dostarczenie świadectw, aprobat technicznych, certyfikatów i atestów na materiały i urządzenia wbudowane przez Wykonawcę, </w:t>
      </w:r>
    </w:p>
    <w:p w14:paraId="127DC905" w14:textId="516C5C88" w:rsidR="00124129" w:rsidRPr="00124129" w:rsidRDefault="00124129">
      <w:pPr>
        <w:pStyle w:val="Akapitzlist"/>
        <w:numPr>
          <w:ilvl w:val="0"/>
          <w:numId w:val="21"/>
        </w:numPr>
        <w:rPr>
          <w:szCs w:val="24"/>
        </w:rPr>
      </w:pPr>
      <w:r w:rsidRPr="00124129">
        <w:rPr>
          <w:szCs w:val="24"/>
        </w:rPr>
        <w:t>usuwanie usterek i wad stwierdzonych w czasie realizacji robót oraz ujawnionych</w:t>
      </w:r>
      <w:r w:rsidR="00E50532">
        <w:rPr>
          <w:szCs w:val="24"/>
        </w:rPr>
        <w:br/>
      </w:r>
      <w:r w:rsidRPr="00124129">
        <w:rPr>
          <w:szCs w:val="24"/>
        </w:rPr>
        <w:t xml:space="preserve">w okresie rękojmi i gwarancji, </w:t>
      </w:r>
    </w:p>
    <w:p w14:paraId="471DA7F4" w14:textId="3473668C" w:rsidR="00124129" w:rsidRPr="00D15C21" w:rsidRDefault="00124129">
      <w:pPr>
        <w:pStyle w:val="Akapitzlist"/>
        <w:numPr>
          <w:ilvl w:val="0"/>
          <w:numId w:val="21"/>
        </w:numPr>
        <w:rPr>
          <w:szCs w:val="24"/>
        </w:rPr>
      </w:pPr>
      <w:r w:rsidRPr="00124129">
        <w:rPr>
          <w:szCs w:val="24"/>
        </w:rPr>
        <w:t xml:space="preserve">prowadzenie prac budowlanych ze szczególną ostrożnością, zachowaniem przepisów BHP oraz przepisów przeciwpożarowych, poszanowaniem mienia, zgodnie z zasadami sztuki budowlanej oraz obowiązującymi wymaganiami prawa budowlanego, </w:t>
      </w:r>
    </w:p>
    <w:p w14:paraId="57C10FC9" w14:textId="77DF4290" w:rsidR="00124129" w:rsidRPr="00124129" w:rsidRDefault="00124129">
      <w:pPr>
        <w:pStyle w:val="Akapitzlist"/>
        <w:numPr>
          <w:ilvl w:val="0"/>
          <w:numId w:val="21"/>
        </w:numPr>
        <w:rPr>
          <w:szCs w:val="24"/>
        </w:rPr>
      </w:pPr>
      <w:r w:rsidRPr="00124129">
        <w:rPr>
          <w:szCs w:val="24"/>
        </w:rPr>
        <w:t>utrzymanie w należytej sprawności oznakowania i zabezpieczenia placu budowy,</w:t>
      </w:r>
      <w:r w:rsidR="00E50532">
        <w:rPr>
          <w:szCs w:val="24"/>
        </w:rPr>
        <w:br/>
      </w:r>
      <w:r w:rsidRPr="00124129">
        <w:rPr>
          <w:szCs w:val="24"/>
        </w:rPr>
        <w:t xml:space="preserve">a także w trakcie prowadzenia robót – zabezpieczenie i uniemożliwienie dostępu na plac budowy osobom postronnym, oraz zabezpieczenie ruchu pieszych w strefie zagrożenia, </w:t>
      </w:r>
    </w:p>
    <w:p w14:paraId="24876B30" w14:textId="58C0D0EF" w:rsidR="00124129" w:rsidRPr="00124129" w:rsidRDefault="00124129">
      <w:pPr>
        <w:pStyle w:val="Akapitzlist"/>
        <w:numPr>
          <w:ilvl w:val="0"/>
          <w:numId w:val="21"/>
        </w:numPr>
        <w:rPr>
          <w:szCs w:val="24"/>
        </w:rPr>
      </w:pPr>
      <w:r w:rsidRPr="00124129">
        <w:rPr>
          <w:szCs w:val="24"/>
        </w:rPr>
        <w:t xml:space="preserve">usunięcie wszelkich wad i usterek stwierdzonych przez nadzór inwestorski w trakcie trwania robót w uzgodnionym przez Strony terminie, nie dłużej niż termin technicznie uzasadniony, konieczny do ich usunięcia, </w:t>
      </w:r>
    </w:p>
    <w:p w14:paraId="7A27C9C1" w14:textId="27EAE810" w:rsidR="00124129" w:rsidRPr="00124129" w:rsidRDefault="00124129">
      <w:pPr>
        <w:pStyle w:val="Akapitzlist"/>
        <w:numPr>
          <w:ilvl w:val="0"/>
          <w:numId w:val="21"/>
        </w:numPr>
        <w:rPr>
          <w:szCs w:val="24"/>
        </w:rPr>
      </w:pPr>
      <w:r w:rsidRPr="00124129">
        <w:rPr>
          <w:szCs w:val="24"/>
        </w:rPr>
        <w:t xml:space="preserve">zawiadamianie Zamawiającego (Przedstawiciela Zamawiającego / Inspektora Nadzoru) z co najmniej trzydniowym wyprzedzeniem o terminie zakończenia robót zanikających lub ulegających zakryciu, zgłaszanie ich do odbioru wpisem do dziennika budowy, </w:t>
      </w:r>
    </w:p>
    <w:p w14:paraId="6373EF97" w14:textId="4218368E" w:rsidR="00124129" w:rsidRPr="00124129" w:rsidRDefault="00124129">
      <w:pPr>
        <w:pStyle w:val="Akapitzlist"/>
        <w:numPr>
          <w:ilvl w:val="0"/>
          <w:numId w:val="21"/>
        </w:numPr>
        <w:rPr>
          <w:szCs w:val="24"/>
        </w:rPr>
      </w:pPr>
      <w:r w:rsidRPr="00124129">
        <w:rPr>
          <w:szCs w:val="24"/>
        </w:rPr>
        <w:t>uczestnictwo w przeglądach gwarancyjnych w okresie gwarancji i rękojmi</w:t>
      </w:r>
      <w:r w:rsidR="00D15C21">
        <w:rPr>
          <w:szCs w:val="24"/>
        </w:rPr>
        <w:br/>
      </w:r>
      <w:r w:rsidRPr="00124129">
        <w:rPr>
          <w:szCs w:val="24"/>
        </w:rPr>
        <w:t>w terminie wyznaczonym przez Zamawiającego. Usunięcie, stwierdzonych protokolarnie wad i usterek ujawnionych w okresie gwarancji i rękojmi</w:t>
      </w:r>
      <w:r w:rsidR="00D15C21">
        <w:rPr>
          <w:szCs w:val="24"/>
        </w:rPr>
        <w:br/>
      </w:r>
      <w:r w:rsidRPr="00124129">
        <w:rPr>
          <w:szCs w:val="24"/>
        </w:rPr>
        <w:t xml:space="preserve">w wyznaczonych terminach, </w:t>
      </w:r>
    </w:p>
    <w:p w14:paraId="71BB6512" w14:textId="791D449C" w:rsidR="00124129" w:rsidRPr="00124129" w:rsidRDefault="00124129">
      <w:pPr>
        <w:pStyle w:val="Akapitzlist"/>
        <w:numPr>
          <w:ilvl w:val="0"/>
          <w:numId w:val="21"/>
        </w:numPr>
        <w:rPr>
          <w:szCs w:val="24"/>
        </w:rPr>
      </w:pPr>
      <w:r w:rsidRPr="00124129">
        <w:rPr>
          <w:szCs w:val="24"/>
        </w:rPr>
        <w:lastRenderedPageBreak/>
        <w:t>zapewnienie sprawowania kierownictwa robót przez kierownika budowy przez cały okres realizacji Przedmiotu umowy, aż do końcowego odbioru Przedmiotu umowy</w:t>
      </w:r>
      <w:r w:rsidR="00D15C21">
        <w:rPr>
          <w:szCs w:val="24"/>
        </w:rPr>
        <w:br/>
      </w:r>
      <w:r w:rsidRPr="00124129">
        <w:rPr>
          <w:szCs w:val="24"/>
        </w:rPr>
        <w:t>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najpóźniej do dnia rozpoczęcia robót, oświadczenia złożonego przez tą osobę</w:t>
      </w:r>
      <w:r w:rsidR="00D15C21">
        <w:rPr>
          <w:szCs w:val="24"/>
        </w:rPr>
        <w:br/>
      </w:r>
      <w:r w:rsidRPr="00124129">
        <w:rPr>
          <w:szCs w:val="24"/>
        </w:rPr>
        <w:t xml:space="preserve">o przyjęciu przez nią przedmiotowych obowiązków wraz z dokumentem potwierdzającym posiadanie przez nią stosownych uprawnień; </w:t>
      </w:r>
    </w:p>
    <w:p w14:paraId="3D214EFD" w14:textId="51388F7F" w:rsidR="00124129" w:rsidRPr="00124129" w:rsidRDefault="00124129">
      <w:pPr>
        <w:pStyle w:val="Akapitzlist"/>
        <w:numPr>
          <w:ilvl w:val="0"/>
          <w:numId w:val="21"/>
        </w:numPr>
        <w:rPr>
          <w:szCs w:val="24"/>
        </w:rPr>
      </w:pPr>
      <w:r w:rsidRPr="00124129">
        <w:rPr>
          <w:szCs w:val="24"/>
        </w:rPr>
        <w:t xml:space="preserve">w razie zaistnienia takiej konieczności - do uzyskania w imieniu i na rzecz Zamawiającego wszelkich niezbędnych zgód na wejście w teren od zarządców infrastruktury technicznej oraz powiadomienia ich o robotach, </w:t>
      </w:r>
    </w:p>
    <w:p w14:paraId="41E005AB" w14:textId="19EDDF36" w:rsidR="00124129" w:rsidRPr="00124129" w:rsidRDefault="00124129">
      <w:pPr>
        <w:pStyle w:val="Akapitzlist"/>
        <w:numPr>
          <w:ilvl w:val="0"/>
          <w:numId w:val="21"/>
        </w:numPr>
        <w:rPr>
          <w:szCs w:val="24"/>
        </w:rPr>
      </w:pPr>
      <w:r w:rsidRPr="00124129">
        <w:rPr>
          <w:szCs w:val="24"/>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nienależytym wykonaniem obowiązku przez Wykonawcę; </w:t>
      </w:r>
    </w:p>
    <w:p w14:paraId="4A464F15" w14:textId="49CE69FC" w:rsidR="00124129" w:rsidRPr="00124129" w:rsidRDefault="00124129">
      <w:pPr>
        <w:pStyle w:val="Akapitzlist"/>
        <w:numPr>
          <w:ilvl w:val="0"/>
          <w:numId w:val="21"/>
        </w:numPr>
        <w:rPr>
          <w:szCs w:val="24"/>
        </w:rPr>
      </w:pPr>
      <w:r w:rsidRPr="00124129">
        <w:rPr>
          <w:szCs w:val="24"/>
        </w:rPr>
        <w:t>usuwania awarii zawiązanych z prowadzeniem budowy, wykonania odpowiednich zabezpieczeń w rejonie prowadzenia robót, a po zakończeniu robót</w:t>
      </w:r>
      <w:r w:rsidR="00D15C21">
        <w:rPr>
          <w:szCs w:val="24"/>
        </w:rPr>
        <w:br/>
      </w:r>
      <w:r w:rsidRPr="00124129">
        <w:rPr>
          <w:szCs w:val="24"/>
        </w:rPr>
        <w:t xml:space="preserve">- doprowadzenia do należytego stanu terenu budowy, a także – w razie korzystania w trakcie realizacji robót z sąsiednich nieruchomości, położonych na trasie przejazdu Wykonawcy do terenu budowy – doprowadzenia ich do stanu poprzedniego; </w:t>
      </w:r>
    </w:p>
    <w:p w14:paraId="0654A9EE" w14:textId="4B370F1C" w:rsidR="00124129" w:rsidRPr="00124129" w:rsidRDefault="00124129">
      <w:pPr>
        <w:pStyle w:val="Akapitzlist"/>
        <w:numPr>
          <w:ilvl w:val="0"/>
          <w:numId w:val="21"/>
        </w:numPr>
        <w:rPr>
          <w:szCs w:val="24"/>
        </w:rPr>
      </w:pPr>
      <w:r w:rsidRPr="00124129">
        <w:rPr>
          <w:szCs w:val="24"/>
        </w:rPr>
        <w:t xml:space="preserve">zabezpieczenia terenu budowy przed niekorzystnymi warunkami atmosferycznymi, a w przypadku powstania szkody, niezwłoczne dokonanie jej naprawy; </w:t>
      </w:r>
    </w:p>
    <w:p w14:paraId="7907C601" w14:textId="2ED21116" w:rsidR="00124129" w:rsidRPr="00124129" w:rsidRDefault="00124129">
      <w:pPr>
        <w:pStyle w:val="Akapitzlist"/>
        <w:numPr>
          <w:ilvl w:val="0"/>
          <w:numId w:val="21"/>
        </w:numPr>
        <w:rPr>
          <w:szCs w:val="24"/>
        </w:rPr>
      </w:pPr>
      <w:r w:rsidRPr="00124129">
        <w:rPr>
          <w:szCs w:val="24"/>
        </w:rPr>
        <w:t>wykonania robót zgodnie z Dokumentacją Projektową;</w:t>
      </w:r>
    </w:p>
    <w:p w14:paraId="622EC0E7" w14:textId="59A3797D" w:rsidR="00124129" w:rsidRPr="00124129" w:rsidRDefault="00124129">
      <w:pPr>
        <w:pStyle w:val="Akapitzlist"/>
        <w:numPr>
          <w:ilvl w:val="0"/>
          <w:numId w:val="21"/>
        </w:numPr>
        <w:rPr>
          <w:szCs w:val="24"/>
        </w:rPr>
      </w:pPr>
      <w:r w:rsidRPr="00124129">
        <w:rPr>
          <w:szCs w:val="24"/>
        </w:rPr>
        <w:t xml:space="preserve">Wykonawca zobowiązuje się do wyrównywania nawierzchni dróg objętych zakresem </w:t>
      </w:r>
      <w:r w:rsidR="00D15C21" w:rsidRPr="00124129">
        <w:rPr>
          <w:szCs w:val="24"/>
        </w:rPr>
        <w:t>robót</w:t>
      </w:r>
      <w:r w:rsidRPr="00124129">
        <w:rPr>
          <w:szCs w:val="24"/>
        </w:rPr>
        <w:t xml:space="preserve"> bądź używanych jako drogi dojazdowe na teren placu budowy, których stan nawierzchni uległ pogorszeniu w wyniku użytkowania przez Wykonawcę, </w:t>
      </w:r>
    </w:p>
    <w:p w14:paraId="2780B490" w14:textId="03BFDC15" w:rsidR="00124129" w:rsidRPr="00124129" w:rsidRDefault="00124129" w:rsidP="00124129">
      <w:pPr>
        <w:rPr>
          <w:szCs w:val="24"/>
        </w:rPr>
      </w:pPr>
      <w:r w:rsidRPr="00124129">
        <w:rPr>
          <w:szCs w:val="24"/>
        </w:rPr>
        <w:t>3.</w:t>
      </w:r>
      <w:r w:rsidR="008508B2">
        <w:rPr>
          <w:szCs w:val="24"/>
        </w:rPr>
        <w:t xml:space="preserve"> </w:t>
      </w:r>
      <w:r w:rsidR="007E41CA">
        <w:rPr>
          <w:szCs w:val="24"/>
        </w:rPr>
        <w:t xml:space="preserve"> </w:t>
      </w:r>
      <w:r w:rsidRPr="00124129">
        <w:rPr>
          <w:szCs w:val="24"/>
        </w:rPr>
        <w:t xml:space="preserve">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 </w:t>
      </w:r>
    </w:p>
    <w:p w14:paraId="0F9BAF63" w14:textId="11234BFA" w:rsidR="00124129" w:rsidRPr="00124129" w:rsidRDefault="00124129" w:rsidP="00124129">
      <w:pPr>
        <w:rPr>
          <w:szCs w:val="24"/>
        </w:rPr>
      </w:pPr>
      <w:r w:rsidRPr="00124129">
        <w:rPr>
          <w:szCs w:val="24"/>
        </w:rPr>
        <w:lastRenderedPageBreak/>
        <w:t>4.</w:t>
      </w:r>
      <w:r w:rsidR="007E41CA">
        <w:rPr>
          <w:szCs w:val="24"/>
        </w:rPr>
        <w:t xml:space="preserve"> </w:t>
      </w:r>
      <w:r w:rsidRPr="00124129">
        <w:rPr>
          <w:szCs w:val="24"/>
        </w:rPr>
        <w:t xml:space="preserve">Odpady budowlane, które mogą zostać poddane odzyskowi, w szczególności destrukt, gruz, beton itp., Wykonawca zobowiązany jest przekazać Zamawiającemu, chyba że Zamawiający postanowi inaczej. </w:t>
      </w:r>
    </w:p>
    <w:p w14:paraId="62A42FD8" w14:textId="69DB552A" w:rsidR="00124129" w:rsidRPr="00124129" w:rsidRDefault="00124129" w:rsidP="00124129">
      <w:pPr>
        <w:rPr>
          <w:szCs w:val="24"/>
        </w:rPr>
      </w:pPr>
      <w:r w:rsidRPr="00124129">
        <w:rPr>
          <w:szCs w:val="24"/>
        </w:rPr>
        <w:t>5.</w:t>
      </w:r>
      <w:r w:rsidR="007E41CA">
        <w:rPr>
          <w:szCs w:val="24"/>
        </w:rPr>
        <w:t xml:space="preserve"> </w:t>
      </w:r>
      <w:r w:rsidRPr="00124129">
        <w:rPr>
          <w:szCs w:val="24"/>
        </w:rPr>
        <w:t>W sytuacji określonej w ust. 4, Wykonawca zobowiązany jest dostarczyć odpady</w:t>
      </w:r>
      <w:r w:rsidR="00D15C21">
        <w:rPr>
          <w:szCs w:val="24"/>
        </w:rPr>
        <w:br/>
      </w:r>
      <w:r w:rsidRPr="00124129">
        <w:rPr>
          <w:szCs w:val="24"/>
        </w:rPr>
        <w:t xml:space="preserve">w miejsce wskazane przez Zamawiającego, oddalone o nie więcej niż 20 km od miejsca realizacji inwestycji bez dodatkowego wynagrodzenia. </w:t>
      </w:r>
    </w:p>
    <w:p w14:paraId="4FCC6B3A" w14:textId="3F629447" w:rsidR="00124129" w:rsidRPr="00124129" w:rsidRDefault="00124129" w:rsidP="00124129">
      <w:pPr>
        <w:rPr>
          <w:szCs w:val="24"/>
        </w:rPr>
      </w:pPr>
      <w:r w:rsidRPr="00124129">
        <w:rPr>
          <w:szCs w:val="24"/>
        </w:rPr>
        <w:t>6.</w:t>
      </w:r>
      <w:r w:rsidR="007E41CA">
        <w:rPr>
          <w:szCs w:val="24"/>
        </w:rPr>
        <w:t xml:space="preserve"> </w:t>
      </w:r>
      <w:r w:rsidRPr="00124129">
        <w:rPr>
          <w:szCs w:val="24"/>
        </w:rPr>
        <w:t xml:space="preserve">Wykonawca zobowiązany jest udokumentować Zamawiającemu sposób gospodarowania odpadami. </w:t>
      </w:r>
    </w:p>
    <w:p w14:paraId="703A7047" w14:textId="688C4283" w:rsidR="00124129" w:rsidRPr="00124129" w:rsidRDefault="00124129" w:rsidP="00124129">
      <w:pPr>
        <w:rPr>
          <w:szCs w:val="24"/>
        </w:rPr>
      </w:pPr>
      <w:r w:rsidRPr="00124129">
        <w:rPr>
          <w:szCs w:val="24"/>
        </w:rPr>
        <w:t>7.</w:t>
      </w:r>
      <w:r w:rsidR="007E41CA">
        <w:rPr>
          <w:szCs w:val="24"/>
        </w:rPr>
        <w:t xml:space="preserve"> </w:t>
      </w:r>
      <w:r w:rsidRPr="00124129">
        <w:rPr>
          <w:szCs w:val="24"/>
        </w:rPr>
        <w:t>Wszystkie materiały pochodzące z prowadzonych w ramach przedmiotowej inwestycji robót, wymagające wywozu, nienadające się do ponownego wykorzystania, pochodzące</w:t>
      </w:r>
      <w:r w:rsidR="00D15C21">
        <w:rPr>
          <w:szCs w:val="24"/>
        </w:rPr>
        <w:br/>
      </w:r>
      <w:r w:rsidRPr="00124129">
        <w:rPr>
          <w:szCs w:val="24"/>
        </w:rPr>
        <w:t xml:space="preserve">z robót rozbiórkowych, będą w posiadaniu Wykonawcy, który powinien je zagospodarować zgodnie z przepisami powszechnie obowiązującymi bez dodatkowego wynagrodzenia. </w:t>
      </w:r>
    </w:p>
    <w:p w14:paraId="0CF23654" w14:textId="2A282193" w:rsidR="00124129" w:rsidRPr="00124129" w:rsidRDefault="00124129" w:rsidP="00124129">
      <w:pPr>
        <w:rPr>
          <w:szCs w:val="24"/>
        </w:rPr>
      </w:pPr>
      <w:r w:rsidRPr="00124129">
        <w:rPr>
          <w:szCs w:val="24"/>
        </w:rPr>
        <w:t>8.</w:t>
      </w:r>
      <w:r w:rsidR="007E41CA">
        <w:rPr>
          <w:szCs w:val="24"/>
        </w:rPr>
        <w:t xml:space="preserve"> </w:t>
      </w:r>
      <w:r w:rsidRPr="00124129">
        <w:rPr>
          <w:szCs w:val="24"/>
        </w:rPr>
        <w:t>Wykonawca jest zobowiązany współpracować w trakcie realizacji prac</w:t>
      </w:r>
      <w:r w:rsidR="00D15C21">
        <w:rPr>
          <w:szCs w:val="24"/>
        </w:rPr>
        <w:br/>
      </w:r>
      <w:r w:rsidRPr="00124129">
        <w:rPr>
          <w:szCs w:val="24"/>
        </w:rPr>
        <w:t xml:space="preserve">z przedstawicielami Zamawiającego. </w:t>
      </w:r>
    </w:p>
    <w:p w14:paraId="431AE299" w14:textId="78131B3A" w:rsidR="00124129" w:rsidRPr="00124129" w:rsidRDefault="00124129" w:rsidP="00124129">
      <w:pPr>
        <w:rPr>
          <w:szCs w:val="24"/>
        </w:rPr>
      </w:pPr>
      <w:r w:rsidRPr="00124129">
        <w:rPr>
          <w:szCs w:val="24"/>
        </w:rPr>
        <w:t>9.</w:t>
      </w:r>
      <w:r w:rsidR="007E41CA">
        <w:rPr>
          <w:szCs w:val="24"/>
        </w:rPr>
        <w:t xml:space="preserve"> </w:t>
      </w:r>
      <w:r w:rsidRPr="00124129">
        <w:rPr>
          <w:szCs w:val="24"/>
        </w:rPr>
        <w:t xml:space="preserve">Wykonawca zobowiązuje się zorganizować prace w sposób nienarażający osób trzecich na niebezpieczeństwa i uciążliwości wynikające z prowadzonych robót, z jednoczesnym zastosowaniem szczególnych środków ostrożności. </w:t>
      </w:r>
    </w:p>
    <w:p w14:paraId="7973D641" w14:textId="2D81D964" w:rsidR="00124129" w:rsidRPr="00124129" w:rsidRDefault="00124129" w:rsidP="00124129">
      <w:pPr>
        <w:rPr>
          <w:szCs w:val="24"/>
        </w:rPr>
      </w:pPr>
      <w:r w:rsidRPr="00124129">
        <w:rPr>
          <w:szCs w:val="24"/>
        </w:rPr>
        <w:t>10.</w:t>
      </w:r>
      <w:r w:rsidR="007E41CA">
        <w:rPr>
          <w:szCs w:val="24"/>
        </w:rPr>
        <w:t xml:space="preserve"> </w:t>
      </w:r>
      <w:r w:rsidRPr="00124129">
        <w:rPr>
          <w:szCs w:val="24"/>
        </w:rPr>
        <w:t xml:space="preserve">Do dnia komisyjnego odbioru końcowego robót, plac budowy pozostaje w posiadaniu Wykonawcy. </w:t>
      </w:r>
    </w:p>
    <w:p w14:paraId="6BEF712C" w14:textId="138B038A" w:rsidR="00124129" w:rsidRPr="00124129" w:rsidRDefault="00124129" w:rsidP="00124129">
      <w:pPr>
        <w:rPr>
          <w:szCs w:val="24"/>
        </w:rPr>
      </w:pPr>
      <w:r w:rsidRPr="00124129">
        <w:rPr>
          <w:szCs w:val="24"/>
        </w:rPr>
        <w:t>11.</w:t>
      </w:r>
      <w:r w:rsidR="007E41CA">
        <w:rPr>
          <w:szCs w:val="24"/>
        </w:rPr>
        <w:t xml:space="preserve"> </w:t>
      </w:r>
      <w:r w:rsidRPr="00124129">
        <w:rPr>
          <w:szCs w:val="24"/>
        </w:rPr>
        <w:t>Wykonawca, od protokolarnego przejęcia placu budowy do chwili oddania obiektu potwierdzonego protokołem odbioru, ponosi pełną odpowiedzialność na zasadach ogólnych za szkody wynikłe na tym terenie oraz ponosi pełną odpowiedzialność za zapewnienie</w:t>
      </w:r>
      <w:r w:rsidR="00DF202D">
        <w:rPr>
          <w:szCs w:val="24"/>
        </w:rPr>
        <w:br/>
      </w:r>
      <w:r w:rsidRPr="00124129">
        <w:rPr>
          <w:szCs w:val="24"/>
        </w:rPr>
        <w:t xml:space="preserve">i przestrzeganie warunków bezpieczeństwa w czasie wykonywania robót. </w:t>
      </w:r>
    </w:p>
    <w:p w14:paraId="5BD5A509" w14:textId="25289AC1" w:rsidR="00124129" w:rsidRPr="00124129" w:rsidRDefault="00124129" w:rsidP="00124129">
      <w:pPr>
        <w:rPr>
          <w:szCs w:val="24"/>
        </w:rPr>
      </w:pPr>
      <w:r w:rsidRPr="00124129">
        <w:rPr>
          <w:szCs w:val="24"/>
        </w:rPr>
        <w:t>12.</w:t>
      </w:r>
      <w:r w:rsidR="007E41CA">
        <w:rPr>
          <w:szCs w:val="24"/>
        </w:rPr>
        <w:t xml:space="preserve"> </w:t>
      </w:r>
      <w:r w:rsidRPr="00124129">
        <w:rPr>
          <w:szCs w:val="24"/>
        </w:rPr>
        <w:t>Wykonawca ponosi odpowiedzialność za uszkodzenia i zniszczenia instalacji naniesionych na planie uzbrojenia terenu, oraz tych instalacji, których istnienie można było przewidzieć</w:t>
      </w:r>
      <w:r w:rsidR="00DF202D">
        <w:rPr>
          <w:szCs w:val="24"/>
        </w:rPr>
        <w:br/>
      </w:r>
      <w:r w:rsidRPr="00124129">
        <w:rPr>
          <w:szCs w:val="24"/>
        </w:rPr>
        <w:t xml:space="preserve">w trakcie realizacji robót.  </w:t>
      </w:r>
    </w:p>
    <w:p w14:paraId="58CC43FD" w14:textId="02D3AF88" w:rsidR="00E05A40" w:rsidRDefault="00124129" w:rsidP="00E05A40">
      <w:pPr>
        <w:rPr>
          <w:szCs w:val="24"/>
        </w:rPr>
      </w:pPr>
      <w:r w:rsidRPr="00124129">
        <w:rPr>
          <w:szCs w:val="24"/>
        </w:rPr>
        <w:t>13.</w:t>
      </w:r>
      <w:r w:rsidR="007E41CA">
        <w:rPr>
          <w:szCs w:val="24"/>
        </w:rPr>
        <w:t xml:space="preserve"> </w:t>
      </w:r>
      <w:r w:rsidRPr="00124129">
        <w:rPr>
          <w:szCs w:val="24"/>
        </w:rPr>
        <w:t xml:space="preserve">Szkody i zniszczenia spowodowane w wykonywanych robotach na skutek zdarzeń leżących po stronie Wykonawcy, powstałe przed odbiorem końcowym przedmiotu umowy, Wykonawca naprawia na własny koszt.  </w:t>
      </w:r>
      <w:r w:rsidR="001D38BD" w:rsidRPr="001D38BD">
        <w:rPr>
          <w:szCs w:val="24"/>
        </w:rPr>
        <w:t xml:space="preserve"> </w:t>
      </w:r>
    </w:p>
    <w:p w14:paraId="133ECA97" w14:textId="77777777" w:rsidR="007E41CA" w:rsidRPr="00E05A40" w:rsidRDefault="007E41CA" w:rsidP="00E05A40">
      <w:pPr>
        <w:rPr>
          <w:szCs w:val="24"/>
        </w:rPr>
      </w:pPr>
    </w:p>
    <w:p w14:paraId="2F5934C0" w14:textId="77777777" w:rsidR="00E05A40" w:rsidRPr="00E05A40" w:rsidRDefault="00E05A40" w:rsidP="001D38BD">
      <w:pPr>
        <w:jc w:val="center"/>
        <w:rPr>
          <w:szCs w:val="24"/>
        </w:rPr>
      </w:pPr>
      <w:r w:rsidRPr="00E05A40">
        <w:rPr>
          <w:szCs w:val="24"/>
        </w:rPr>
        <w:t>§ 3. TERMIN WYKONANIA ZAMÓWIENIA</w:t>
      </w:r>
    </w:p>
    <w:p w14:paraId="3D79CFB0" w14:textId="102D4A38" w:rsidR="00BB33AE" w:rsidRPr="001B3B78" w:rsidRDefault="00BB33AE">
      <w:pPr>
        <w:pStyle w:val="Akapitzlist"/>
        <w:numPr>
          <w:ilvl w:val="3"/>
          <w:numId w:val="63"/>
        </w:numPr>
        <w:rPr>
          <w:szCs w:val="24"/>
        </w:rPr>
      </w:pPr>
      <w:r w:rsidRPr="001B3B78">
        <w:rPr>
          <w:szCs w:val="24"/>
        </w:rPr>
        <w:t>Strony ustalają następujące terminy realizacji robót:</w:t>
      </w:r>
    </w:p>
    <w:p w14:paraId="0521718A" w14:textId="53006508" w:rsidR="00BB33AE" w:rsidRPr="00BB33AE" w:rsidRDefault="00C61CCD" w:rsidP="00BB33AE">
      <w:pPr>
        <w:rPr>
          <w:szCs w:val="24"/>
        </w:rPr>
      </w:pPr>
      <w:r>
        <w:rPr>
          <w:szCs w:val="24"/>
        </w:rPr>
        <w:t xml:space="preserve">     </w:t>
      </w:r>
      <w:r w:rsidR="00BB33AE" w:rsidRPr="00BB33AE">
        <w:rPr>
          <w:szCs w:val="24"/>
        </w:rPr>
        <w:t>1)</w:t>
      </w:r>
      <w:r>
        <w:rPr>
          <w:szCs w:val="24"/>
        </w:rPr>
        <w:t xml:space="preserve"> </w:t>
      </w:r>
      <w:r w:rsidR="00BB33AE" w:rsidRPr="00BB33AE">
        <w:rPr>
          <w:szCs w:val="24"/>
        </w:rPr>
        <w:t>Przekazanie placu budowy: 7 dni od podpisania umowy,</w:t>
      </w:r>
    </w:p>
    <w:p w14:paraId="2B61BD8F" w14:textId="1610D5DE" w:rsidR="00D15C21" w:rsidRPr="00D15C21" w:rsidRDefault="00C61CCD" w:rsidP="00D15C21">
      <w:pPr>
        <w:rPr>
          <w:szCs w:val="24"/>
        </w:rPr>
      </w:pPr>
      <w:r>
        <w:rPr>
          <w:szCs w:val="24"/>
        </w:rPr>
        <w:t xml:space="preserve">      </w:t>
      </w:r>
      <w:r w:rsidR="00BB33AE" w:rsidRPr="00BB33AE">
        <w:rPr>
          <w:szCs w:val="24"/>
        </w:rPr>
        <w:t>2)</w:t>
      </w:r>
      <w:r>
        <w:rPr>
          <w:szCs w:val="24"/>
        </w:rPr>
        <w:t xml:space="preserve"> </w:t>
      </w:r>
      <w:r w:rsidR="00BB33AE" w:rsidRPr="00BB33AE">
        <w:rPr>
          <w:szCs w:val="24"/>
        </w:rPr>
        <w:t xml:space="preserve">Zakończenie robót i przekazanie obiektów do eksploatacji w nieprzekraczalnym terminie do </w:t>
      </w:r>
      <w:r w:rsidR="00A702D6">
        <w:rPr>
          <w:szCs w:val="24"/>
        </w:rPr>
        <w:t>16</w:t>
      </w:r>
      <w:r w:rsidR="006A7F14">
        <w:rPr>
          <w:szCs w:val="24"/>
        </w:rPr>
        <w:t>3</w:t>
      </w:r>
      <w:r w:rsidR="00BB33AE" w:rsidRPr="00BB33AE">
        <w:rPr>
          <w:szCs w:val="24"/>
        </w:rPr>
        <w:t xml:space="preserve"> dni od dnia zawarcia umowy.</w:t>
      </w:r>
    </w:p>
    <w:p w14:paraId="2014AF96" w14:textId="4AD9F458" w:rsidR="00D15C21" w:rsidRDefault="00D15C21">
      <w:pPr>
        <w:pStyle w:val="Akapitzlist"/>
        <w:numPr>
          <w:ilvl w:val="0"/>
          <w:numId w:val="22"/>
        </w:numPr>
        <w:rPr>
          <w:szCs w:val="24"/>
        </w:rPr>
      </w:pPr>
      <w:r w:rsidRPr="001B3B78">
        <w:rPr>
          <w:szCs w:val="24"/>
        </w:rPr>
        <w:lastRenderedPageBreak/>
        <w:t>Termin wykonania poszczególnych elementów robót składających się na przedmiot zamówienia</w:t>
      </w:r>
      <w:r w:rsidR="00A702D6">
        <w:rPr>
          <w:szCs w:val="24"/>
        </w:rPr>
        <w:t>:</w:t>
      </w:r>
    </w:p>
    <w:p w14:paraId="56D5AAB1" w14:textId="77777777" w:rsidR="00A702D6" w:rsidRDefault="00A702D6" w:rsidP="00A702D6">
      <w:pPr>
        <w:pStyle w:val="Akapitzlist"/>
        <w:numPr>
          <w:ilvl w:val="0"/>
          <w:numId w:val="87"/>
        </w:numPr>
        <w:spacing w:line="276" w:lineRule="auto"/>
        <w:rPr>
          <w:rFonts w:cstheme="minorHAnsi"/>
        </w:rPr>
      </w:pPr>
      <w:r>
        <w:rPr>
          <w:rFonts w:cstheme="minorHAnsi"/>
        </w:rPr>
        <w:t>Etap 1: Budowa studni głębinowej SW4 wraz z infrastrukturą techniczną: wodociągową</w:t>
      </w:r>
    </w:p>
    <w:p w14:paraId="32B47667" w14:textId="4B105972" w:rsidR="00A702D6" w:rsidRDefault="00A702D6" w:rsidP="00A702D6">
      <w:pPr>
        <w:pStyle w:val="Akapitzlist"/>
        <w:spacing w:line="276" w:lineRule="auto"/>
        <w:ind w:left="360"/>
        <w:rPr>
          <w:rFonts w:cstheme="minorHAnsi"/>
        </w:rPr>
      </w:pPr>
      <w:r>
        <w:rPr>
          <w:rFonts w:cstheme="minorHAnsi"/>
        </w:rPr>
        <w:t xml:space="preserve">i elektryczną w istniejącym ujęciu wody w miejscowości Rutka-Tartak – termin realizacji do </w:t>
      </w:r>
      <w:r w:rsidR="00896686">
        <w:rPr>
          <w:rFonts w:cstheme="minorHAnsi"/>
        </w:rPr>
        <w:t>7</w:t>
      </w:r>
      <w:r w:rsidR="003E0A6E">
        <w:rPr>
          <w:rFonts w:cstheme="minorHAnsi"/>
        </w:rPr>
        <w:t>2</w:t>
      </w:r>
      <w:r w:rsidR="00896686">
        <w:rPr>
          <w:rFonts w:cstheme="minorHAnsi"/>
        </w:rPr>
        <w:t xml:space="preserve"> dni.</w:t>
      </w:r>
    </w:p>
    <w:p w14:paraId="0B752D4A" w14:textId="4DB0B228" w:rsidR="00A702D6" w:rsidRPr="00A702D6" w:rsidRDefault="00A702D6" w:rsidP="00A702D6">
      <w:pPr>
        <w:pStyle w:val="Akapitzlist"/>
        <w:numPr>
          <w:ilvl w:val="0"/>
          <w:numId w:val="87"/>
        </w:numPr>
        <w:spacing w:line="276" w:lineRule="auto"/>
        <w:rPr>
          <w:rFonts w:cstheme="minorHAnsi"/>
        </w:rPr>
      </w:pPr>
      <w:r>
        <w:rPr>
          <w:rFonts w:cstheme="minorHAnsi"/>
        </w:rPr>
        <w:t>Etap 2: Budowa studni głębinowej SW5 wraz z infrastrukturą techniczną: wodociągową</w:t>
      </w:r>
      <w:r>
        <w:rPr>
          <w:rFonts w:cstheme="minorHAnsi"/>
        </w:rPr>
        <w:br/>
        <w:t xml:space="preserve">i elektryczną w istniejącym ujęciu wody w miejscowości Rutka-Tartak – termin realizacji do </w:t>
      </w:r>
      <w:r w:rsidR="00896686">
        <w:rPr>
          <w:rFonts w:cstheme="minorHAnsi"/>
        </w:rPr>
        <w:t>16</w:t>
      </w:r>
      <w:r w:rsidR="003E0A6E">
        <w:rPr>
          <w:rFonts w:cstheme="minorHAnsi"/>
        </w:rPr>
        <w:t>3</w:t>
      </w:r>
      <w:r w:rsidR="00896686">
        <w:rPr>
          <w:rFonts w:cstheme="minorHAnsi"/>
        </w:rPr>
        <w:t xml:space="preserve"> dni.</w:t>
      </w:r>
    </w:p>
    <w:p w14:paraId="54A0DA84" w14:textId="1D16B6E1" w:rsidR="00D15C21" w:rsidRPr="001B3B78" w:rsidRDefault="00D15C21">
      <w:pPr>
        <w:pStyle w:val="Akapitzlist"/>
        <w:numPr>
          <w:ilvl w:val="0"/>
          <w:numId w:val="22"/>
        </w:numPr>
        <w:rPr>
          <w:szCs w:val="24"/>
        </w:rPr>
      </w:pPr>
      <w:r w:rsidRPr="001B3B78">
        <w:rPr>
          <w:szCs w:val="24"/>
        </w:rPr>
        <w:t xml:space="preserve">Za termin wykonania całości zamówienia uznaje się dzień zgłoszenia przez Wykonawcę osiągnięcia gotowości do odbioru końcowego. Prawidłowe zgłoszenie wymaga pisemnej akceptacji Przedstawiciela Zamawiającego.  </w:t>
      </w:r>
    </w:p>
    <w:p w14:paraId="650ED2F1" w14:textId="77777777" w:rsidR="007E41CA" w:rsidRPr="001B3B78" w:rsidRDefault="007E41CA" w:rsidP="007E41CA">
      <w:pPr>
        <w:pStyle w:val="Akapitzlist"/>
        <w:ind w:left="360"/>
        <w:rPr>
          <w:szCs w:val="24"/>
        </w:rPr>
      </w:pPr>
    </w:p>
    <w:p w14:paraId="7CF2EA63" w14:textId="30A6F76D" w:rsidR="00E05A40" w:rsidRDefault="00E05A40" w:rsidP="007E41CA">
      <w:pPr>
        <w:jc w:val="center"/>
        <w:rPr>
          <w:szCs w:val="24"/>
        </w:rPr>
      </w:pPr>
      <w:r w:rsidRPr="00E05A40">
        <w:rPr>
          <w:szCs w:val="24"/>
        </w:rPr>
        <w:t>§ 4. WYNAGRODZENIE ZA PRZEDMIOT UMOWY, ODBIÓR ROBÓT</w:t>
      </w:r>
    </w:p>
    <w:p w14:paraId="49533D49" w14:textId="34B33190" w:rsidR="00202649" w:rsidRPr="00DF202D" w:rsidRDefault="00202649">
      <w:pPr>
        <w:pStyle w:val="Akapitzlist"/>
        <w:numPr>
          <w:ilvl w:val="3"/>
          <w:numId w:val="24"/>
        </w:numPr>
        <w:jc w:val="left"/>
        <w:rPr>
          <w:szCs w:val="24"/>
        </w:rPr>
      </w:pPr>
      <w:r w:rsidRPr="00DF202D">
        <w:rPr>
          <w:szCs w:val="24"/>
        </w:rPr>
        <w:t xml:space="preserve">Za należyte wykonanie przedmiotu umowy, Zamawiający zapłaci Wykonawcy łączne wynagrodzenie w kwocie:  </w:t>
      </w:r>
    </w:p>
    <w:p w14:paraId="1962ECB1" w14:textId="77777777" w:rsidR="00202649" w:rsidRPr="00202649" w:rsidRDefault="00202649" w:rsidP="00202649">
      <w:pPr>
        <w:jc w:val="left"/>
        <w:rPr>
          <w:szCs w:val="24"/>
        </w:rPr>
      </w:pPr>
      <w:r w:rsidRPr="00202649">
        <w:rPr>
          <w:szCs w:val="24"/>
        </w:rPr>
        <w:t xml:space="preserve">.................................... zł netto  </w:t>
      </w:r>
    </w:p>
    <w:p w14:paraId="031F0D9C" w14:textId="77777777" w:rsidR="00202649" w:rsidRPr="00202649" w:rsidRDefault="00202649" w:rsidP="00202649">
      <w:pPr>
        <w:jc w:val="left"/>
        <w:rPr>
          <w:szCs w:val="24"/>
        </w:rPr>
      </w:pPr>
      <w:r w:rsidRPr="00202649">
        <w:rPr>
          <w:szCs w:val="24"/>
        </w:rPr>
        <w:t xml:space="preserve">plus należny podatek VAT ……%, w wysokości ........... zł,  </w:t>
      </w:r>
    </w:p>
    <w:p w14:paraId="2C830CA6" w14:textId="77777777" w:rsidR="00804F00" w:rsidRDefault="00202649" w:rsidP="00804F00">
      <w:pPr>
        <w:jc w:val="left"/>
        <w:rPr>
          <w:szCs w:val="24"/>
        </w:rPr>
      </w:pPr>
      <w:r w:rsidRPr="00202649">
        <w:rPr>
          <w:szCs w:val="24"/>
        </w:rPr>
        <w:t xml:space="preserve">co stanowi kwotę brutto ............................ zł (słownie: ........................... złotych …/100), </w:t>
      </w:r>
      <w:r>
        <w:rPr>
          <w:szCs w:val="24"/>
        </w:rPr>
        <w:br/>
      </w:r>
    </w:p>
    <w:p w14:paraId="1C2DD390" w14:textId="37AEEBF8" w:rsidR="00202649" w:rsidRPr="00202649" w:rsidRDefault="00202649" w:rsidP="00804F00">
      <w:pPr>
        <w:jc w:val="left"/>
        <w:rPr>
          <w:szCs w:val="24"/>
        </w:rPr>
      </w:pPr>
      <w:r w:rsidRPr="00202649">
        <w:rPr>
          <w:szCs w:val="24"/>
        </w:rPr>
        <w:t>2.</w:t>
      </w:r>
      <w:r w:rsidR="007E41CA">
        <w:rPr>
          <w:szCs w:val="24"/>
        </w:rPr>
        <w:t xml:space="preserve"> </w:t>
      </w:r>
      <w:r w:rsidRPr="00202649">
        <w:rPr>
          <w:szCs w:val="24"/>
        </w:rPr>
        <w:t>Wynagrodzenie, o którym mowa w ust. 1 jest wynagrodzeniem ryczałtowym, którego definicję określa art. 632 § 1 kodeksu cywilnego, obejmuje wszelkie koszty związane</w:t>
      </w:r>
      <w:r w:rsidR="00DF202D">
        <w:rPr>
          <w:szCs w:val="24"/>
        </w:rPr>
        <w:br/>
      </w:r>
      <w:r w:rsidRPr="00202649">
        <w:rPr>
          <w:szCs w:val="24"/>
        </w:rPr>
        <w:t>z</w:t>
      </w:r>
      <w:r>
        <w:rPr>
          <w:szCs w:val="24"/>
        </w:rPr>
        <w:t xml:space="preserve"> </w:t>
      </w:r>
      <w:r w:rsidRPr="00202649">
        <w:rPr>
          <w:szCs w:val="24"/>
        </w:rPr>
        <w:t>wykonaniem umowy. W ramach wynagrodzenia ryczałtowego</w:t>
      </w:r>
      <w:r w:rsidR="00804F00">
        <w:rPr>
          <w:szCs w:val="24"/>
        </w:rPr>
        <w:t xml:space="preserve"> </w:t>
      </w:r>
      <w:r w:rsidRPr="00202649">
        <w:rPr>
          <w:szCs w:val="24"/>
        </w:rPr>
        <w:t>Wykonawca zobowiązany jest do wykonania z należytą starannością Dokumentacji Projektowej, robót budowlanych</w:t>
      </w:r>
      <w:r w:rsidR="00810E64">
        <w:rPr>
          <w:szCs w:val="24"/>
        </w:rPr>
        <w:t xml:space="preserve"> i</w:t>
      </w:r>
      <w:r w:rsidRPr="00202649">
        <w:rPr>
          <w:szCs w:val="24"/>
        </w:rPr>
        <w:t xml:space="preserve"> dostaw. Niedoszacowanie, pominięcie oraz brak rozpoznania zakresu przedmiotu umowy nie może być podstawą do żądania zmiany wynagrodzenia ryczałtowego, o którym mowa w ust. 1. </w:t>
      </w:r>
    </w:p>
    <w:p w14:paraId="2519EE91" w14:textId="584FBC73" w:rsidR="00202649" w:rsidRPr="00202649" w:rsidRDefault="00202649" w:rsidP="00202649">
      <w:pPr>
        <w:rPr>
          <w:szCs w:val="24"/>
        </w:rPr>
      </w:pPr>
      <w:r w:rsidRPr="00202649">
        <w:rPr>
          <w:szCs w:val="24"/>
        </w:rPr>
        <w:t>3.</w:t>
      </w:r>
      <w:r w:rsidR="007E41CA">
        <w:rPr>
          <w:szCs w:val="24"/>
        </w:rPr>
        <w:t xml:space="preserve"> </w:t>
      </w:r>
      <w:r w:rsidRPr="00202649">
        <w:rPr>
          <w:szCs w:val="24"/>
        </w:rPr>
        <w:t xml:space="preserve">W przypadku konieczności zaniechania lub niewykonania części umowy objętego Dokumentacją projektową, strony przewidują, że wynagrodzenie Wykonawcy ulegnie odpowiednio zmniejszeniu o wartość prac niewykonanych. Strony na podstawie art. 433 </w:t>
      </w:r>
      <w:r w:rsidR="00F80487">
        <w:rPr>
          <w:szCs w:val="24"/>
        </w:rPr>
        <w:t xml:space="preserve">pkt </w:t>
      </w:r>
      <w:r w:rsidRPr="00202649">
        <w:rPr>
          <w:szCs w:val="24"/>
        </w:rPr>
        <w:t>4 ustawy Pzp określają minimalna wartość świadczenia stron na poziomie 70 % wynagrodzenia umownego. W przypadku konieczności zaniechania lub niewykonania całości świadczenia Wykonawcy, Strony przewidują, że wynagrodzenie Wykonawcy ulegnie zmniejszeniu</w:t>
      </w:r>
      <w:r w:rsidR="00C733BE">
        <w:rPr>
          <w:szCs w:val="24"/>
        </w:rPr>
        <w:br/>
      </w:r>
      <w:r w:rsidRPr="00202649">
        <w:rPr>
          <w:szCs w:val="24"/>
        </w:rPr>
        <w:t xml:space="preserve">o wartość prac niewykonanych. </w:t>
      </w:r>
    </w:p>
    <w:p w14:paraId="0EA6EFA9" w14:textId="634306C5" w:rsidR="00202649" w:rsidRPr="00202649" w:rsidRDefault="00202649" w:rsidP="00202649">
      <w:pPr>
        <w:rPr>
          <w:szCs w:val="24"/>
        </w:rPr>
      </w:pPr>
      <w:r w:rsidRPr="00202649">
        <w:rPr>
          <w:szCs w:val="24"/>
        </w:rPr>
        <w:t>4.</w:t>
      </w:r>
      <w:r w:rsidR="007E41CA">
        <w:rPr>
          <w:szCs w:val="24"/>
        </w:rPr>
        <w:t xml:space="preserve"> </w:t>
      </w:r>
      <w:r w:rsidRPr="00202649">
        <w:rPr>
          <w:szCs w:val="24"/>
        </w:rPr>
        <w:t xml:space="preserve">Strony przewidują możliwość zmiany umowy poprzez zlecenie wykonania prac nieobjętych dokumentacją projektową na zasadach określonych w art. 454-455 ustawy Prawo zamówień publicznych za dodatkowym wynagrodzeniem. Wykonawca nie może wykonywać prac nieobjętych Dokumentacją bez uprzedniej zgody Zamawiającego wyrażonej na piśmie przez </w:t>
      </w:r>
      <w:r w:rsidRPr="00202649">
        <w:rPr>
          <w:szCs w:val="24"/>
        </w:rPr>
        <w:lastRenderedPageBreak/>
        <w:t xml:space="preserve">osoby umocowane do reprezentowania Zamawiającego - pod rygorem odmowy zapłaty za wykonane prace. </w:t>
      </w:r>
    </w:p>
    <w:p w14:paraId="3544D081" w14:textId="1D67AC5A" w:rsidR="00202649" w:rsidRPr="00202649" w:rsidRDefault="00C733BE" w:rsidP="00202649">
      <w:pPr>
        <w:rPr>
          <w:szCs w:val="24"/>
        </w:rPr>
      </w:pPr>
      <w:r>
        <w:rPr>
          <w:szCs w:val="24"/>
        </w:rPr>
        <w:t>5</w:t>
      </w:r>
      <w:r w:rsidR="00202649" w:rsidRPr="00202649">
        <w:rPr>
          <w:szCs w:val="24"/>
        </w:rPr>
        <w:t>.</w:t>
      </w:r>
      <w:r w:rsidR="00F04E2E">
        <w:rPr>
          <w:szCs w:val="24"/>
        </w:rPr>
        <w:t xml:space="preserve"> </w:t>
      </w:r>
      <w:r w:rsidR="00202649" w:rsidRPr="00202649">
        <w:rPr>
          <w:szCs w:val="24"/>
        </w:rPr>
        <w:t xml:space="preserve">Ewentualne roboty dodatkowe realizowane będą w wyniku zmiany umowy, o których mowa w art. 455 ust. 1 pkt 1, 3 i 4 oraz ust. 2 ustawy Pzp. </w:t>
      </w:r>
    </w:p>
    <w:p w14:paraId="2BFFC1DA" w14:textId="33D8CD67" w:rsidR="00202649" w:rsidRPr="00202649" w:rsidRDefault="00C733BE" w:rsidP="00202649">
      <w:pPr>
        <w:rPr>
          <w:szCs w:val="24"/>
        </w:rPr>
      </w:pPr>
      <w:r>
        <w:rPr>
          <w:szCs w:val="24"/>
        </w:rPr>
        <w:t>6</w:t>
      </w:r>
      <w:r w:rsidR="00202649" w:rsidRPr="00202649">
        <w:rPr>
          <w:szCs w:val="24"/>
        </w:rPr>
        <w:t>.</w:t>
      </w:r>
      <w:r w:rsidR="00F04E2E">
        <w:rPr>
          <w:szCs w:val="24"/>
        </w:rPr>
        <w:t xml:space="preserve"> </w:t>
      </w:r>
      <w:r w:rsidR="00202649" w:rsidRPr="00202649">
        <w:rPr>
          <w:szCs w:val="24"/>
        </w:rPr>
        <w:t xml:space="preserve">Rozpoczęcie wykonywania robót, o których mowa w ust. 4 oraz </w:t>
      </w:r>
      <w:r w:rsidR="00DF202D">
        <w:rPr>
          <w:szCs w:val="24"/>
        </w:rPr>
        <w:t>5</w:t>
      </w:r>
      <w:r w:rsidR="00202649" w:rsidRPr="00202649">
        <w:rPr>
          <w:szCs w:val="24"/>
        </w:rPr>
        <w:t xml:space="preserve"> może nastąpić jedynie na podstawie protokołu konieczności, potwierdzonego pisemnie przez Inspektora Nadzoru/Przedstawiciela Zamawiającego i Zamawiającego oraz zawarciu stosownej zmiany do umowy. </w:t>
      </w:r>
    </w:p>
    <w:p w14:paraId="0DBC8BA2" w14:textId="49BECF7B" w:rsidR="00202649" w:rsidRPr="00202649" w:rsidRDefault="00C733BE" w:rsidP="00202649">
      <w:pPr>
        <w:rPr>
          <w:szCs w:val="24"/>
        </w:rPr>
      </w:pPr>
      <w:r>
        <w:rPr>
          <w:szCs w:val="24"/>
        </w:rPr>
        <w:t>7</w:t>
      </w:r>
      <w:r w:rsidR="00202649" w:rsidRPr="00202649">
        <w:rPr>
          <w:szCs w:val="24"/>
        </w:rPr>
        <w:t>.</w:t>
      </w:r>
      <w:r w:rsidR="00F04E2E">
        <w:rPr>
          <w:szCs w:val="24"/>
        </w:rPr>
        <w:t xml:space="preserve"> </w:t>
      </w:r>
      <w:r w:rsidR="00202649" w:rsidRPr="00202649">
        <w:rPr>
          <w:szCs w:val="24"/>
        </w:rPr>
        <w:t xml:space="preserve">Bez uprzedniej zgody Zamawiającego mogą być wykonywane jedynie prace niezbędne ze względu na bezpieczeństwo lub konieczność zapobieżenia awarii. </w:t>
      </w:r>
    </w:p>
    <w:p w14:paraId="15458B9D" w14:textId="52EB1D2B" w:rsidR="00202649" w:rsidRPr="00202649" w:rsidRDefault="00C733BE" w:rsidP="00202649">
      <w:pPr>
        <w:rPr>
          <w:szCs w:val="24"/>
        </w:rPr>
      </w:pPr>
      <w:r>
        <w:rPr>
          <w:szCs w:val="24"/>
        </w:rPr>
        <w:t>8</w:t>
      </w:r>
      <w:r w:rsidR="00202649" w:rsidRPr="00202649">
        <w:rPr>
          <w:szCs w:val="24"/>
        </w:rPr>
        <w:t>.</w:t>
      </w:r>
      <w:r w:rsidR="00F04E2E">
        <w:rPr>
          <w:szCs w:val="24"/>
        </w:rPr>
        <w:t xml:space="preserve"> </w:t>
      </w:r>
      <w:r w:rsidR="00202649" w:rsidRPr="00202649">
        <w:rPr>
          <w:szCs w:val="24"/>
        </w:rPr>
        <w:t xml:space="preserve">Spisany przez Strony protokół konieczności zawierający zakres robót, stanowić będzie podstawę do zawarcia aneksu do umowy. Roboty nie ujęte w protokole konieczności nie podlegają zapłacie. </w:t>
      </w:r>
    </w:p>
    <w:p w14:paraId="2809BDA2" w14:textId="3E1BA2F0" w:rsidR="00202649" w:rsidRPr="00202649" w:rsidRDefault="00C733BE" w:rsidP="00202649">
      <w:pPr>
        <w:rPr>
          <w:szCs w:val="24"/>
        </w:rPr>
      </w:pPr>
      <w:r>
        <w:rPr>
          <w:szCs w:val="24"/>
        </w:rPr>
        <w:t>9</w:t>
      </w:r>
      <w:r w:rsidR="00202649" w:rsidRPr="00202649">
        <w:rPr>
          <w:szCs w:val="24"/>
        </w:rPr>
        <w:t>.</w:t>
      </w:r>
      <w:r w:rsidR="00F04E2E">
        <w:rPr>
          <w:szCs w:val="24"/>
        </w:rPr>
        <w:t xml:space="preserve"> </w:t>
      </w:r>
      <w:r w:rsidR="00202649" w:rsidRPr="00202649">
        <w:rPr>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w:t>
      </w:r>
      <w:r w:rsidR="00DF202D">
        <w:rPr>
          <w:szCs w:val="24"/>
        </w:rPr>
        <w:br/>
      </w:r>
      <w:r w:rsidR="00202649" w:rsidRPr="00202649">
        <w:rPr>
          <w:szCs w:val="24"/>
        </w:rPr>
        <w:t xml:space="preserve">w trakcie realizacji zamówienia. Wykonawca zobowiązany jest wykonać zamówienia dodatkowe przy jednoczesnym zachowaniu tych samych norm, standardów i parametrów technicznych co w zamówieniu podstawowym. </w:t>
      </w:r>
    </w:p>
    <w:p w14:paraId="18BCC127" w14:textId="582AD898" w:rsidR="00202649" w:rsidRPr="00202649" w:rsidRDefault="00202649" w:rsidP="00202649">
      <w:pPr>
        <w:rPr>
          <w:szCs w:val="24"/>
        </w:rPr>
      </w:pPr>
      <w:r w:rsidRPr="00202649">
        <w:rPr>
          <w:szCs w:val="24"/>
        </w:rPr>
        <w:t>1</w:t>
      </w:r>
      <w:r w:rsidR="00C733BE">
        <w:rPr>
          <w:szCs w:val="24"/>
        </w:rPr>
        <w:t>0</w:t>
      </w:r>
      <w:r w:rsidRPr="00202649">
        <w:rPr>
          <w:szCs w:val="24"/>
        </w:rPr>
        <w:t>.</w:t>
      </w:r>
      <w:r w:rsidR="00F04E2E">
        <w:rPr>
          <w:szCs w:val="24"/>
        </w:rPr>
        <w:t xml:space="preserve"> </w:t>
      </w:r>
      <w:r w:rsidRPr="00202649">
        <w:rPr>
          <w:szCs w:val="24"/>
        </w:rPr>
        <w:t>Wynagrodzenie uwzględnia elementy inflacyjne w okresie realizacji przedmiotu umowy, oraz wszystkie prace i czynności, które są niezbędne do osiągnięcia zakładanych parametrów technicznych obiektu oraz przekazania go do eksploatacji, w tym również koszty robót</w:t>
      </w:r>
      <w:r w:rsidR="00F04E2E">
        <w:rPr>
          <w:szCs w:val="24"/>
        </w:rPr>
        <w:br/>
      </w:r>
      <w:r w:rsidRPr="00202649">
        <w:rPr>
          <w:szCs w:val="24"/>
        </w:rPr>
        <w:t>i materiałów nie ujętych w dokumentacji technicznej a niezbędnych do wykonania całości prac objętych umową zgodnie z obowiązującymi przepisami i wymogami sztuki budowlanej oraz koszty związane z wypełnieniem przez Wykonawcę wszystkich zobowiązań wymienionych</w:t>
      </w:r>
      <w:r w:rsidR="00DF202D">
        <w:rPr>
          <w:szCs w:val="24"/>
        </w:rPr>
        <w:br/>
      </w:r>
      <w:r w:rsidRPr="00202649">
        <w:rPr>
          <w:szCs w:val="24"/>
        </w:rPr>
        <w:t xml:space="preserve">w SWZ.  </w:t>
      </w:r>
    </w:p>
    <w:p w14:paraId="60B80FFC" w14:textId="73BD4C3A" w:rsidR="00F04E2E" w:rsidRDefault="00202649" w:rsidP="00D11334">
      <w:pPr>
        <w:rPr>
          <w:szCs w:val="24"/>
        </w:rPr>
      </w:pPr>
      <w:r w:rsidRPr="00202649">
        <w:rPr>
          <w:szCs w:val="24"/>
        </w:rPr>
        <w:t>1</w:t>
      </w:r>
      <w:r w:rsidR="00C733BE">
        <w:rPr>
          <w:szCs w:val="24"/>
        </w:rPr>
        <w:t>1</w:t>
      </w:r>
      <w:r w:rsidRPr="00202649">
        <w:rPr>
          <w:szCs w:val="24"/>
        </w:rPr>
        <w:t>.</w:t>
      </w:r>
      <w:r w:rsidR="00F04E2E">
        <w:rPr>
          <w:szCs w:val="24"/>
        </w:rPr>
        <w:t xml:space="preserve"> </w:t>
      </w:r>
      <w:r w:rsidRPr="00202649">
        <w:rPr>
          <w:szCs w:val="24"/>
        </w:rPr>
        <w:t xml:space="preserve">Wynagrodzenie ryczałtowe o którym mowa w § </w:t>
      </w:r>
      <w:r w:rsidR="00F279E2">
        <w:rPr>
          <w:szCs w:val="24"/>
        </w:rPr>
        <w:t>4</w:t>
      </w:r>
      <w:r w:rsidRPr="00202649">
        <w:rPr>
          <w:szCs w:val="24"/>
        </w:rPr>
        <w:t xml:space="preserve"> ust 1. obejmuje wszystkie koszty związane z realizacją robót objętych opisem przedmiotu zamówienia w tym ryzyko Wykonawcy z tytułu oszacowania wszelkich kosztów związanych z realizacją przedmiotu umowy, a także oddziaływania innych czynników mających lub mogących mieć wpływ na koszty. Wynagrodzenie ryczałtowe określone w ust. 1 zawiera wszystkie  koszty związane</w:t>
      </w:r>
      <w:r w:rsidR="00F279E2">
        <w:rPr>
          <w:szCs w:val="24"/>
        </w:rPr>
        <w:br/>
      </w:r>
      <w:r w:rsidRPr="00202649">
        <w:rPr>
          <w:szCs w:val="24"/>
        </w:rPr>
        <w:t>z  wykonaniem  przedmiotu umowy i innych  świadczeń  niezbędnych  do  prawidłowego wykonania robót: koszty robocizny, materiałów, pracy  sprzętu, koszty robót przygotowawczych, rozbiórkowych i porządkowych, obsługi geodezyjnej i inwentaryzacji  geodezyjnej  powykonawczej, a  także koszty robót  nie  przewidzianych i nie  ujętych</w:t>
      </w:r>
      <w:r w:rsidR="00DF202D">
        <w:rPr>
          <w:szCs w:val="24"/>
        </w:rPr>
        <w:br/>
      </w:r>
      <w:r w:rsidRPr="00202649">
        <w:rPr>
          <w:szCs w:val="24"/>
        </w:rPr>
        <w:t xml:space="preserve">w dokumentacji, a  niezbędnych  do prawidłowego wykonania  zamówienia  oraz  wszystkie  inne koszty, które  będą  musiały  być poniesione  przy  wykonywaniu  zamówienia np.: koszty związane  z  utrzymania  i  likwidacją zaplecza  i  placu   budowy, zużyciem  wody  i  energii elektrycznej, ubezpieczeniem  i  dozorem budowy, koszty zatrudnienia  osób  przewidzianych </w:t>
      </w:r>
      <w:r w:rsidRPr="00202649">
        <w:rPr>
          <w:szCs w:val="24"/>
        </w:rPr>
        <w:lastRenderedPageBreak/>
        <w:t xml:space="preserve">do  kierowania  robotami  budowlanymi, niezbędnych  do prawidłowego  wykonania umowy </w:t>
      </w:r>
      <w:r w:rsidR="00F279E2">
        <w:rPr>
          <w:szCs w:val="24"/>
        </w:rPr>
        <w:br/>
      </w:r>
      <w:r w:rsidRPr="00202649">
        <w:rPr>
          <w:szCs w:val="24"/>
        </w:rPr>
        <w:t>i przekazania  przedmiotu  zamówienia do  eksploatacji. W ramach wynagrodzenia określonego w ust. 1 Wykonawca będzie ponosił również koszty ubezpieczenia budowy i robót z tytułu szkód, które mogą zaistnieć w związku ze zdarzeniami losowymi, odpowiedzialności cywilnej oraz następstw nieszczęśliwych wypadków dotyczących pracowników i osób trzecich, które to wypadki mogą powstać w związku z prowadzonymi robotami, w tym - z ruchem pojazdów mechanicznych oraz innych zobowiązań wynikających z umowy. Wykonawca określając wynagrodzenie ryczałtowe oświadcza, że na etapie przygotowywania oferty zapoznał się</w:t>
      </w:r>
      <w:r w:rsidR="00E75ADA">
        <w:rPr>
          <w:szCs w:val="24"/>
        </w:rPr>
        <w:br/>
        <w:t>z dokumentacją projektową,</w:t>
      </w:r>
      <w:r w:rsidRPr="00202649">
        <w:rPr>
          <w:szCs w:val="24"/>
        </w:rPr>
        <w:t xml:space="preserve"> terenem budowy</w:t>
      </w:r>
      <w:r w:rsidR="00E75ADA">
        <w:rPr>
          <w:szCs w:val="24"/>
        </w:rPr>
        <w:t xml:space="preserve"> </w:t>
      </w:r>
      <w:r w:rsidRPr="00202649">
        <w:rPr>
          <w:szCs w:val="24"/>
        </w:rPr>
        <w:t>i wszystkimi niezbędnymi dokumentami oraz wykorzystał wszelkie środki mające na celu ustalenie wysokości wynagrodzenia obejmującego całość niezbędnych prac, w tym wkalkulował i przewidział wszystkie ryzyka związane</w:t>
      </w:r>
      <w:r w:rsidR="00E75ADA">
        <w:rPr>
          <w:szCs w:val="24"/>
        </w:rPr>
        <w:br/>
      </w:r>
      <w:r w:rsidRPr="00202649">
        <w:rPr>
          <w:szCs w:val="24"/>
        </w:rPr>
        <w:t xml:space="preserve">z wykonaniem przedmiotu zamówienia oraz potwierdza, że nie będzie żądał podwyższenia wynagrodzenia wskutek złego oszacowania rozmiaru lub kosztów prac, nawet gdyby w czasie zawarcia umowy nie można było ich przewidzieć. Niedoszacowanie, pominięcie oraz brak rozpoznania zakresu przedmiotu umowy nie może być podstawą do żądania zmiany wynagrodzenia ryczałtowego określonego </w:t>
      </w:r>
      <w:r w:rsidR="00DF202D" w:rsidRPr="00202649">
        <w:rPr>
          <w:szCs w:val="24"/>
        </w:rPr>
        <w:t>w ust.</w:t>
      </w:r>
      <w:r w:rsidRPr="00202649">
        <w:rPr>
          <w:szCs w:val="24"/>
        </w:rPr>
        <w:t xml:space="preserve"> 1 niniejszego paragrafu.</w:t>
      </w:r>
    </w:p>
    <w:p w14:paraId="3B4D46A7" w14:textId="122B814A" w:rsidR="00E05A40" w:rsidRPr="00E05A40" w:rsidRDefault="00E05A40" w:rsidP="00816FFC">
      <w:pPr>
        <w:jc w:val="center"/>
        <w:rPr>
          <w:szCs w:val="24"/>
        </w:rPr>
      </w:pPr>
      <w:r w:rsidRPr="00E05A40">
        <w:rPr>
          <w:szCs w:val="24"/>
        </w:rPr>
        <w:t xml:space="preserve">§ </w:t>
      </w:r>
      <w:r w:rsidR="009E37CD">
        <w:rPr>
          <w:szCs w:val="24"/>
        </w:rPr>
        <w:t>5</w:t>
      </w:r>
      <w:r w:rsidRPr="00E05A40">
        <w:rPr>
          <w:szCs w:val="24"/>
        </w:rPr>
        <w:t xml:space="preserve"> ODBIORY ROBÓT</w:t>
      </w:r>
    </w:p>
    <w:p w14:paraId="1CFC2056" w14:textId="55C7E9EE" w:rsidR="00F279E2" w:rsidRPr="00E341E4" w:rsidRDefault="00F279E2">
      <w:pPr>
        <w:pStyle w:val="Akapitzlist"/>
        <w:numPr>
          <w:ilvl w:val="3"/>
          <w:numId w:val="64"/>
        </w:numPr>
        <w:rPr>
          <w:szCs w:val="24"/>
        </w:rPr>
      </w:pPr>
      <w:r w:rsidRPr="00E341E4">
        <w:rPr>
          <w:szCs w:val="24"/>
        </w:rPr>
        <w:t xml:space="preserve">Strony zgodnie postanawiają, że będą stosowane następujące rodzaje odbiorów robót: </w:t>
      </w:r>
    </w:p>
    <w:p w14:paraId="3C920524" w14:textId="34D631D2" w:rsidR="00F279E2" w:rsidRPr="00F279E2" w:rsidRDefault="00F279E2">
      <w:pPr>
        <w:pStyle w:val="Akapitzlist"/>
        <w:numPr>
          <w:ilvl w:val="3"/>
          <w:numId w:val="22"/>
        </w:numPr>
        <w:rPr>
          <w:szCs w:val="24"/>
        </w:rPr>
      </w:pPr>
      <w:r w:rsidRPr="00F279E2">
        <w:rPr>
          <w:szCs w:val="24"/>
        </w:rPr>
        <w:t xml:space="preserve">odbiór częściowy po zakończeniu etapu zadania stanowiącego jednocześnie wykonanie części robót budowlanych - będący podstawą wystawienia faktury częściowej; </w:t>
      </w:r>
    </w:p>
    <w:p w14:paraId="48DBFB76" w14:textId="491CC80B" w:rsidR="00F279E2" w:rsidRPr="00F279E2" w:rsidRDefault="00F279E2">
      <w:pPr>
        <w:pStyle w:val="Akapitzlist"/>
        <w:numPr>
          <w:ilvl w:val="3"/>
          <w:numId w:val="22"/>
        </w:numPr>
        <w:rPr>
          <w:szCs w:val="24"/>
        </w:rPr>
      </w:pPr>
      <w:r w:rsidRPr="00F279E2">
        <w:rPr>
          <w:szCs w:val="24"/>
        </w:rPr>
        <w:t>odbiór końcowy po zakończeniu całości prac objętych przedmiotem zamówienia</w:t>
      </w:r>
      <w:r w:rsidR="008B4727">
        <w:rPr>
          <w:szCs w:val="24"/>
        </w:rPr>
        <w:br/>
      </w:r>
      <w:r w:rsidRPr="00F279E2">
        <w:rPr>
          <w:szCs w:val="24"/>
        </w:rPr>
        <w:t xml:space="preserve">– będący podstawą wystawienia faktury końcowej, </w:t>
      </w:r>
    </w:p>
    <w:p w14:paraId="6CC5FFFD" w14:textId="2D186436" w:rsidR="008C6503" w:rsidRPr="008C6503" w:rsidRDefault="00F279E2" w:rsidP="008C6503">
      <w:pPr>
        <w:pStyle w:val="Akapitzlist"/>
        <w:numPr>
          <w:ilvl w:val="3"/>
          <w:numId w:val="22"/>
        </w:numPr>
        <w:rPr>
          <w:szCs w:val="24"/>
        </w:rPr>
      </w:pPr>
      <w:r w:rsidRPr="00F279E2">
        <w:rPr>
          <w:szCs w:val="24"/>
        </w:rPr>
        <w:t>odbiór gwarancyjny</w:t>
      </w:r>
      <w:r w:rsidR="008C6503">
        <w:rPr>
          <w:szCs w:val="24"/>
        </w:rPr>
        <w:t>,</w:t>
      </w:r>
    </w:p>
    <w:p w14:paraId="0FED50FF" w14:textId="2DB16D26" w:rsidR="00F279E2" w:rsidRPr="00E75ADA" w:rsidRDefault="00F279E2" w:rsidP="00E75ADA">
      <w:pPr>
        <w:pStyle w:val="Akapitzlist"/>
        <w:numPr>
          <w:ilvl w:val="3"/>
          <w:numId w:val="22"/>
        </w:numPr>
        <w:rPr>
          <w:szCs w:val="24"/>
        </w:rPr>
      </w:pPr>
      <w:r w:rsidRPr="00F279E2">
        <w:rPr>
          <w:szCs w:val="24"/>
        </w:rPr>
        <w:t xml:space="preserve">odbiór pogwarancyjny - po upływie okresu gwarancji.  </w:t>
      </w:r>
      <w:r w:rsidRPr="00E75ADA">
        <w:rPr>
          <w:szCs w:val="24"/>
        </w:rPr>
        <w:t xml:space="preserve"> </w:t>
      </w:r>
    </w:p>
    <w:p w14:paraId="1E49025B" w14:textId="2C6AB20B" w:rsidR="00F279E2" w:rsidRPr="00F279E2" w:rsidRDefault="008B4727" w:rsidP="00F279E2">
      <w:pPr>
        <w:rPr>
          <w:szCs w:val="24"/>
        </w:rPr>
      </w:pPr>
      <w:r>
        <w:rPr>
          <w:szCs w:val="24"/>
        </w:rPr>
        <w:t>3</w:t>
      </w:r>
      <w:r w:rsidR="00F279E2" w:rsidRPr="00F279E2">
        <w:rPr>
          <w:szCs w:val="24"/>
        </w:rPr>
        <w:t>.</w:t>
      </w:r>
      <w:r w:rsidR="00F04E2E">
        <w:rPr>
          <w:szCs w:val="24"/>
        </w:rPr>
        <w:t xml:space="preserve"> </w:t>
      </w:r>
      <w:r w:rsidR="00F279E2" w:rsidRPr="00F279E2">
        <w:rPr>
          <w:szCs w:val="24"/>
        </w:rPr>
        <w:t xml:space="preserve">Odbiór częściowy: </w:t>
      </w:r>
    </w:p>
    <w:p w14:paraId="71EC2DFA" w14:textId="5E6EF047" w:rsidR="00F279E2" w:rsidRPr="00F04E2E" w:rsidRDefault="00F279E2">
      <w:pPr>
        <w:pStyle w:val="Akapitzlist"/>
        <w:numPr>
          <w:ilvl w:val="0"/>
          <w:numId w:val="33"/>
        </w:numPr>
        <w:rPr>
          <w:szCs w:val="24"/>
        </w:rPr>
      </w:pPr>
      <w:r w:rsidRPr="00F04E2E">
        <w:rPr>
          <w:szCs w:val="24"/>
        </w:rPr>
        <w:t>Podstawą zgłoszenia przez Wykonawcę gotowości do odbioru częściowego, będzie faktyczne wykonanie robót, zgodnie z</w:t>
      </w:r>
      <w:r w:rsidR="00E75ADA">
        <w:rPr>
          <w:szCs w:val="24"/>
        </w:rPr>
        <w:t xml:space="preserve"> dokumentacją projektową</w:t>
      </w:r>
      <w:r w:rsidRPr="00F04E2E">
        <w:rPr>
          <w:szCs w:val="24"/>
        </w:rPr>
        <w:t>, potwierdzone</w:t>
      </w:r>
      <w:r w:rsidR="00F04E2E">
        <w:rPr>
          <w:szCs w:val="24"/>
        </w:rPr>
        <w:br/>
      </w:r>
      <w:r w:rsidRPr="00F04E2E">
        <w:rPr>
          <w:szCs w:val="24"/>
        </w:rPr>
        <w:t>w Dzienniku budowy wpisem dokonanym przez Kierownika Budowy, potwierdzonym przez Inspektora Nadzoru</w:t>
      </w:r>
      <w:r w:rsidR="00001B58">
        <w:rPr>
          <w:szCs w:val="24"/>
        </w:rPr>
        <w:t>.</w:t>
      </w:r>
      <w:r w:rsidRPr="00F04E2E">
        <w:rPr>
          <w:szCs w:val="24"/>
        </w:rPr>
        <w:t xml:space="preserve"> </w:t>
      </w:r>
    </w:p>
    <w:p w14:paraId="0CACD69F" w14:textId="251F0E9B" w:rsidR="00F279E2" w:rsidRPr="00F279E2" w:rsidRDefault="008B4727" w:rsidP="00F279E2">
      <w:pPr>
        <w:rPr>
          <w:szCs w:val="24"/>
        </w:rPr>
      </w:pPr>
      <w:r>
        <w:rPr>
          <w:szCs w:val="24"/>
        </w:rPr>
        <w:t>4</w:t>
      </w:r>
      <w:r w:rsidR="00F279E2" w:rsidRPr="00F279E2">
        <w:rPr>
          <w:szCs w:val="24"/>
        </w:rPr>
        <w:t>.</w:t>
      </w:r>
      <w:r w:rsidR="00F04E2E">
        <w:rPr>
          <w:szCs w:val="24"/>
        </w:rPr>
        <w:t xml:space="preserve"> </w:t>
      </w:r>
      <w:r w:rsidR="00F279E2" w:rsidRPr="00F279E2">
        <w:rPr>
          <w:szCs w:val="24"/>
        </w:rPr>
        <w:t xml:space="preserve">Odbiór końcowy:  </w:t>
      </w:r>
    </w:p>
    <w:p w14:paraId="5DB23C8B" w14:textId="456FABF7" w:rsidR="00F279E2" w:rsidRPr="008B4727" w:rsidRDefault="00F279E2">
      <w:pPr>
        <w:pStyle w:val="Akapitzlist"/>
        <w:numPr>
          <w:ilvl w:val="0"/>
          <w:numId w:val="26"/>
        </w:numPr>
        <w:rPr>
          <w:szCs w:val="24"/>
        </w:rPr>
      </w:pPr>
      <w:r w:rsidRPr="008B4727">
        <w:rPr>
          <w:szCs w:val="24"/>
        </w:rPr>
        <w:t>Podstawą zgłoszenia przez Wykonawcę gotowości do odbioru końcowego, będzie faktyczne wykonanie robót, zgodnie z</w:t>
      </w:r>
      <w:r w:rsidR="00E75ADA">
        <w:rPr>
          <w:szCs w:val="24"/>
        </w:rPr>
        <w:t xml:space="preserve"> dokumentacją projektową</w:t>
      </w:r>
      <w:r w:rsidRPr="008B4727">
        <w:rPr>
          <w:szCs w:val="24"/>
        </w:rPr>
        <w:t>, potwierdzone</w:t>
      </w:r>
      <w:r w:rsidR="008B4727" w:rsidRPr="008B4727">
        <w:rPr>
          <w:szCs w:val="24"/>
        </w:rPr>
        <w:br/>
      </w:r>
      <w:r w:rsidRPr="008B4727">
        <w:rPr>
          <w:szCs w:val="24"/>
        </w:rPr>
        <w:t xml:space="preserve">w Dzienniku budowy wpisem dokonanym przez Kierownika Budowy, potwierdzonym przez Przedstawiciela Zamawiającego. Dokonanie przez Wykonawcę zgłoszenia gotowości do odbioru przedmiotu umowy pomimo faktycznego niezakończenia robót w szczególności pomimo ich dalszego wykonywania lub bez potwierdzenia przez Przedstawiciela Zamawiającego – nie wywołuje zamierzonego skutku i traktowane jest jakby nie było złożone.  </w:t>
      </w:r>
    </w:p>
    <w:p w14:paraId="4E4353C5" w14:textId="77777777" w:rsidR="008B4727" w:rsidRDefault="00F279E2">
      <w:pPr>
        <w:pStyle w:val="Akapitzlist"/>
        <w:numPr>
          <w:ilvl w:val="0"/>
          <w:numId w:val="26"/>
        </w:numPr>
        <w:rPr>
          <w:szCs w:val="24"/>
        </w:rPr>
      </w:pPr>
      <w:r w:rsidRPr="008B4727">
        <w:rPr>
          <w:szCs w:val="24"/>
        </w:rPr>
        <w:lastRenderedPageBreak/>
        <w:t xml:space="preserve">Wraz ze zgłoszeniem do końcowego odbioru Wykonawca przekaże Zamawiającemu następujące dokumenty wynikające z art. 57 ustawy Prawo budowlane: </w:t>
      </w:r>
    </w:p>
    <w:p w14:paraId="19C995D6" w14:textId="1C24F3F8" w:rsidR="00F279E2" w:rsidRPr="008B4727" w:rsidRDefault="00F279E2" w:rsidP="008B4727">
      <w:pPr>
        <w:pStyle w:val="Akapitzlist"/>
        <w:numPr>
          <w:ilvl w:val="2"/>
          <w:numId w:val="8"/>
        </w:numPr>
        <w:rPr>
          <w:szCs w:val="24"/>
        </w:rPr>
      </w:pPr>
      <w:r w:rsidRPr="008B4727">
        <w:rPr>
          <w:szCs w:val="24"/>
        </w:rPr>
        <w:t xml:space="preserve">Dziennik budowy, </w:t>
      </w:r>
    </w:p>
    <w:p w14:paraId="55F8C9B2" w14:textId="0DACFA79" w:rsidR="00F279E2" w:rsidRPr="008B4727" w:rsidRDefault="00F279E2" w:rsidP="008B4727">
      <w:pPr>
        <w:pStyle w:val="Akapitzlist"/>
        <w:numPr>
          <w:ilvl w:val="2"/>
          <w:numId w:val="8"/>
        </w:numPr>
        <w:rPr>
          <w:szCs w:val="24"/>
        </w:rPr>
      </w:pPr>
      <w:r w:rsidRPr="008B4727">
        <w:rPr>
          <w:szCs w:val="24"/>
        </w:rPr>
        <w:t>Dokumenty (atesty, certyfikaty, oświadczenia) potwierdzające, że wbudowane wyroby budowlane są zgodne z art. 10 ustawy Prawo budowlane (opisane</w:t>
      </w:r>
      <w:r w:rsidR="00F04E2E">
        <w:rPr>
          <w:szCs w:val="24"/>
        </w:rPr>
        <w:br/>
      </w:r>
      <w:r w:rsidRPr="008B4727">
        <w:rPr>
          <w:szCs w:val="24"/>
        </w:rPr>
        <w:t xml:space="preserve">i ostemplowane przez Kierownika budowy i potwierdzone przez Przedstawiciela Zamawiającego), </w:t>
      </w:r>
    </w:p>
    <w:p w14:paraId="79C74948" w14:textId="0C2B4DFD" w:rsidR="00F279E2" w:rsidRPr="008B4727" w:rsidRDefault="00F279E2" w:rsidP="008B4727">
      <w:pPr>
        <w:pStyle w:val="Akapitzlist"/>
        <w:numPr>
          <w:ilvl w:val="2"/>
          <w:numId w:val="8"/>
        </w:numPr>
        <w:rPr>
          <w:szCs w:val="24"/>
        </w:rPr>
      </w:pPr>
      <w:r w:rsidRPr="008B4727">
        <w:rPr>
          <w:szCs w:val="24"/>
        </w:rPr>
        <w:t xml:space="preserve">Oświadczenie Kierownika budowy o zakończeniu robót budowlanych oraz wykonaniu robót zgodnie ze sztuką budowlaną, obowiązującymi przepisami i normami, </w:t>
      </w:r>
    </w:p>
    <w:p w14:paraId="6D535354" w14:textId="39F868E0" w:rsidR="00F279E2" w:rsidRPr="008B4727" w:rsidRDefault="00F279E2" w:rsidP="008B4727">
      <w:pPr>
        <w:pStyle w:val="Akapitzlist"/>
        <w:numPr>
          <w:ilvl w:val="2"/>
          <w:numId w:val="8"/>
        </w:numPr>
        <w:rPr>
          <w:szCs w:val="24"/>
        </w:rPr>
      </w:pPr>
      <w:r w:rsidRPr="008B4727">
        <w:rPr>
          <w:szCs w:val="24"/>
        </w:rPr>
        <w:t xml:space="preserve">Inwentaryzację geodezyjną powykonawczą przedłożoną do Państwowego Zasobu Geodezyjnego i Kartograficznego w </w:t>
      </w:r>
      <w:proofErr w:type="spellStart"/>
      <w:r w:rsidRPr="008B4727">
        <w:rPr>
          <w:szCs w:val="24"/>
        </w:rPr>
        <w:t>PODGiK</w:t>
      </w:r>
      <w:proofErr w:type="spellEnd"/>
      <w:r w:rsidRPr="008B4727">
        <w:rPr>
          <w:szCs w:val="24"/>
        </w:rPr>
        <w:t xml:space="preserve"> wraz ze stosownymi oświadczeniami geodety w dwóch egz., </w:t>
      </w:r>
    </w:p>
    <w:p w14:paraId="4DA64A1E" w14:textId="77777777" w:rsidR="008B4727" w:rsidRDefault="00F279E2" w:rsidP="008B4727">
      <w:pPr>
        <w:pStyle w:val="Akapitzlist"/>
        <w:numPr>
          <w:ilvl w:val="2"/>
          <w:numId w:val="8"/>
        </w:numPr>
        <w:rPr>
          <w:szCs w:val="24"/>
        </w:rPr>
      </w:pPr>
      <w:r w:rsidRPr="008B4727">
        <w:rPr>
          <w:szCs w:val="24"/>
        </w:rPr>
        <w:t>Wyniki badań jakości technicznej zrealizowanego przedmiotu zamówienia wraz</w:t>
      </w:r>
    </w:p>
    <w:p w14:paraId="040CB464" w14:textId="0E740C02" w:rsidR="00F279E2" w:rsidRPr="008B4727" w:rsidRDefault="0074735B" w:rsidP="008B4727">
      <w:pPr>
        <w:pStyle w:val="Akapitzlist"/>
        <w:ind w:left="502"/>
        <w:rPr>
          <w:szCs w:val="24"/>
        </w:rPr>
      </w:pPr>
      <w:r>
        <w:rPr>
          <w:szCs w:val="24"/>
        </w:rPr>
        <w:t xml:space="preserve">        </w:t>
      </w:r>
      <w:r w:rsidR="00F279E2" w:rsidRPr="008B4727">
        <w:rPr>
          <w:szCs w:val="24"/>
        </w:rPr>
        <w:t xml:space="preserve">z protokółami wymaganych prób,   </w:t>
      </w:r>
    </w:p>
    <w:p w14:paraId="0EC42780" w14:textId="2C8A0C7B" w:rsidR="00F279E2" w:rsidRPr="008B4727" w:rsidRDefault="00F279E2" w:rsidP="008B4727">
      <w:pPr>
        <w:pStyle w:val="Akapitzlist"/>
        <w:numPr>
          <w:ilvl w:val="0"/>
          <w:numId w:val="8"/>
        </w:numPr>
        <w:rPr>
          <w:szCs w:val="24"/>
        </w:rPr>
      </w:pPr>
      <w:r w:rsidRPr="008B4727">
        <w:rPr>
          <w:szCs w:val="24"/>
        </w:rPr>
        <w:t xml:space="preserve">z czynności odbiorowych (końcowego) zostanie sporządzony protokół, który zawierać będzie wszystkie ustalenia, zalecenia poczynione w trakcie odbioru. Jeżeli w toku czynności odbiorowych zostanie stwierdzone, że przedmiot odbioru nie osiągnął gotowości do odbioru z powodu nie zakończenia robót lub jego wadliwego wykonania, Zamawiający odmówi odbioru z winy Wykonawcy;  </w:t>
      </w:r>
    </w:p>
    <w:p w14:paraId="162C07BC" w14:textId="6FEA41AB" w:rsidR="00F279E2" w:rsidRPr="008B4727" w:rsidRDefault="00F279E2" w:rsidP="008B4727">
      <w:pPr>
        <w:pStyle w:val="Akapitzlist"/>
        <w:numPr>
          <w:ilvl w:val="0"/>
          <w:numId w:val="8"/>
        </w:numPr>
        <w:rPr>
          <w:szCs w:val="24"/>
        </w:rPr>
      </w:pPr>
      <w:r w:rsidRPr="008B4727">
        <w:rPr>
          <w:szCs w:val="24"/>
        </w:rPr>
        <w:t xml:space="preserve">Zamawiający ma prawo przerwać odbiór ostateczny, jeżeli Wykonawca nie wykonał: </w:t>
      </w:r>
    </w:p>
    <w:p w14:paraId="32316D8C" w14:textId="52D7D500" w:rsidR="00F279E2" w:rsidRPr="008B4727" w:rsidRDefault="00F279E2">
      <w:pPr>
        <w:pStyle w:val="Akapitzlist"/>
        <w:numPr>
          <w:ilvl w:val="1"/>
          <w:numId w:val="26"/>
        </w:numPr>
        <w:rPr>
          <w:szCs w:val="24"/>
        </w:rPr>
      </w:pPr>
      <w:r w:rsidRPr="008B4727">
        <w:rPr>
          <w:szCs w:val="24"/>
        </w:rPr>
        <w:t xml:space="preserve">przedmiotu umowy w całości, nie wykonał wymaganych badań i sprawdzeń,  </w:t>
      </w:r>
    </w:p>
    <w:p w14:paraId="2D445AD1" w14:textId="7A2A0237" w:rsidR="00F279E2" w:rsidRPr="008B4727" w:rsidRDefault="00F279E2">
      <w:pPr>
        <w:pStyle w:val="Akapitzlist"/>
        <w:numPr>
          <w:ilvl w:val="1"/>
          <w:numId w:val="26"/>
        </w:numPr>
        <w:rPr>
          <w:szCs w:val="24"/>
        </w:rPr>
      </w:pPr>
      <w:r w:rsidRPr="008B4727">
        <w:rPr>
          <w:szCs w:val="24"/>
        </w:rPr>
        <w:t xml:space="preserve">nie przedstawił operatu kolaudacyjnego o którym mowa w pkt. 2.  </w:t>
      </w:r>
    </w:p>
    <w:p w14:paraId="325CDE4A" w14:textId="6C052117" w:rsidR="00F279E2" w:rsidRPr="008B4727" w:rsidRDefault="00F279E2" w:rsidP="008B4727">
      <w:pPr>
        <w:pStyle w:val="Akapitzlist"/>
        <w:numPr>
          <w:ilvl w:val="0"/>
          <w:numId w:val="8"/>
        </w:numPr>
        <w:rPr>
          <w:szCs w:val="24"/>
        </w:rPr>
      </w:pPr>
      <w:r w:rsidRPr="008B4727">
        <w:rPr>
          <w:szCs w:val="24"/>
        </w:rPr>
        <w:t xml:space="preserve">Wykonawca przedłoży Zamawiającemu najpóźniej w dniu rozpoczęcia czynności odbiorowych pisemną gwarancję wykonanych robót. </w:t>
      </w:r>
    </w:p>
    <w:p w14:paraId="2FC898F9" w14:textId="03A118D9" w:rsidR="00F279E2" w:rsidRPr="00F279E2" w:rsidRDefault="00334FFD" w:rsidP="00F279E2">
      <w:pPr>
        <w:rPr>
          <w:szCs w:val="24"/>
        </w:rPr>
      </w:pPr>
      <w:r>
        <w:rPr>
          <w:szCs w:val="24"/>
        </w:rPr>
        <w:t>5</w:t>
      </w:r>
      <w:r w:rsidR="00F279E2" w:rsidRPr="00F279E2">
        <w:rPr>
          <w:szCs w:val="24"/>
        </w:rPr>
        <w:t>.</w:t>
      </w:r>
      <w:r w:rsidR="00F04E2E">
        <w:rPr>
          <w:szCs w:val="24"/>
        </w:rPr>
        <w:t xml:space="preserve"> </w:t>
      </w:r>
      <w:r w:rsidR="00F279E2" w:rsidRPr="00F279E2">
        <w:rPr>
          <w:szCs w:val="24"/>
        </w:rPr>
        <w:t>Zamawiający wyznaczy i rozpocznie czynności odbioru częściowego i końcowego</w:t>
      </w:r>
      <w:r w:rsidR="008B4727">
        <w:rPr>
          <w:szCs w:val="24"/>
        </w:rPr>
        <w:br/>
      </w:r>
      <w:r w:rsidR="00F279E2" w:rsidRPr="00F279E2">
        <w:rPr>
          <w:szCs w:val="24"/>
        </w:rPr>
        <w:t xml:space="preserve">w terminie do 7 dni od dnia zawiadomienia go o osiągnięciu gotowości do odbioru końcowego. </w:t>
      </w:r>
    </w:p>
    <w:p w14:paraId="3DA14500" w14:textId="661919C5" w:rsidR="00F279E2" w:rsidRPr="00F279E2" w:rsidRDefault="00334FFD" w:rsidP="00F279E2">
      <w:pPr>
        <w:rPr>
          <w:szCs w:val="24"/>
        </w:rPr>
      </w:pPr>
      <w:r>
        <w:rPr>
          <w:szCs w:val="24"/>
        </w:rPr>
        <w:t>6</w:t>
      </w:r>
      <w:r w:rsidR="00F279E2" w:rsidRPr="00F279E2">
        <w:rPr>
          <w:szCs w:val="24"/>
        </w:rPr>
        <w:t>.</w:t>
      </w:r>
      <w:r w:rsidR="00F04E2E">
        <w:rPr>
          <w:szCs w:val="24"/>
        </w:rPr>
        <w:t xml:space="preserve"> </w:t>
      </w:r>
      <w:r w:rsidR="00F279E2" w:rsidRPr="00F279E2">
        <w:rPr>
          <w:szCs w:val="24"/>
        </w:rPr>
        <w:t>Zamawiający zobowiązany jest do dokonania lub odmowy dokonania odbioru częściowego</w:t>
      </w:r>
      <w:r w:rsidR="00F04E2E">
        <w:rPr>
          <w:szCs w:val="24"/>
        </w:rPr>
        <w:br/>
      </w:r>
      <w:r w:rsidR="00F279E2" w:rsidRPr="00F279E2">
        <w:rPr>
          <w:szCs w:val="24"/>
        </w:rPr>
        <w:t xml:space="preserve">i końcowego, w terminie do 14 dni od dnia rozpoczęcia tego odbioru. </w:t>
      </w:r>
    </w:p>
    <w:p w14:paraId="6EE0E1D8" w14:textId="0EF2942B" w:rsidR="00F279E2" w:rsidRPr="00F279E2" w:rsidRDefault="00334FFD" w:rsidP="00F279E2">
      <w:pPr>
        <w:rPr>
          <w:szCs w:val="24"/>
        </w:rPr>
      </w:pPr>
      <w:r>
        <w:rPr>
          <w:szCs w:val="24"/>
        </w:rPr>
        <w:t>7</w:t>
      </w:r>
      <w:r w:rsidR="00F279E2" w:rsidRPr="00F279E2">
        <w:rPr>
          <w:szCs w:val="24"/>
        </w:rPr>
        <w:t>.</w:t>
      </w:r>
      <w:r w:rsidR="00F04E2E">
        <w:rPr>
          <w:szCs w:val="24"/>
        </w:rPr>
        <w:t xml:space="preserve"> </w:t>
      </w:r>
      <w:r w:rsidR="00F279E2" w:rsidRPr="00F279E2">
        <w:rPr>
          <w:szCs w:val="24"/>
        </w:rPr>
        <w:t xml:space="preserve">W protokole odbioru częściowego i końcowego Strony wskażą w szczególności zakres wykonanych prac, datę ich zakończenia, uwagi dotyczące jakości wykonanych prac oraz ewentualne usterki lub wady stwierdzone podczas odbioru. </w:t>
      </w:r>
    </w:p>
    <w:p w14:paraId="44451B4C" w14:textId="0B9E6ED5" w:rsidR="00F279E2" w:rsidRPr="00F279E2" w:rsidRDefault="00334FFD" w:rsidP="00F279E2">
      <w:pPr>
        <w:rPr>
          <w:szCs w:val="24"/>
        </w:rPr>
      </w:pPr>
      <w:r>
        <w:rPr>
          <w:szCs w:val="24"/>
        </w:rPr>
        <w:t>8</w:t>
      </w:r>
      <w:r w:rsidR="00F279E2" w:rsidRPr="00F279E2">
        <w:rPr>
          <w:szCs w:val="24"/>
        </w:rPr>
        <w:t>.</w:t>
      </w:r>
      <w:r w:rsidR="00F04E2E">
        <w:rPr>
          <w:szCs w:val="24"/>
        </w:rPr>
        <w:t xml:space="preserve"> </w:t>
      </w:r>
      <w:r w:rsidR="00F279E2" w:rsidRPr="00F279E2">
        <w:rPr>
          <w:szCs w:val="24"/>
        </w:rPr>
        <w:t xml:space="preserve">Jeżeli w toku czynności odbioru zostaną stwierdzone wady, Zamawiającemu przysługują następujące uprawnienia: </w:t>
      </w:r>
    </w:p>
    <w:p w14:paraId="2A3507F4" w14:textId="0BE03D89" w:rsidR="00F279E2" w:rsidRPr="00313132" w:rsidRDefault="00F279E2">
      <w:pPr>
        <w:pStyle w:val="Akapitzlist"/>
        <w:numPr>
          <w:ilvl w:val="0"/>
          <w:numId w:val="27"/>
        </w:numPr>
        <w:rPr>
          <w:szCs w:val="24"/>
        </w:rPr>
      </w:pPr>
      <w:r w:rsidRPr="00313132">
        <w:rPr>
          <w:szCs w:val="24"/>
        </w:rPr>
        <w:t xml:space="preserve">jeżeli wady nadają się do usunięcia, jednak uniemożliwiają użytkowanie przedmiotu zamówienia zgodnie z przeznaczeniem i zachowaniem zasad bezpieczeństwa </w:t>
      </w:r>
      <w:r w:rsidR="00313132">
        <w:rPr>
          <w:szCs w:val="24"/>
        </w:rPr>
        <w:t>(</w:t>
      </w:r>
      <w:r w:rsidRPr="00313132">
        <w:rPr>
          <w:szCs w:val="24"/>
        </w:rPr>
        <w:t>wady istotne</w:t>
      </w:r>
      <w:r w:rsidR="00313132">
        <w:rPr>
          <w:szCs w:val="24"/>
        </w:rPr>
        <w:t>)</w:t>
      </w:r>
      <w:r w:rsidRPr="00313132">
        <w:rPr>
          <w:szCs w:val="24"/>
        </w:rPr>
        <w:t xml:space="preserve"> Zamawiający odmówi odbioru do czasu usunięcia wad istotnych i wyznaczy termin ich usunięcia; </w:t>
      </w:r>
    </w:p>
    <w:p w14:paraId="4F7EF135" w14:textId="44B502BF" w:rsidR="00F279E2" w:rsidRPr="00313132" w:rsidRDefault="00F279E2">
      <w:pPr>
        <w:pStyle w:val="Akapitzlist"/>
        <w:numPr>
          <w:ilvl w:val="0"/>
          <w:numId w:val="27"/>
        </w:numPr>
        <w:rPr>
          <w:szCs w:val="24"/>
        </w:rPr>
      </w:pPr>
      <w:r w:rsidRPr="00313132">
        <w:rPr>
          <w:szCs w:val="24"/>
        </w:rPr>
        <w:t xml:space="preserve">jeżeli wady nadają się do usunięcia i nie stanowią przeszkody w użytkowaniu przedmiotu zamówienia zgodnie z przeznaczeniem i zachowaniem zasad </w:t>
      </w:r>
      <w:r w:rsidRPr="00313132">
        <w:rPr>
          <w:szCs w:val="24"/>
        </w:rPr>
        <w:lastRenderedPageBreak/>
        <w:t xml:space="preserve">bezpieczeństwa </w:t>
      </w:r>
      <w:r w:rsidR="00313132">
        <w:rPr>
          <w:szCs w:val="24"/>
        </w:rPr>
        <w:t>(</w:t>
      </w:r>
      <w:r w:rsidRPr="00313132">
        <w:rPr>
          <w:szCs w:val="24"/>
        </w:rPr>
        <w:t>wady nieistotne</w:t>
      </w:r>
      <w:r w:rsidR="00313132">
        <w:rPr>
          <w:szCs w:val="24"/>
        </w:rPr>
        <w:t>)</w:t>
      </w:r>
      <w:r w:rsidRPr="00313132">
        <w:rPr>
          <w:szCs w:val="24"/>
        </w:rPr>
        <w:t xml:space="preserve"> Zamawiający odbierze przedmiot zamówienia wyznaczając termin ich usunięcia; </w:t>
      </w:r>
    </w:p>
    <w:p w14:paraId="53F868BA" w14:textId="5A71483A" w:rsidR="00F279E2" w:rsidRPr="00313132" w:rsidRDefault="00F279E2">
      <w:pPr>
        <w:pStyle w:val="Akapitzlist"/>
        <w:numPr>
          <w:ilvl w:val="0"/>
          <w:numId w:val="27"/>
        </w:numPr>
        <w:rPr>
          <w:szCs w:val="24"/>
        </w:rPr>
      </w:pPr>
      <w:r w:rsidRPr="00313132">
        <w:rPr>
          <w:szCs w:val="24"/>
        </w:rPr>
        <w:t xml:space="preserve">jeżeli wady nie nadają się do usunięcia, Zamawiający może: </w:t>
      </w:r>
    </w:p>
    <w:p w14:paraId="7BD685AD" w14:textId="61173CF3" w:rsidR="00F279E2" w:rsidRPr="00F04E2E" w:rsidRDefault="00F279E2" w:rsidP="00F04E2E">
      <w:pPr>
        <w:pStyle w:val="Akapitzlist"/>
        <w:numPr>
          <w:ilvl w:val="2"/>
          <w:numId w:val="8"/>
        </w:numPr>
        <w:rPr>
          <w:szCs w:val="24"/>
        </w:rPr>
      </w:pPr>
      <w:r w:rsidRPr="00F04E2E">
        <w:rPr>
          <w:szCs w:val="24"/>
        </w:rPr>
        <w:t xml:space="preserve">obniżyć wynagrodzenie, jeżeli wady nie uniemożliwiają użytkowania przedmiotu odbioru zgodnie z przeznaczeniem, </w:t>
      </w:r>
    </w:p>
    <w:p w14:paraId="6FD34371" w14:textId="56D567EA" w:rsidR="00F279E2" w:rsidRPr="00F04E2E" w:rsidRDefault="00F279E2" w:rsidP="00F04E2E">
      <w:pPr>
        <w:pStyle w:val="Akapitzlist"/>
        <w:numPr>
          <w:ilvl w:val="2"/>
          <w:numId w:val="8"/>
        </w:numPr>
        <w:rPr>
          <w:szCs w:val="24"/>
        </w:rPr>
      </w:pPr>
      <w:r w:rsidRPr="00F04E2E">
        <w:rPr>
          <w:szCs w:val="24"/>
        </w:rPr>
        <w:t>odstąpić od umowy lub żądać ponownego wykonania przedmiotu zamówienia, jeżeli wady uniemożliwiają użytkowanie przedmiotu zamówienia zgodnie</w:t>
      </w:r>
      <w:r w:rsidR="0074735B">
        <w:rPr>
          <w:szCs w:val="24"/>
        </w:rPr>
        <w:br/>
      </w:r>
      <w:r w:rsidRPr="00F04E2E">
        <w:rPr>
          <w:szCs w:val="24"/>
        </w:rPr>
        <w:t xml:space="preserve">z przeznaczeniem. </w:t>
      </w:r>
    </w:p>
    <w:p w14:paraId="16CF4129" w14:textId="1506D8E8" w:rsidR="00F279E2" w:rsidRPr="00F279E2" w:rsidRDefault="00334FFD" w:rsidP="00F279E2">
      <w:pPr>
        <w:rPr>
          <w:szCs w:val="24"/>
        </w:rPr>
      </w:pPr>
      <w:r>
        <w:rPr>
          <w:szCs w:val="24"/>
        </w:rPr>
        <w:t>9.</w:t>
      </w:r>
      <w:r w:rsidR="00F04E2E">
        <w:rPr>
          <w:szCs w:val="24"/>
        </w:rPr>
        <w:t xml:space="preserve"> </w:t>
      </w:r>
      <w:r w:rsidR="00F279E2" w:rsidRPr="00F279E2">
        <w:rPr>
          <w:szCs w:val="24"/>
        </w:rPr>
        <w:t>W przypadku odmowy usunięcia wad przez Wykonawcę, wady zostaną usunięte</w:t>
      </w:r>
      <w:r w:rsidR="00313132">
        <w:rPr>
          <w:szCs w:val="24"/>
        </w:rPr>
        <w:br/>
      </w:r>
      <w:r w:rsidR="00F279E2" w:rsidRPr="00F279E2">
        <w:rPr>
          <w:szCs w:val="24"/>
        </w:rPr>
        <w:t xml:space="preserve">w ramach wykonawstwa zastępczego na jego koszt. </w:t>
      </w:r>
    </w:p>
    <w:p w14:paraId="28038628" w14:textId="40372826" w:rsidR="00F279E2" w:rsidRPr="00F279E2" w:rsidRDefault="00F279E2" w:rsidP="00F279E2">
      <w:pPr>
        <w:rPr>
          <w:szCs w:val="24"/>
        </w:rPr>
      </w:pPr>
      <w:r w:rsidRPr="00F279E2">
        <w:rPr>
          <w:szCs w:val="24"/>
        </w:rPr>
        <w:t>1</w:t>
      </w:r>
      <w:r w:rsidR="00334FFD">
        <w:rPr>
          <w:szCs w:val="24"/>
        </w:rPr>
        <w:t>0</w:t>
      </w:r>
      <w:r w:rsidRPr="00F279E2">
        <w:rPr>
          <w:szCs w:val="24"/>
        </w:rPr>
        <w:t>.</w:t>
      </w:r>
      <w:r w:rsidR="00F04E2E">
        <w:rPr>
          <w:szCs w:val="24"/>
        </w:rPr>
        <w:t xml:space="preserve"> </w:t>
      </w:r>
      <w:r w:rsidRPr="00F279E2">
        <w:rPr>
          <w:szCs w:val="24"/>
        </w:rPr>
        <w:t xml:space="preserve">W przypadku odmowy odbioru, o którym mowa w ust. </w:t>
      </w:r>
      <w:r w:rsidR="00334FFD">
        <w:rPr>
          <w:szCs w:val="24"/>
        </w:rPr>
        <w:t>8</w:t>
      </w:r>
      <w:r w:rsidRPr="00F279E2">
        <w:rPr>
          <w:szCs w:val="24"/>
        </w:rPr>
        <w:t xml:space="preserve"> pkt 1), terminem wykonana zamówienia będzie data ponownego zgłoszenia przez Wykonawcę gotowości do odbioru przedmiotu zamówienia z usuniętymi wadami istotnymi (nie będzie nim data pierwotnego zgłoszenia gotowości odbioru). </w:t>
      </w:r>
    </w:p>
    <w:p w14:paraId="6603EBE0" w14:textId="2AA2D1E9" w:rsidR="00F279E2" w:rsidRPr="00F279E2" w:rsidRDefault="00F279E2" w:rsidP="00313132">
      <w:pPr>
        <w:rPr>
          <w:szCs w:val="24"/>
        </w:rPr>
      </w:pPr>
      <w:r w:rsidRPr="00F279E2">
        <w:rPr>
          <w:szCs w:val="24"/>
        </w:rPr>
        <w:t>1</w:t>
      </w:r>
      <w:r w:rsidR="00334FFD">
        <w:rPr>
          <w:szCs w:val="24"/>
        </w:rPr>
        <w:t>1</w:t>
      </w:r>
      <w:r w:rsidRPr="00F279E2">
        <w:rPr>
          <w:szCs w:val="24"/>
        </w:rPr>
        <w:t>.</w:t>
      </w:r>
      <w:r w:rsidR="00F04E2E">
        <w:rPr>
          <w:szCs w:val="24"/>
        </w:rPr>
        <w:t xml:space="preserve"> </w:t>
      </w:r>
      <w:r w:rsidRPr="00F279E2">
        <w:rPr>
          <w:szCs w:val="24"/>
        </w:rPr>
        <w:t xml:space="preserve">W przypadku uzasadnionych, przedstawionych przez Zamawiającego wątpliwości, co do jakości wykonanych </w:t>
      </w:r>
      <w:r w:rsidR="00313132" w:rsidRPr="00F279E2">
        <w:rPr>
          <w:szCs w:val="24"/>
        </w:rPr>
        <w:t>prac</w:t>
      </w:r>
      <w:r w:rsidRPr="00F279E2">
        <w:rPr>
          <w:szCs w:val="24"/>
        </w:rPr>
        <w:t xml:space="preserve"> oraz zastosowanych materiałów Zamawiający zastrzega sobie prawo do przeprowadzenia inspekcji oraz zlecenia wszelkich niezbędnych ekspertyz.</w:t>
      </w:r>
      <w:r w:rsidR="00313132">
        <w:rPr>
          <w:szCs w:val="24"/>
        </w:rPr>
        <w:br/>
      </w:r>
      <w:r w:rsidRPr="00F279E2">
        <w:rPr>
          <w:szCs w:val="24"/>
        </w:rPr>
        <w:t xml:space="preserve">W </w:t>
      </w:r>
      <w:r w:rsidR="00313132" w:rsidRPr="00F279E2">
        <w:rPr>
          <w:szCs w:val="24"/>
        </w:rPr>
        <w:t>przypadku,</w:t>
      </w:r>
      <w:r w:rsidRPr="00F279E2">
        <w:rPr>
          <w:szCs w:val="24"/>
        </w:rPr>
        <w:t xml:space="preserve"> gdy powstaną ujawnione nieprawidłowości, koszty w/w prac ponosi Wykonawca, a Zamawiający ma prawo stosownie obniżyć wynagrodzenie z tytułu wykonanych robót.   </w:t>
      </w:r>
    </w:p>
    <w:p w14:paraId="3F7CCCE9" w14:textId="2F9DB4C1" w:rsidR="00F279E2" w:rsidRPr="00F279E2" w:rsidRDefault="00F279E2" w:rsidP="00F279E2">
      <w:pPr>
        <w:rPr>
          <w:szCs w:val="24"/>
        </w:rPr>
      </w:pPr>
      <w:r w:rsidRPr="00F279E2">
        <w:rPr>
          <w:szCs w:val="24"/>
        </w:rPr>
        <w:t>1</w:t>
      </w:r>
      <w:r w:rsidR="00334FFD">
        <w:rPr>
          <w:szCs w:val="24"/>
        </w:rPr>
        <w:t>2</w:t>
      </w:r>
      <w:r w:rsidRPr="00F279E2">
        <w:rPr>
          <w:szCs w:val="24"/>
        </w:rPr>
        <w:t>.</w:t>
      </w:r>
      <w:r w:rsidR="00F04E2E">
        <w:rPr>
          <w:szCs w:val="24"/>
        </w:rPr>
        <w:t xml:space="preserve"> </w:t>
      </w:r>
      <w:r w:rsidRPr="00F279E2">
        <w:rPr>
          <w:szCs w:val="24"/>
        </w:rPr>
        <w:t xml:space="preserve">Odbiór gwarancyjny będzie odbywał się według następujących zasad: </w:t>
      </w:r>
    </w:p>
    <w:p w14:paraId="1A3974AB" w14:textId="3B121E1E" w:rsidR="00334FFD" w:rsidRDefault="00F279E2">
      <w:pPr>
        <w:pStyle w:val="Akapitzlist"/>
        <w:numPr>
          <w:ilvl w:val="0"/>
          <w:numId w:val="28"/>
        </w:numPr>
        <w:rPr>
          <w:szCs w:val="24"/>
        </w:rPr>
      </w:pPr>
      <w:r w:rsidRPr="00334FFD">
        <w:rPr>
          <w:szCs w:val="24"/>
        </w:rPr>
        <w:t xml:space="preserve">odbiory gwarancyjne przeprowadzane przy udziale upoważnionych przedstawicieli Zamawiającego </w:t>
      </w:r>
      <w:r w:rsidR="0074735B">
        <w:rPr>
          <w:szCs w:val="24"/>
        </w:rPr>
        <w:t>oraz</w:t>
      </w:r>
      <w:r w:rsidRPr="00334FFD">
        <w:rPr>
          <w:szCs w:val="24"/>
        </w:rPr>
        <w:t xml:space="preserve"> Wykonawcy i polegają na ocenie robót związanych</w:t>
      </w:r>
      <w:r w:rsidR="0074735B">
        <w:rPr>
          <w:szCs w:val="24"/>
        </w:rPr>
        <w:br/>
      </w:r>
      <w:r w:rsidRPr="00334FFD">
        <w:rPr>
          <w:szCs w:val="24"/>
        </w:rPr>
        <w:t xml:space="preserve">z usunięciem wad ujawnionych w okresie rękojmi lub gwarancji jakości - na każde żądanie Zamawiającego, </w:t>
      </w:r>
    </w:p>
    <w:p w14:paraId="31CDECFF" w14:textId="5C5118B5" w:rsidR="00F279E2" w:rsidRPr="00334FFD" w:rsidRDefault="00F279E2">
      <w:pPr>
        <w:pStyle w:val="Akapitzlist"/>
        <w:numPr>
          <w:ilvl w:val="0"/>
          <w:numId w:val="28"/>
        </w:numPr>
        <w:rPr>
          <w:szCs w:val="24"/>
        </w:rPr>
      </w:pPr>
      <w:r w:rsidRPr="00334FFD">
        <w:rPr>
          <w:szCs w:val="24"/>
        </w:rPr>
        <w:t xml:space="preserve">z przeglądu gwarancyjnego strony spisują protokół stwierdzający wady albo ich brak. </w:t>
      </w:r>
    </w:p>
    <w:p w14:paraId="4409D11F" w14:textId="48721166" w:rsidR="00F279E2" w:rsidRPr="00F279E2" w:rsidRDefault="00F279E2" w:rsidP="00F279E2">
      <w:pPr>
        <w:rPr>
          <w:szCs w:val="24"/>
        </w:rPr>
      </w:pPr>
      <w:r w:rsidRPr="00F279E2">
        <w:rPr>
          <w:szCs w:val="24"/>
        </w:rPr>
        <w:t>1</w:t>
      </w:r>
      <w:r w:rsidR="00334FFD">
        <w:rPr>
          <w:szCs w:val="24"/>
        </w:rPr>
        <w:t>3</w:t>
      </w:r>
      <w:r w:rsidRPr="00F279E2">
        <w:rPr>
          <w:szCs w:val="24"/>
        </w:rPr>
        <w:t>.</w:t>
      </w:r>
      <w:r w:rsidR="00F04E2E">
        <w:rPr>
          <w:szCs w:val="24"/>
        </w:rPr>
        <w:t xml:space="preserve"> </w:t>
      </w:r>
      <w:r w:rsidRPr="00F279E2">
        <w:rPr>
          <w:szCs w:val="24"/>
        </w:rPr>
        <w:t xml:space="preserve">Odbiór pogwarancyjny będzie odbywał się według następujących zasad: </w:t>
      </w:r>
    </w:p>
    <w:p w14:paraId="47A86DF9" w14:textId="50928ACD" w:rsidR="00F279E2" w:rsidRPr="00334FFD" w:rsidRDefault="00F279E2">
      <w:pPr>
        <w:pStyle w:val="Akapitzlist"/>
        <w:numPr>
          <w:ilvl w:val="0"/>
          <w:numId w:val="29"/>
        </w:numPr>
        <w:rPr>
          <w:szCs w:val="24"/>
        </w:rPr>
      </w:pPr>
      <w:r w:rsidRPr="00334FFD">
        <w:rPr>
          <w:szCs w:val="24"/>
        </w:rPr>
        <w:t>odbiór pogwarancyjny przeprowadza się przed upływem terminu gwarancji</w:t>
      </w:r>
      <w:r w:rsidR="00334FFD">
        <w:rPr>
          <w:szCs w:val="24"/>
        </w:rPr>
        <w:br/>
      </w:r>
      <w:r w:rsidRPr="00334FFD">
        <w:rPr>
          <w:szCs w:val="24"/>
        </w:rPr>
        <w:t xml:space="preserve">i rękojmi i służy potwierdzeniu usunięcia wszystkich wad ujawnionych w toku eksploatacji w okresie rękojmi i gwarancji, </w:t>
      </w:r>
    </w:p>
    <w:p w14:paraId="238FCFE3" w14:textId="654C9016" w:rsidR="00F279E2" w:rsidRPr="00334FFD" w:rsidRDefault="00F279E2">
      <w:pPr>
        <w:pStyle w:val="Akapitzlist"/>
        <w:numPr>
          <w:ilvl w:val="0"/>
          <w:numId w:val="29"/>
        </w:numPr>
        <w:rPr>
          <w:szCs w:val="24"/>
        </w:rPr>
      </w:pPr>
      <w:r w:rsidRPr="00334FFD">
        <w:rPr>
          <w:szCs w:val="24"/>
        </w:rPr>
        <w:t>odbiór pogwarancyjny jest dokonywany przez Zamawiającego przy udziale Wykonawcy</w:t>
      </w:r>
      <w:r w:rsidR="00334FFD">
        <w:rPr>
          <w:szCs w:val="24"/>
        </w:rPr>
        <w:t xml:space="preserve"> oraz Inspektora Nadzoru Inwestorskiego.</w:t>
      </w:r>
      <w:r w:rsidRPr="00334FFD">
        <w:rPr>
          <w:szCs w:val="24"/>
        </w:rPr>
        <w:t xml:space="preserve"> </w:t>
      </w:r>
    </w:p>
    <w:p w14:paraId="573DF7D1" w14:textId="624550AF" w:rsidR="009210B8" w:rsidRDefault="00F279E2">
      <w:pPr>
        <w:pStyle w:val="Akapitzlist"/>
        <w:numPr>
          <w:ilvl w:val="0"/>
          <w:numId w:val="29"/>
        </w:numPr>
        <w:rPr>
          <w:szCs w:val="24"/>
        </w:rPr>
      </w:pPr>
      <w:r w:rsidRPr="00334FFD">
        <w:rPr>
          <w:szCs w:val="24"/>
        </w:rPr>
        <w:t>z odbioru pogwarancyjnego sporządza się protokół odbioru pogwarancyjnego, który jest podpisywany po usunięciu wszystkich wad o ile wystąpiły. Dokonanie odbioru pogwarancyjnego i podpisanie protokołu odbioru pogwarancyjnego zwalnia Wykonawcę z wszystkich dalszych zobowiązań wynikających z udzielonej gwarancji i rękojmi za wady.</w:t>
      </w:r>
    </w:p>
    <w:p w14:paraId="25F43533" w14:textId="77777777" w:rsidR="0074735B" w:rsidRDefault="0074735B" w:rsidP="0074735B">
      <w:pPr>
        <w:pStyle w:val="Akapitzlist"/>
        <w:ind w:left="1065"/>
        <w:rPr>
          <w:szCs w:val="24"/>
        </w:rPr>
      </w:pPr>
    </w:p>
    <w:p w14:paraId="2944FCD9" w14:textId="0FDA8B88" w:rsidR="00D11334" w:rsidRDefault="00D11334" w:rsidP="00D11334">
      <w:pPr>
        <w:jc w:val="center"/>
        <w:rPr>
          <w:szCs w:val="24"/>
        </w:rPr>
      </w:pPr>
      <w:r w:rsidRPr="00E05A40">
        <w:rPr>
          <w:szCs w:val="24"/>
        </w:rPr>
        <w:lastRenderedPageBreak/>
        <w:t xml:space="preserve">§ </w:t>
      </w:r>
      <w:r>
        <w:rPr>
          <w:szCs w:val="24"/>
        </w:rPr>
        <w:t>6</w:t>
      </w:r>
      <w:r w:rsidRPr="00E05A40">
        <w:rPr>
          <w:szCs w:val="24"/>
        </w:rPr>
        <w:t xml:space="preserve">. </w:t>
      </w:r>
      <w:r w:rsidRPr="00D11334">
        <w:rPr>
          <w:szCs w:val="24"/>
        </w:rPr>
        <w:t>ROZLICZENIE PRZEDMIOTU UMOWY</w:t>
      </w:r>
    </w:p>
    <w:p w14:paraId="0EEBC7FE" w14:textId="33D49ADF" w:rsidR="00D11334" w:rsidRPr="001E3B3C" w:rsidRDefault="00D11334" w:rsidP="001E3B3C">
      <w:pPr>
        <w:pStyle w:val="Akapitzlist"/>
        <w:numPr>
          <w:ilvl w:val="0"/>
          <w:numId w:val="77"/>
        </w:numPr>
        <w:rPr>
          <w:szCs w:val="24"/>
        </w:rPr>
      </w:pPr>
      <w:r w:rsidRPr="001E3B3C">
        <w:rPr>
          <w:szCs w:val="24"/>
        </w:rPr>
        <w:t>Rozliczenie za wykonanie przedmiotu umowy, dokonywane będzie w częściach, na podstawie faktur częściowych i faktury końcowej, wystawionej przez Wykonawcę, po zakończeniu określonego etapu robót i po podpisaniu przez Wykonawcę</w:t>
      </w:r>
      <w:r w:rsidR="001E3B3C">
        <w:rPr>
          <w:szCs w:val="24"/>
        </w:rPr>
        <w:br/>
      </w:r>
      <w:r w:rsidRPr="001E3B3C">
        <w:rPr>
          <w:szCs w:val="24"/>
        </w:rPr>
        <w:t xml:space="preserve">i Zamawiającego, protokołu odbioru dotyczącego wskazanej w fakturze części robót.  </w:t>
      </w:r>
    </w:p>
    <w:p w14:paraId="06642216" w14:textId="5F851DA4" w:rsidR="00D11334" w:rsidRPr="005B2A93" w:rsidRDefault="00D11334" w:rsidP="001E3B3C">
      <w:pPr>
        <w:pStyle w:val="Akapitzlist"/>
        <w:numPr>
          <w:ilvl w:val="0"/>
          <w:numId w:val="77"/>
        </w:numPr>
        <w:rPr>
          <w:szCs w:val="24"/>
        </w:rPr>
      </w:pPr>
      <w:r w:rsidRPr="005B2A93">
        <w:rPr>
          <w:szCs w:val="24"/>
        </w:rPr>
        <w:t>Zapłata wynagrodzenia za przedmiot umowy nastąpi na podstawie faktu</w:t>
      </w:r>
      <w:r w:rsidR="00CA35AA" w:rsidRPr="005B2A93">
        <w:rPr>
          <w:szCs w:val="24"/>
        </w:rPr>
        <w:t>r</w:t>
      </w:r>
      <w:r w:rsidRPr="005B2A93">
        <w:rPr>
          <w:szCs w:val="24"/>
        </w:rPr>
        <w:t xml:space="preserve"> częściowych</w:t>
      </w:r>
      <w:r w:rsidR="0074735B" w:rsidRPr="005B2A93">
        <w:rPr>
          <w:szCs w:val="24"/>
        </w:rPr>
        <w:br/>
      </w:r>
      <w:r w:rsidRPr="005B2A93">
        <w:rPr>
          <w:szCs w:val="24"/>
        </w:rPr>
        <w:t>i</w:t>
      </w:r>
      <w:r w:rsidR="00E341E4" w:rsidRPr="005B2A93">
        <w:rPr>
          <w:szCs w:val="24"/>
        </w:rPr>
        <w:t xml:space="preserve"> </w:t>
      </w:r>
      <w:r w:rsidRPr="005B2A93">
        <w:rPr>
          <w:szCs w:val="24"/>
        </w:rPr>
        <w:t>faktury końcowej, która zostanie opłacona po dokonaniu odbioru końcowego robót. Suma faktur częściowych nie może przekroczyć 70% wartości ceny ofertowej brutto za</w:t>
      </w:r>
      <w:r w:rsidR="00FD572D" w:rsidRPr="005B2A93">
        <w:rPr>
          <w:szCs w:val="24"/>
        </w:rPr>
        <w:t xml:space="preserve"> wykonanie przedmiotu umowy</w:t>
      </w:r>
      <w:r w:rsidRPr="005B2A93">
        <w:rPr>
          <w:szCs w:val="24"/>
        </w:rPr>
        <w:t>. Faktura końcowa za pozostałe 30% kwoty ryczałtowej za</w:t>
      </w:r>
      <w:r w:rsidR="00FD572D" w:rsidRPr="005B2A93">
        <w:rPr>
          <w:szCs w:val="24"/>
        </w:rPr>
        <w:t xml:space="preserve"> przedmiot umowy</w:t>
      </w:r>
      <w:r w:rsidRPr="005B2A93">
        <w:rPr>
          <w:szCs w:val="24"/>
        </w:rPr>
        <w:t xml:space="preserve">, zostanie opłacona po odbiorze końcowym.  </w:t>
      </w:r>
    </w:p>
    <w:p w14:paraId="4A7C4C0E" w14:textId="23F41038" w:rsidR="00D11334" w:rsidRPr="001E3B3C" w:rsidRDefault="00D11334" w:rsidP="001E3B3C">
      <w:pPr>
        <w:pStyle w:val="Akapitzlist"/>
        <w:numPr>
          <w:ilvl w:val="0"/>
          <w:numId w:val="77"/>
        </w:numPr>
        <w:rPr>
          <w:szCs w:val="24"/>
        </w:rPr>
      </w:pPr>
      <w:r w:rsidRPr="001E3B3C">
        <w:rPr>
          <w:szCs w:val="24"/>
        </w:rPr>
        <w:t>W celu uniknięcia wątpliwości, Strony zgodnie potwierdzają, że protokoły częściowego odbioru robót, o których mowa w ust. 2, stanowić będą jedynie potwierdzenie faktu wykonania określonego zakresu robót. Przedmiotowe protokoły nie stanowią poświadczenia odbioru danej części robót ze skutkiem wygaśnięcia w tej części zobowiązań Wykonawcy,</w:t>
      </w:r>
      <w:r w:rsidR="001E3B3C">
        <w:rPr>
          <w:szCs w:val="24"/>
        </w:rPr>
        <w:t xml:space="preserve"> </w:t>
      </w:r>
      <w:r w:rsidRPr="001E3B3C">
        <w:rPr>
          <w:szCs w:val="24"/>
        </w:rPr>
        <w:t xml:space="preserve">w związku z czym ich zatwierdzenie przez Zamawiającego nie pozbawia go uprawnienia do całościowego rozliczenia ogółu prac wykonanych przez Wykonawcę, na podstawie protokołu odbioru końcowego. Końcowy odbiór robót będzie obejmował także prace odebrane na podstawie protokołów częściowego odbioru robót.  </w:t>
      </w:r>
    </w:p>
    <w:p w14:paraId="1D7E996B" w14:textId="59B7D816" w:rsidR="00D11334" w:rsidRPr="001E3B3C" w:rsidRDefault="00D11334" w:rsidP="001E3B3C">
      <w:pPr>
        <w:pStyle w:val="Akapitzlist"/>
        <w:numPr>
          <w:ilvl w:val="0"/>
          <w:numId w:val="77"/>
        </w:numPr>
        <w:rPr>
          <w:szCs w:val="24"/>
        </w:rPr>
      </w:pPr>
      <w:r w:rsidRPr="001E3B3C">
        <w:rPr>
          <w:szCs w:val="24"/>
        </w:rPr>
        <w:t xml:space="preserve">Z czynności odbiorów robót częściowych i odbioru końcowego spisane będą odpowiednio protokoły odbioru robót częściowych i protokół odbioru końcowego, zawierające wszelkie ustalenia dokonane w toku odbiorów.  </w:t>
      </w:r>
    </w:p>
    <w:p w14:paraId="1CD059AB" w14:textId="64D358AC" w:rsidR="00D11334" w:rsidRPr="001E3B3C" w:rsidRDefault="00D11334" w:rsidP="001E3B3C">
      <w:pPr>
        <w:pStyle w:val="Akapitzlist"/>
        <w:numPr>
          <w:ilvl w:val="0"/>
          <w:numId w:val="77"/>
        </w:numPr>
        <w:rPr>
          <w:szCs w:val="24"/>
        </w:rPr>
      </w:pPr>
      <w:r w:rsidRPr="001E3B3C">
        <w:rPr>
          <w:szCs w:val="24"/>
        </w:rPr>
        <w:t xml:space="preserve">Do faktury częściowej/końcowej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000CA6A7" w14:textId="40641E10" w:rsidR="00D11334" w:rsidRPr="001E3B3C" w:rsidRDefault="00D11334" w:rsidP="001E3B3C">
      <w:pPr>
        <w:pStyle w:val="Akapitzlist"/>
        <w:numPr>
          <w:ilvl w:val="0"/>
          <w:numId w:val="77"/>
        </w:numPr>
        <w:rPr>
          <w:szCs w:val="24"/>
        </w:rPr>
      </w:pPr>
      <w:r w:rsidRPr="001E3B3C">
        <w:rPr>
          <w:szCs w:val="24"/>
        </w:rPr>
        <w:t xml:space="preserve">Zamawiający ma obowiązek zapłaty prawidłowo wystawionej zgodnie z umową faktury VAT w terminie 30 dni od daty wpływu faktury do zamawiającego pod warunkiem spełnienia wskazanych w umowie warunków zapłaty danej faktury. Za dzień zapłaty uważa się dzień obciążenia rachunku bankowego Zamawiającego. </w:t>
      </w:r>
    </w:p>
    <w:p w14:paraId="00620A9F" w14:textId="02624510" w:rsidR="00D11334" w:rsidRPr="001E3B3C" w:rsidRDefault="00D11334" w:rsidP="001E3B3C">
      <w:pPr>
        <w:pStyle w:val="Akapitzlist"/>
        <w:numPr>
          <w:ilvl w:val="0"/>
          <w:numId w:val="77"/>
        </w:numPr>
        <w:rPr>
          <w:szCs w:val="24"/>
        </w:rPr>
      </w:pPr>
      <w:r w:rsidRPr="001E3B3C">
        <w:rPr>
          <w:szCs w:val="24"/>
        </w:rPr>
        <w:t xml:space="preserve">Wynagrodzenie należne Wykonawcy zostanie przekazane na jego rachunek bankowy nr ……………………………………… który zostanie wskazany w fakturze. </w:t>
      </w:r>
    </w:p>
    <w:p w14:paraId="4D89FFCC" w14:textId="2D2F66FA" w:rsidR="00D11334" w:rsidRPr="001E3B3C" w:rsidRDefault="00D11334" w:rsidP="001E3B3C">
      <w:pPr>
        <w:pStyle w:val="Akapitzlist"/>
        <w:numPr>
          <w:ilvl w:val="0"/>
          <w:numId w:val="77"/>
        </w:numPr>
        <w:rPr>
          <w:szCs w:val="24"/>
        </w:rPr>
      </w:pPr>
      <w:r w:rsidRPr="001E3B3C">
        <w:rPr>
          <w:szCs w:val="24"/>
        </w:rPr>
        <w:t xml:space="preserve">Warunkiem przekazania Wykonawcy wynagrodzenia jest przedłożenie Zamawiającemu wraz z fakturą dokumentów wskazanych w ust. 5.  </w:t>
      </w:r>
    </w:p>
    <w:p w14:paraId="42272667" w14:textId="63FB8164" w:rsidR="00D11334" w:rsidRPr="001E3B3C" w:rsidRDefault="00D11334" w:rsidP="001E3B3C">
      <w:pPr>
        <w:pStyle w:val="Akapitzlist"/>
        <w:numPr>
          <w:ilvl w:val="0"/>
          <w:numId w:val="77"/>
        </w:numPr>
        <w:rPr>
          <w:szCs w:val="24"/>
        </w:rPr>
      </w:pPr>
      <w:r w:rsidRPr="001E3B3C">
        <w:rPr>
          <w:szCs w:val="24"/>
        </w:rPr>
        <w:t xml:space="preserve">Zasady wystawiania faktur: </w:t>
      </w:r>
    </w:p>
    <w:p w14:paraId="60C06FF1" w14:textId="6CA0DB08" w:rsidR="007C749F" w:rsidRPr="007C749F" w:rsidRDefault="00D11334">
      <w:pPr>
        <w:pStyle w:val="Akapitzlist"/>
        <w:numPr>
          <w:ilvl w:val="0"/>
          <w:numId w:val="34"/>
        </w:numPr>
        <w:rPr>
          <w:szCs w:val="24"/>
        </w:rPr>
      </w:pPr>
      <w:r w:rsidRPr="007C749F">
        <w:rPr>
          <w:szCs w:val="24"/>
        </w:rPr>
        <w:t xml:space="preserve">Zamawiający upoważnia Wykonawcę do wystawiania faktury na: </w:t>
      </w:r>
    </w:p>
    <w:p w14:paraId="26D736A9" w14:textId="77777777" w:rsidR="007C749F" w:rsidRDefault="007C749F" w:rsidP="007C749F">
      <w:pPr>
        <w:rPr>
          <w:szCs w:val="24"/>
        </w:rPr>
      </w:pPr>
      <w:r w:rsidRPr="007C749F">
        <w:rPr>
          <w:b/>
          <w:bCs/>
          <w:szCs w:val="24"/>
        </w:rPr>
        <w:lastRenderedPageBreak/>
        <w:t>Nabywca: Gmina Rutka-Tartak, ul. 3 Maja 13, 16-406 Rutka-Tartak,</w:t>
      </w:r>
      <w:r w:rsidRPr="007C749F">
        <w:rPr>
          <w:b/>
          <w:bCs/>
          <w:szCs w:val="24"/>
        </w:rPr>
        <w:br/>
        <w:t>NIP 844-21-46-615</w:t>
      </w:r>
    </w:p>
    <w:p w14:paraId="63356DF6" w14:textId="4DFF35C9" w:rsidR="00D11334" w:rsidRPr="007C749F" w:rsidRDefault="007C749F" w:rsidP="007C749F">
      <w:pPr>
        <w:rPr>
          <w:szCs w:val="24"/>
        </w:rPr>
      </w:pPr>
      <w:r w:rsidRPr="007C749F">
        <w:rPr>
          <w:b/>
          <w:bCs/>
          <w:szCs w:val="24"/>
        </w:rPr>
        <w:t>Odbiorca: Urząd Gminy Rutka-Tartak, ul. 3 Maja 13, 16-406 Rutka-Tartak</w:t>
      </w:r>
      <w:r w:rsidR="001E6169">
        <w:rPr>
          <w:b/>
          <w:bCs/>
          <w:szCs w:val="24"/>
        </w:rPr>
        <w:t>, NIP: 844-10-57-430</w:t>
      </w:r>
      <w:r w:rsidR="00D11334" w:rsidRPr="007C749F">
        <w:rPr>
          <w:szCs w:val="24"/>
        </w:rPr>
        <w:t xml:space="preserve"> </w:t>
      </w:r>
    </w:p>
    <w:p w14:paraId="083DE178" w14:textId="2DF85971" w:rsidR="00D11334" w:rsidRPr="007C749F" w:rsidRDefault="00D11334">
      <w:pPr>
        <w:pStyle w:val="Akapitzlist"/>
        <w:numPr>
          <w:ilvl w:val="0"/>
          <w:numId w:val="34"/>
        </w:numPr>
        <w:rPr>
          <w:szCs w:val="24"/>
        </w:rPr>
      </w:pPr>
      <w:r w:rsidRPr="007C749F">
        <w:rPr>
          <w:szCs w:val="24"/>
        </w:rPr>
        <w:t xml:space="preserve">zapłata faktury nastąpi z uwzględnieniem przepisów art. 108a ust. 1a ustawy o podatku od towarów i usług, </w:t>
      </w:r>
    </w:p>
    <w:p w14:paraId="48FF7EBA" w14:textId="46EFCD37" w:rsidR="00D11334" w:rsidRPr="007C749F" w:rsidRDefault="00D11334">
      <w:pPr>
        <w:pStyle w:val="Akapitzlist"/>
        <w:numPr>
          <w:ilvl w:val="0"/>
          <w:numId w:val="34"/>
        </w:numPr>
        <w:rPr>
          <w:szCs w:val="24"/>
        </w:rPr>
      </w:pPr>
      <w:r w:rsidRPr="007C749F">
        <w:rPr>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14:paraId="0CAD8003" w14:textId="74F38ED7" w:rsidR="00D11334" w:rsidRPr="007C749F" w:rsidRDefault="00D11334">
      <w:pPr>
        <w:pStyle w:val="Akapitzlist"/>
        <w:numPr>
          <w:ilvl w:val="0"/>
          <w:numId w:val="34"/>
        </w:numPr>
        <w:rPr>
          <w:szCs w:val="24"/>
        </w:rPr>
      </w:pPr>
      <w:r w:rsidRPr="007C749F">
        <w:rPr>
          <w:szCs w:val="24"/>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7714AFC7" w14:textId="2A74C450" w:rsidR="00D11334" w:rsidRPr="001E3B3C" w:rsidRDefault="00D11334" w:rsidP="001E3B3C">
      <w:pPr>
        <w:pStyle w:val="Akapitzlist"/>
        <w:numPr>
          <w:ilvl w:val="0"/>
          <w:numId w:val="77"/>
        </w:numPr>
        <w:rPr>
          <w:szCs w:val="24"/>
        </w:rPr>
      </w:pPr>
      <w:r w:rsidRPr="001E3B3C">
        <w:rPr>
          <w:szCs w:val="24"/>
        </w:rPr>
        <w:t>Zamawiający zastrzega sobie prawo zakwestionowania zafakturowanej kwoty</w:t>
      </w:r>
      <w:r w:rsidR="00B068CB" w:rsidRPr="001E3B3C">
        <w:rPr>
          <w:szCs w:val="24"/>
        </w:rPr>
        <w:br/>
      </w:r>
      <w:r w:rsidRPr="001E3B3C">
        <w:rPr>
          <w:szCs w:val="24"/>
        </w:rPr>
        <w:t xml:space="preserve">w przypadku stwierdzenia, że jest ona niezgodna z umową lub przepisami powszechnie obowiązującymi. </w:t>
      </w:r>
    </w:p>
    <w:p w14:paraId="6FA86A70" w14:textId="504DB7F2" w:rsidR="00D11334" w:rsidRPr="001E3B3C" w:rsidRDefault="00D11334" w:rsidP="001E3B3C">
      <w:pPr>
        <w:pStyle w:val="Akapitzlist"/>
        <w:numPr>
          <w:ilvl w:val="0"/>
          <w:numId w:val="77"/>
        </w:numPr>
        <w:rPr>
          <w:szCs w:val="24"/>
        </w:rPr>
      </w:pPr>
      <w:r w:rsidRPr="001E3B3C">
        <w:rPr>
          <w:szCs w:val="24"/>
        </w:rPr>
        <w:t>W przypadku, o którym mowa w ust. 1</w:t>
      </w:r>
      <w:r w:rsidR="00B068CB" w:rsidRPr="001E3B3C">
        <w:rPr>
          <w:szCs w:val="24"/>
        </w:rPr>
        <w:t>0</w:t>
      </w:r>
      <w:r w:rsidRPr="001E3B3C">
        <w:rPr>
          <w:szCs w:val="24"/>
        </w:rPr>
        <w:t xml:space="preserve"> Zamawiający dokona zwrotu faktury bez jej zaksięgowania i zapłaty Wykonawcy, żądając jednocześnie dodatkowych wyjaśnień lub zmiany faktury. </w:t>
      </w:r>
    </w:p>
    <w:p w14:paraId="2B084259" w14:textId="63E7FDA4" w:rsidR="00D11334" w:rsidRPr="001E3B3C" w:rsidRDefault="00D11334" w:rsidP="001E3B3C">
      <w:pPr>
        <w:pStyle w:val="Akapitzlist"/>
        <w:numPr>
          <w:ilvl w:val="0"/>
          <w:numId w:val="77"/>
        </w:numPr>
        <w:rPr>
          <w:szCs w:val="24"/>
        </w:rPr>
      </w:pPr>
      <w:r w:rsidRPr="001E3B3C">
        <w:rPr>
          <w:szCs w:val="24"/>
        </w:rPr>
        <w:t>Termin płatności faktury, w sytuacji opisanej w ust. 1</w:t>
      </w:r>
      <w:r w:rsidR="00B068CB" w:rsidRPr="001E3B3C">
        <w:rPr>
          <w:szCs w:val="24"/>
        </w:rPr>
        <w:t>1</w:t>
      </w:r>
      <w:r w:rsidRPr="001E3B3C">
        <w:rPr>
          <w:szCs w:val="24"/>
        </w:rPr>
        <w:t xml:space="preserve">, będzie liczony od dnia otrzymania wymaganych wyjaśnień lub prawidłowo wystawionej faktury. </w:t>
      </w:r>
    </w:p>
    <w:p w14:paraId="48A2E1D6" w14:textId="2FBEB254" w:rsidR="0074735B" w:rsidRDefault="00D11334" w:rsidP="00D11334">
      <w:pPr>
        <w:pStyle w:val="Akapitzlist"/>
        <w:numPr>
          <w:ilvl w:val="0"/>
          <w:numId w:val="77"/>
        </w:numPr>
        <w:rPr>
          <w:szCs w:val="24"/>
        </w:rPr>
      </w:pPr>
      <w:r w:rsidRPr="001E3B3C">
        <w:rPr>
          <w:szCs w:val="24"/>
        </w:rPr>
        <w:t xml:space="preserve">Wykonawca nie ma prawa do przeniesienia wierzytelności, roszczeń oraz cesji wynikających z realizacji niniejszej umowy na osoby trzecie.  </w:t>
      </w:r>
    </w:p>
    <w:p w14:paraId="4E5B23E2" w14:textId="77777777" w:rsidR="007B4BF9" w:rsidRPr="007B4BF9" w:rsidRDefault="007B4BF9" w:rsidP="007B4BF9">
      <w:pPr>
        <w:pStyle w:val="Akapitzlist"/>
        <w:ind w:left="705"/>
        <w:rPr>
          <w:szCs w:val="24"/>
        </w:rPr>
      </w:pPr>
    </w:p>
    <w:p w14:paraId="301473C1" w14:textId="60854E13" w:rsidR="0049354C" w:rsidRPr="00E05A40" w:rsidRDefault="0049354C" w:rsidP="0049354C">
      <w:pPr>
        <w:jc w:val="center"/>
        <w:rPr>
          <w:szCs w:val="24"/>
        </w:rPr>
      </w:pPr>
      <w:r w:rsidRPr="00E05A40">
        <w:rPr>
          <w:szCs w:val="24"/>
        </w:rPr>
        <w:t xml:space="preserve">§ </w:t>
      </w:r>
      <w:r>
        <w:rPr>
          <w:szCs w:val="24"/>
        </w:rPr>
        <w:t>7</w:t>
      </w:r>
      <w:r w:rsidRPr="00E05A40">
        <w:rPr>
          <w:szCs w:val="24"/>
        </w:rPr>
        <w:t xml:space="preserve">. </w:t>
      </w:r>
      <w:r>
        <w:rPr>
          <w:szCs w:val="24"/>
        </w:rPr>
        <w:t>OBOWIĄZKI KIEROWNIKA BUDOWY</w:t>
      </w:r>
    </w:p>
    <w:p w14:paraId="4EA34A1A" w14:textId="77777777" w:rsidR="0049354C" w:rsidRPr="0049354C" w:rsidRDefault="0049354C">
      <w:pPr>
        <w:numPr>
          <w:ilvl w:val="0"/>
          <w:numId w:val="44"/>
        </w:numPr>
        <w:spacing w:after="47" w:line="248" w:lineRule="auto"/>
        <w:ind w:right="108" w:hanging="360"/>
        <w:rPr>
          <w:rFonts w:cstheme="minorHAnsi"/>
        </w:rPr>
      </w:pPr>
      <w:r w:rsidRPr="0049354C">
        <w:rPr>
          <w:rFonts w:cstheme="minorHAnsi"/>
        </w:rPr>
        <w:t xml:space="preserve">Kierownik Budowy działać będzie w granicach umocowania określonego w ustawie Prawo budowlane. </w:t>
      </w:r>
    </w:p>
    <w:p w14:paraId="695EB0A4" w14:textId="77777777" w:rsidR="0049354C" w:rsidRPr="0049354C" w:rsidRDefault="0049354C">
      <w:pPr>
        <w:numPr>
          <w:ilvl w:val="0"/>
          <w:numId w:val="44"/>
        </w:numPr>
        <w:spacing w:after="47" w:line="248" w:lineRule="auto"/>
        <w:ind w:right="108" w:hanging="360"/>
        <w:rPr>
          <w:rFonts w:cstheme="minorHAnsi"/>
        </w:rPr>
      </w:pPr>
      <w:r w:rsidRPr="0049354C">
        <w:rPr>
          <w:rFonts w:cstheme="minorHAnsi"/>
        </w:rPr>
        <w:t xml:space="preserve">Kierownik Budowy zobowiązany jest do: </w:t>
      </w:r>
    </w:p>
    <w:p w14:paraId="70AB84AD" w14:textId="1A449FB6" w:rsidR="0049354C" w:rsidRPr="0049354C" w:rsidRDefault="0049354C">
      <w:pPr>
        <w:numPr>
          <w:ilvl w:val="1"/>
          <w:numId w:val="44"/>
        </w:numPr>
        <w:spacing w:after="47" w:line="248" w:lineRule="auto"/>
        <w:ind w:right="108" w:hanging="360"/>
        <w:rPr>
          <w:rFonts w:cstheme="minorHAnsi"/>
        </w:rPr>
      </w:pPr>
      <w:r w:rsidRPr="0049354C">
        <w:rPr>
          <w:rFonts w:cstheme="minorHAnsi"/>
        </w:rPr>
        <w:t>prowadzenia Dziennika budowy</w:t>
      </w:r>
      <w:r>
        <w:rPr>
          <w:rFonts w:cstheme="minorHAnsi"/>
        </w:rPr>
        <w:t>,</w:t>
      </w:r>
    </w:p>
    <w:p w14:paraId="7F0DDFC6" w14:textId="60635414"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przed wbudowaniem, przedkładanie Inspektorowi Nadzoru wniosków o zatwierdzenie do wbudowania materiałów, </w:t>
      </w:r>
    </w:p>
    <w:p w14:paraId="524EA3BE" w14:textId="5D9D74EE"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zgłaszanie Inspektorowi Nadzoru do sprawdzenia lub odbioru wykonane roboty ulegające zakryciu bądź zanikające oraz zapewnienie dokonania wymaganych przepisami lub ustalonych w dokumentacji projektowej prób i badań przed zgłoszeniem ich do odbioru, </w:t>
      </w:r>
    </w:p>
    <w:p w14:paraId="2DEC90C2" w14:textId="2B359B0C" w:rsidR="0049354C" w:rsidRPr="0049354C" w:rsidRDefault="0049354C">
      <w:pPr>
        <w:numPr>
          <w:ilvl w:val="1"/>
          <w:numId w:val="44"/>
        </w:numPr>
        <w:spacing w:after="47" w:line="248" w:lineRule="auto"/>
        <w:ind w:right="108" w:hanging="360"/>
        <w:rPr>
          <w:rFonts w:cstheme="minorHAnsi"/>
        </w:rPr>
      </w:pPr>
      <w:r w:rsidRPr="0049354C">
        <w:rPr>
          <w:rFonts w:cstheme="minorHAnsi"/>
        </w:rPr>
        <w:t>informowanie</w:t>
      </w:r>
      <w:r w:rsidR="00CF62C2">
        <w:rPr>
          <w:rFonts w:cstheme="minorHAnsi"/>
        </w:rPr>
        <w:t xml:space="preserve"> </w:t>
      </w:r>
      <w:r w:rsidRPr="0049354C">
        <w:rPr>
          <w:rFonts w:cstheme="minorHAnsi"/>
        </w:rPr>
        <w:t>Inspektora Nadzoru</w:t>
      </w:r>
      <w:r w:rsidR="00CF62C2">
        <w:rPr>
          <w:rFonts w:cstheme="minorHAnsi"/>
        </w:rPr>
        <w:t xml:space="preserve"> </w:t>
      </w:r>
      <w:r w:rsidRPr="0049354C">
        <w:rPr>
          <w:rFonts w:cstheme="minorHAnsi"/>
        </w:rPr>
        <w:t xml:space="preserve">o terminie zakrycia robót ulegających zakryciu oraz terminie odbioru robót zanikających (jeżeli Wykonawca nie poinformował o tych </w:t>
      </w:r>
      <w:r w:rsidRPr="0049354C">
        <w:rPr>
          <w:rFonts w:cstheme="minorHAnsi"/>
        </w:rPr>
        <w:lastRenderedPageBreak/>
        <w:t xml:space="preserve">faktach Przedstawiciela Zamawiającego zobowiązany jest odkryć roboty lub wykonać otwory niezbędne do zbadania robót, a następnie przywrócić roboty do stanu poprzedniego); </w:t>
      </w:r>
    </w:p>
    <w:p w14:paraId="677A290F" w14:textId="77777777"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koordynowania wszystkich prac na budowie pomiędzy podwykonawcami, </w:t>
      </w:r>
    </w:p>
    <w:p w14:paraId="54860255" w14:textId="77777777" w:rsidR="0049354C" w:rsidRPr="0049354C" w:rsidRDefault="0049354C">
      <w:pPr>
        <w:numPr>
          <w:ilvl w:val="1"/>
          <w:numId w:val="44"/>
        </w:numPr>
        <w:spacing w:after="46" w:line="248" w:lineRule="auto"/>
        <w:ind w:right="108" w:hanging="360"/>
        <w:rPr>
          <w:rFonts w:cstheme="minorHAnsi"/>
        </w:rPr>
      </w:pPr>
      <w:r w:rsidRPr="0049354C">
        <w:rPr>
          <w:rFonts w:cstheme="minorHAnsi"/>
        </w:rPr>
        <w:t xml:space="preserve">uczestniczenia w Radach Budowy, odbiorach, </w:t>
      </w:r>
    </w:p>
    <w:p w14:paraId="34146792" w14:textId="5C138C1D" w:rsidR="0049354C" w:rsidRPr="0049354C" w:rsidRDefault="0049354C">
      <w:pPr>
        <w:numPr>
          <w:ilvl w:val="1"/>
          <w:numId w:val="44"/>
        </w:numPr>
        <w:spacing w:after="47" w:line="248" w:lineRule="auto"/>
        <w:ind w:right="108" w:hanging="360"/>
        <w:rPr>
          <w:rFonts w:cstheme="minorHAnsi"/>
        </w:rPr>
      </w:pPr>
      <w:r w:rsidRPr="0049354C">
        <w:rPr>
          <w:rFonts w:cstheme="minorHAnsi"/>
        </w:rPr>
        <w:t>pisemnie (wpis do Dziennika budowy) oraz drogą elektroniczną informowanie Inspektor</w:t>
      </w:r>
      <w:r w:rsidR="001E6169">
        <w:rPr>
          <w:rFonts w:cstheme="minorHAnsi"/>
        </w:rPr>
        <w:t>a</w:t>
      </w:r>
      <w:r w:rsidRPr="0049354C">
        <w:rPr>
          <w:rFonts w:cstheme="minorHAnsi"/>
        </w:rPr>
        <w:t xml:space="preserve"> Nadzoru</w:t>
      </w:r>
      <w:r w:rsidR="00001B58">
        <w:rPr>
          <w:rFonts w:cstheme="minorHAnsi"/>
        </w:rPr>
        <w:t xml:space="preserve"> i </w:t>
      </w:r>
      <w:r w:rsidRPr="0049354C">
        <w:rPr>
          <w:rFonts w:cstheme="minorHAnsi"/>
        </w:rPr>
        <w:t xml:space="preserve">Przedstawiciela Zamawiającego o terminach odbiorów; </w:t>
      </w:r>
    </w:p>
    <w:p w14:paraId="0DD62D13" w14:textId="77777777"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uczestniczenia w odbiorze końcowym zadania, w tym kontroli organów uprawnionych, </w:t>
      </w:r>
    </w:p>
    <w:p w14:paraId="6C8BEDFE" w14:textId="4AF81E9B" w:rsidR="0049354C" w:rsidRPr="0049354C" w:rsidRDefault="0049354C">
      <w:pPr>
        <w:numPr>
          <w:ilvl w:val="1"/>
          <w:numId w:val="44"/>
        </w:numPr>
        <w:spacing w:after="47" w:line="248" w:lineRule="auto"/>
        <w:ind w:right="108" w:hanging="360"/>
        <w:rPr>
          <w:rFonts w:cstheme="minorHAnsi"/>
        </w:rPr>
      </w:pPr>
      <w:r w:rsidRPr="0049354C">
        <w:rPr>
          <w:rFonts w:cstheme="minorHAnsi"/>
        </w:rPr>
        <w:t>niezwłoczne informowanie pisemnie i drogą elektroniczną Inspektor</w:t>
      </w:r>
      <w:r w:rsidR="001E6169">
        <w:rPr>
          <w:rFonts w:cstheme="minorHAnsi"/>
        </w:rPr>
        <w:t>a</w:t>
      </w:r>
      <w:r w:rsidRPr="0049354C">
        <w:rPr>
          <w:rFonts w:cstheme="minorHAnsi"/>
        </w:rPr>
        <w:t xml:space="preserve"> Nadzoru</w:t>
      </w:r>
      <w:r w:rsidR="00CF62C2">
        <w:rPr>
          <w:rFonts w:cstheme="minorHAnsi"/>
        </w:rPr>
        <w:br/>
      </w:r>
      <w:r w:rsidRPr="0049354C">
        <w:rPr>
          <w:rFonts w:cstheme="minorHAnsi"/>
        </w:rPr>
        <w:t xml:space="preserve">i Zamawiającego o problemach lub okolicznościach, które mogą wpłynąć na jakość robót lub opóźnienie terminu zakończenia zadania, </w:t>
      </w:r>
    </w:p>
    <w:p w14:paraId="4F361D09" w14:textId="36477E24" w:rsidR="0049354C" w:rsidRPr="0049354C" w:rsidRDefault="0049354C">
      <w:pPr>
        <w:numPr>
          <w:ilvl w:val="1"/>
          <w:numId w:val="44"/>
        </w:numPr>
        <w:spacing w:after="0" w:line="248" w:lineRule="auto"/>
        <w:ind w:right="108" w:hanging="360"/>
        <w:rPr>
          <w:rFonts w:cstheme="minorHAnsi"/>
        </w:rPr>
      </w:pPr>
      <w:r w:rsidRPr="0049354C">
        <w:rPr>
          <w:rFonts w:cstheme="minorHAnsi"/>
        </w:rPr>
        <w:t>informowania Inspektor</w:t>
      </w:r>
      <w:r w:rsidR="001E6169">
        <w:rPr>
          <w:rFonts w:cstheme="minorHAnsi"/>
        </w:rPr>
        <w:t>a</w:t>
      </w:r>
      <w:r w:rsidRPr="0049354C">
        <w:rPr>
          <w:rFonts w:cstheme="minorHAnsi"/>
        </w:rPr>
        <w:t xml:space="preserve"> Nadzoru i Zamawiającego o konieczności wykonania robót dodatkowych i zamiennych niezwłocznie, lecz nie później niż w terminie 5 dni od daty stwierdzenia konieczności ich wykonania. </w:t>
      </w:r>
    </w:p>
    <w:p w14:paraId="516C7A2C" w14:textId="7FD6D6B8" w:rsidR="00CF62C2" w:rsidRPr="00083E6C" w:rsidRDefault="0049354C" w:rsidP="00083E6C">
      <w:pPr>
        <w:spacing w:after="0" w:line="259" w:lineRule="auto"/>
        <w:ind w:left="10"/>
        <w:jc w:val="left"/>
        <w:rPr>
          <w:rFonts w:cstheme="minorHAnsi"/>
        </w:rPr>
      </w:pPr>
      <w:r w:rsidRPr="0049354C">
        <w:rPr>
          <w:rFonts w:cstheme="minorHAnsi"/>
        </w:rPr>
        <w:t xml:space="preserve"> </w:t>
      </w:r>
    </w:p>
    <w:p w14:paraId="5CCD7801" w14:textId="77777777" w:rsidR="00CF62C2" w:rsidRDefault="00CF62C2" w:rsidP="00CF62C2">
      <w:pPr>
        <w:jc w:val="center"/>
        <w:rPr>
          <w:szCs w:val="24"/>
        </w:rPr>
      </w:pPr>
    </w:p>
    <w:p w14:paraId="5224F3B1" w14:textId="4997BA28" w:rsidR="00CF62C2" w:rsidRDefault="00CF62C2" w:rsidP="00CF62C2">
      <w:pPr>
        <w:jc w:val="center"/>
        <w:rPr>
          <w:szCs w:val="24"/>
        </w:rPr>
      </w:pPr>
      <w:r w:rsidRPr="00E05A40">
        <w:rPr>
          <w:szCs w:val="24"/>
        </w:rPr>
        <w:t xml:space="preserve">§ </w:t>
      </w:r>
      <w:r>
        <w:rPr>
          <w:szCs w:val="24"/>
        </w:rPr>
        <w:t>8</w:t>
      </w:r>
      <w:r w:rsidRPr="00E05A40">
        <w:rPr>
          <w:szCs w:val="24"/>
        </w:rPr>
        <w:t xml:space="preserve">. </w:t>
      </w:r>
      <w:r>
        <w:rPr>
          <w:szCs w:val="24"/>
        </w:rPr>
        <w:t>PERSONEL REALIZUJĄCY ZADANIE</w:t>
      </w:r>
    </w:p>
    <w:p w14:paraId="5B903DFB" w14:textId="77777777" w:rsidR="00CF62C2" w:rsidRDefault="00CF62C2">
      <w:pPr>
        <w:numPr>
          <w:ilvl w:val="0"/>
          <w:numId w:val="45"/>
        </w:numPr>
        <w:spacing w:after="47" w:line="248" w:lineRule="auto"/>
        <w:ind w:right="108" w:hanging="360"/>
      </w:pPr>
      <w:r>
        <w:t xml:space="preserve">Koordynatorem wyznaczonym przez Zamawiającego w zakresie wykonywania Umowy jest:  </w:t>
      </w:r>
    </w:p>
    <w:p w14:paraId="26A385CC" w14:textId="24BD8FF2" w:rsidR="00CF62C2" w:rsidRDefault="00CF62C2">
      <w:pPr>
        <w:numPr>
          <w:ilvl w:val="1"/>
          <w:numId w:val="45"/>
        </w:numPr>
        <w:spacing w:after="47" w:line="248" w:lineRule="auto"/>
        <w:ind w:right="108" w:hanging="360"/>
      </w:pPr>
      <w:r>
        <w:t>……………</w:t>
      </w:r>
      <w:proofErr w:type="gramStart"/>
      <w:r>
        <w:t>…….</w:t>
      </w:r>
      <w:proofErr w:type="gramEnd"/>
      <w:r>
        <w:t>.; nr tel.: ……………</w:t>
      </w:r>
      <w:proofErr w:type="gramStart"/>
      <w:r>
        <w:t>…….</w:t>
      </w:r>
      <w:proofErr w:type="gramEnd"/>
      <w:r>
        <w:t xml:space="preserve">; e-mail: ……………………; </w:t>
      </w:r>
    </w:p>
    <w:p w14:paraId="50F0EC50" w14:textId="5FF6C749" w:rsidR="00CF62C2" w:rsidRDefault="00CF62C2">
      <w:pPr>
        <w:numPr>
          <w:ilvl w:val="0"/>
          <w:numId w:val="45"/>
        </w:numPr>
        <w:spacing w:after="47" w:line="248" w:lineRule="auto"/>
        <w:ind w:right="108" w:hanging="360"/>
      </w:pPr>
      <w:r>
        <w:t>Osob</w:t>
      </w:r>
      <w:r w:rsidR="0074735B">
        <w:t>a</w:t>
      </w:r>
      <w:r>
        <w:t xml:space="preserve"> wymienion</w:t>
      </w:r>
      <w:r w:rsidR="0074735B">
        <w:t>a</w:t>
      </w:r>
      <w:r>
        <w:t xml:space="preserve"> w ust. 1 nie </w:t>
      </w:r>
      <w:r w:rsidR="0074735B">
        <w:t>jest</w:t>
      </w:r>
      <w:r>
        <w:t xml:space="preserve"> upoważnion</w:t>
      </w:r>
      <w:r w:rsidR="0074735B">
        <w:t>a</w:t>
      </w:r>
      <w:r>
        <w:t xml:space="preserve"> do podejmowania decyzji powodujących zmianę postanowień umowy, w szczególności zmiany uzgodnionego wynagrodzenia lub zmiany zakresu czynności i prac objętych umową. </w:t>
      </w:r>
    </w:p>
    <w:p w14:paraId="45A6A5B5" w14:textId="77777777" w:rsidR="00CF62C2" w:rsidRDefault="00CF62C2">
      <w:pPr>
        <w:numPr>
          <w:ilvl w:val="0"/>
          <w:numId w:val="45"/>
        </w:numPr>
        <w:spacing w:after="47" w:line="248" w:lineRule="auto"/>
        <w:ind w:right="108" w:hanging="360"/>
      </w:pPr>
      <w:r>
        <w:t xml:space="preserve">Zamawiający zobowiązuje się do powołania/ustanowienia </w:t>
      </w:r>
      <w:r>
        <w:rPr>
          <w:b/>
        </w:rPr>
        <w:t xml:space="preserve">Przedstawiciela Zamawiającego – Inspektora Nadzoru Inwestorskiego tj.: </w:t>
      </w:r>
      <w:r>
        <w:t xml:space="preserve"> </w:t>
      </w:r>
    </w:p>
    <w:p w14:paraId="252FF922" w14:textId="77777777" w:rsidR="00CF62C2" w:rsidRDefault="00CF62C2">
      <w:pPr>
        <w:numPr>
          <w:ilvl w:val="1"/>
          <w:numId w:val="45"/>
        </w:numPr>
        <w:spacing w:after="47" w:line="248" w:lineRule="auto"/>
        <w:ind w:right="108" w:hanging="360"/>
      </w:pPr>
      <w:r>
        <w:t>w osobie ……………</w:t>
      </w:r>
      <w:proofErr w:type="gramStart"/>
      <w:r>
        <w:t>…….</w:t>
      </w:r>
      <w:proofErr w:type="gramEnd"/>
      <w:r>
        <w:t>.; nr tel.: ……………</w:t>
      </w:r>
      <w:proofErr w:type="gramStart"/>
      <w:r>
        <w:t>…….</w:t>
      </w:r>
      <w:proofErr w:type="gramEnd"/>
      <w:r>
        <w:t xml:space="preserve">; e-mail: ……………………; </w:t>
      </w:r>
    </w:p>
    <w:p w14:paraId="796A3501" w14:textId="0B618DB8" w:rsidR="00CF62C2" w:rsidRDefault="00CF62C2">
      <w:pPr>
        <w:numPr>
          <w:ilvl w:val="0"/>
          <w:numId w:val="45"/>
        </w:numPr>
        <w:spacing w:after="47" w:line="248" w:lineRule="auto"/>
        <w:ind w:right="108" w:hanging="360"/>
      </w:pPr>
      <w:r>
        <w:t>Wykonawca zobowiązany jest zapewnić wykonanie i kierowanie robotami objętymi Umową przez osoby posiadające stosowne kwalifikacje zawodowe i uprawnienia Wykonawca budowlane do kierowania robotami budowlanymi, których zakres uprawnia go do kierowania robotami objętymi przedmiotem zamówienia lub odpowiadające im równoważne uprawnienia budowlane wydane na podstawie wcześniej obowiązujących przepisów, a w przypadku Wykonawców zagranicznych – uprawnienia budowlane do kierowania robotami równoważne do wyżej wskazanych. Wykonawca w celu wykazania spełniania w/w warunku może wskazać osobę będącą obywatelem państwa członkowskiego w rozumieniu art. 4a ust. 1 ustawy z dnia 15 grudnia 2000 r.</w:t>
      </w:r>
      <w:r w:rsidR="0074735B">
        <w:br/>
      </w:r>
      <w:r>
        <w:t>o samorządach zawodowych architektów oraz inżynierów budownictwa, (</w:t>
      </w:r>
      <w:r w:rsidRPr="00CF62C2">
        <w:t xml:space="preserve">Dz. U. z 2025 r. poz. 1783) </w:t>
      </w:r>
      <w:r>
        <w:t>która nabyła kwalifikacje zawodowe do wykonywania działalności</w:t>
      </w:r>
      <w:r>
        <w:br/>
        <w:t>w budownictwie, równoznaczne wykonywaniu samodzielnych funkcji technicznych</w:t>
      </w:r>
      <w:r>
        <w:br/>
        <w:t xml:space="preserve">w budownictwie na terytorium Rzeczypospolitej Polskiej – zgodnie z właściwymi przepisami, w szczególności z ustawą z dnia 22 grudnia 2015 r. o zasadach uznawania </w:t>
      </w:r>
      <w:r>
        <w:lastRenderedPageBreak/>
        <w:t>kwalifikacji zawodowych nabytych w państwach członkowskich Unii Europejskiej (</w:t>
      </w:r>
      <w:r w:rsidR="00B44D90" w:rsidRPr="00B44D90">
        <w:t>Dz. U.</w:t>
      </w:r>
      <w:r w:rsidR="0074735B">
        <w:br/>
      </w:r>
      <w:r w:rsidR="00B44D90" w:rsidRPr="00B44D90">
        <w:t>z 2026 r. poz. 166</w:t>
      </w:r>
      <w:r w:rsidR="00B44D90">
        <w:t xml:space="preserve">) </w:t>
      </w:r>
      <w:r>
        <w:t xml:space="preserve">oraz ustawą z dnia 15 grudnia 2000 r. o samorządach zawodowych architektów oraz inżynierów budownictwa </w:t>
      </w:r>
      <w:r w:rsidR="00B44D90">
        <w:t>(</w:t>
      </w:r>
      <w:r w:rsidR="00B44D90" w:rsidRPr="00B44D90">
        <w:t>Dz. U. z 2025 r. poz. 1783)</w:t>
      </w:r>
      <w:r w:rsidR="00B44D90">
        <w:t>.</w:t>
      </w:r>
      <w:r>
        <w:t xml:space="preserve"> </w:t>
      </w:r>
    </w:p>
    <w:p w14:paraId="7A8057E7" w14:textId="77777777" w:rsidR="00CF62C2" w:rsidRDefault="00CF62C2">
      <w:pPr>
        <w:numPr>
          <w:ilvl w:val="0"/>
          <w:numId w:val="45"/>
        </w:numPr>
        <w:spacing w:after="46" w:line="248" w:lineRule="auto"/>
        <w:ind w:right="108" w:hanging="360"/>
      </w:pPr>
      <w:r>
        <w:t xml:space="preserve">Wykonawca ustanawia: </w:t>
      </w:r>
    </w:p>
    <w:p w14:paraId="28B93287" w14:textId="1EB818FD" w:rsidR="00CF62C2" w:rsidRDefault="00CF62C2">
      <w:pPr>
        <w:numPr>
          <w:ilvl w:val="1"/>
          <w:numId w:val="45"/>
        </w:numPr>
        <w:spacing w:after="24" w:line="249" w:lineRule="auto"/>
        <w:ind w:right="108" w:hanging="360"/>
      </w:pPr>
      <w:r>
        <w:rPr>
          <w:b/>
        </w:rPr>
        <w:t>Kierownika budowy branży</w:t>
      </w:r>
      <w:r>
        <w:t xml:space="preserve"> </w:t>
      </w:r>
      <w:r>
        <w:rPr>
          <w:b/>
        </w:rPr>
        <w:t xml:space="preserve">sanitarnej </w:t>
      </w:r>
      <w:r>
        <w:t xml:space="preserve">w osobie: </w:t>
      </w:r>
    </w:p>
    <w:p w14:paraId="63D43763" w14:textId="77777777" w:rsidR="00CF62C2" w:rsidRDefault="00CF62C2" w:rsidP="00CF62C2">
      <w:pPr>
        <w:tabs>
          <w:tab w:val="center" w:pos="1022"/>
          <w:tab w:val="center" w:pos="2148"/>
          <w:tab w:val="center" w:pos="3466"/>
          <w:tab w:val="center" w:pos="4994"/>
          <w:tab w:val="center" w:pos="6303"/>
          <w:tab w:val="center" w:pos="7488"/>
          <w:tab w:val="center" w:pos="8253"/>
          <w:tab w:val="right" w:pos="9200"/>
        </w:tabs>
        <w:spacing w:after="11"/>
        <w:jc w:val="left"/>
      </w:pPr>
      <w:r>
        <w:rPr>
          <w:rFonts w:ascii="Calibri" w:eastAsia="Calibri" w:hAnsi="Calibri" w:cs="Calibri"/>
          <w:sz w:val="22"/>
        </w:rPr>
        <w:tab/>
      </w:r>
      <w:r>
        <w:t>………</w:t>
      </w:r>
      <w:proofErr w:type="gramStart"/>
      <w:r>
        <w:t>…….</w:t>
      </w:r>
      <w:proofErr w:type="gramEnd"/>
      <w:r>
        <w:t xml:space="preserve">; </w:t>
      </w:r>
      <w:r>
        <w:tab/>
        <w:t xml:space="preserve">nr </w:t>
      </w:r>
      <w:r>
        <w:tab/>
      </w:r>
      <w:proofErr w:type="gramStart"/>
      <w:r>
        <w:t>tel.:…</w:t>
      </w:r>
      <w:proofErr w:type="gramEnd"/>
      <w:r>
        <w:t>……</w:t>
      </w:r>
      <w:proofErr w:type="gramStart"/>
      <w:r>
        <w:t>…….</w:t>
      </w:r>
      <w:proofErr w:type="gramEnd"/>
      <w:r>
        <w:t xml:space="preserve">.; </w:t>
      </w:r>
      <w:r>
        <w:tab/>
        <w:t xml:space="preserve">e-mail: </w:t>
      </w:r>
      <w:r>
        <w:tab/>
        <w:t xml:space="preserve">……………; </w:t>
      </w:r>
      <w:r>
        <w:tab/>
      </w:r>
      <w:proofErr w:type="spellStart"/>
      <w:r>
        <w:t>upr</w:t>
      </w:r>
      <w:proofErr w:type="spellEnd"/>
      <w:r>
        <w:t xml:space="preserve">. </w:t>
      </w:r>
      <w:r>
        <w:tab/>
        <w:t xml:space="preserve">bud. </w:t>
      </w:r>
      <w:r>
        <w:tab/>
        <w:t xml:space="preserve">nr: </w:t>
      </w:r>
    </w:p>
    <w:p w14:paraId="5F5DC2B4" w14:textId="77777777" w:rsidR="00CF62C2" w:rsidRDefault="00CF62C2" w:rsidP="00CF62C2">
      <w:pPr>
        <w:spacing w:after="11"/>
        <w:ind w:left="355" w:right="108"/>
      </w:pPr>
      <w:r>
        <w:t xml:space="preserve">…………………………….; </w:t>
      </w:r>
    </w:p>
    <w:p w14:paraId="2B036941" w14:textId="3815A14D" w:rsidR="00CF62C2" w:rsidRDefault="00CF62C2" w:rsidP="00CF62C2">
      <w:pPr>
        <w:ind w:left="355" w:right="108"/>
      </w:pPr>
      <w:r>
        <w:t xml:space="preserve">oraz kierowników </w:t>
      </w:r>
      <w:r w:rsidR="00A717BB">
        <w:t>robót,</w:t>
      </w:r>
      <w:r>
        <w:t xml:space="preserve"> jeżeli zachodzi taka konieczność. </w:t>
      </w:r>
    </w:p>
    <w:p w14:paraId="3CE9B1BD" w14:textId="77777777" w:rsidR="00CF62C2" w:rsidRDefault="00CF62C2">
      <w:pPr>
        <w:numPr>
          <w:ilvl w:val="0"/>
          <w:numId w:val="45"/>
        </w:numPr>
        <w:spacing w:after="47" w:line="248" w:lineRule="auto"/>
        <w:ind w:right="108" w:hanging="360"/>
      </w:pPr>
      <w:r>
        <w:t xml:space="preserve">Zmiana którejkolwiek z osób wskazanych w ust. 5, w trakcie realizacji umowy, musi być uzasadniona przez Wykonawcę na piśmie i zaakceptowana przez Zamawiającego. </w:t>
      </w:r>
    </w:p>
    <w:p w14:paraId="6C54724E" w14:textId="1B3F596B" w:rsidR="00CF62C2" w:rsidRDefault="00CF62C2">
      <w:pPr>
        <w:numPr>
          <w:ilvl w:val="0"/>
          <w:numId w:val="45"/>
        </w:numPr>
        <w:spacing w:after="47" w:line="248" w:lineRule="auto"/>
        <w:ind w:right="108" w:hanging="360"/>
      </w:pPr>
      <w:r>
        <w:t>Wykonawca jest obowiązany z własnej inicjatywy zaproponować nowy skład personelu</w:t>
      </w:r>
      <w:r w:rsidR="0074735B">
        <w:br/>
      </w:r>
      <w:r>
        <w:t xml:space="preserve">w następujących przypadkach: urlopu lub zwolnienia trwającego dłużej niż 14 dni, śmierci, choroby lub innych przyczyn i zdarzeń losowych w terminie 14 dni od daty powzięcia przez Wykonawcę wiadomości o zaistnieniu powyższych zdarzeń. </w:t>
      </w:r>
    </w:p>
    <w:p w14:paraId="7EB20195" w14:textId="77777777" w:rsidR="00CF62C2" w:rsidRDefault="00CF62C2">
      <w:pPr>
        <w:numPr>
          <w:ilvl w:val="0"/>
          <w:numId w:val="45"/>
        </w:numPr>
        <w:spacing w:after="47" w:line="248" w:lineRule="auto"/>
        <w:ind w:right="108" w:hanging="360"/>
      </w:pPr>
      <w: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0DF3BD06" w14:textId="4A8042C3" w:rsidR="00CF62C2" w:rsidRDefault="00CF62C2">
      <w:pPr>
        <w:numPr>
          <w:ilvl w:val="0"/>
          <w:numId w:val="45"/>
        </w:numPr>
        <w:spacing w:after="47" w:line="248" w:lineRule="auto"/>
        <w:ind w:right="108" w:hanging="360"/>
      </w:pPr>
      <w:r>
        <w:t>Zamawiający lub osoba upoważniona przez Zamawiającego może wystąpić z wnioskiem uzasadnionym na piśmie o zmianę którejkolwiek z osób personelu, jeżeli w jego opinii osoba ta jest nieefektywna lub nie wywiązuje się ze swoich obowiązków wynikających</w:t>
      </w:r>
      <w:r w:rsidR="00A717BB">
        <w:br/>
      </w:r>
      <w:r>
        <w:t xml:space="preserve">z umowy. Obowiązkiem Wykonawcy jest wówczas zastąpienie tej osoby w ciągu 14 dni od dnia doręczenia wniosku inną osobą spełniającą wymagania zawarte w SWZ i niniejszej umowie. </w:t>
      </w:r>
    </w:p>
    <w:p w14:paraId="7BF17232" w14:textId="5C5E3907" w:rsidR="00F04E2E" w:rsidRDefault="00CF62C2">
      <w:pPr>
        <w:numPr>
          <w:ilvl w:val="0"/>
          <w:numId w:val="45"/>
        </w:numPr>
        <w:spacing w:after="47" w:line="248" w:lineRule="auto"/>
        <w:ind w:right="108" w:hanging="360"/>
      </w:pPr>
      <w:r>
        <w:t xml:space="preserve">Kierownik budowy działać będzie w granicach umocowania określonego w ustawie Prawo budowlane. </w:t>
      </w:r>
    </w:p>
    <w:p w14:paraId="39CFD260" w14:textId="77777777" w:rsidR="00A717BB" w:rsidRPr="00A717BB" w:rsidRDefault="00A717BB" w:rsidP="00A717BB">
      <w:pPr>
        <w:spacing w:after="47" w:line="248" w:lineRule="auto"/>
        <w:ind w:left="370" w:right="108"/>
      </w:pPr>
    </w:p>
    <w:p w14:paraId="5FAF86C7" w14:textId="0284076C" w:rsidR="00A717BB" w:rsidRDefault="00A717BB" w:rsidP="00A717BB">
      <w:pPr>
        <w:ind w:left="370"/>
        <w:jc w:val="left"/>
        <w:rPr>
          <w:szCs w:val="24"/>
        </w:rPr>
      </w:pPr>
      <w:r>
        <w:rPr>
          <w:szCs w:val="24"/>
        </w:rPr>
        <w:t xml:space="preserve">                                                           </w:t>
      </w:r>
      <w:r w:rsidRPr="00A717BB">
        <w:rPr>
          <w:szCs w:val="24"/>
        </w:rPr>
        <w:t xml:space="preserve">§ 9. </w:t>
      </w:r>
      <w:r>
        <w:rPr>
          <w:szCs w:val="24"/>
        </w:rPr>
        <w:t>KLAUZULA ZATRUDNIENIA</w:t>
      </w:r>
    </w:p>
    <w:p w14:paraId="00E87BFE" w14:textId="77777777" w:rsidR="00A717BB" w:rsidRDefault="00A717BB">
      <w:pPr>
        <w:numPr>
          <w:ilvl w:val="0"/>
          <w:numId w:val="46"/>
        </w:numPr>
        <w:spacing w:after="47" w:line="248" w:lineRule="auto"/>
        <w:ind w:right="108" w:hanging="360"/>
      </w:pPr>
      <w:r>
        <w:t xml:space="preserve">Zamawiający określa obowiązek zatrudnienia na podstawie umowy o pracę wszystkich osób wykonujących czynności w zakresie: </w:t>
      </w:r>
    </w:p>
    <w:p w14:paraId="71E95E71" w14:textId="6702B737" w:rsidR="00A717BB" w:rsidRDefault="00A717BB">
      <w:pPr>
        <w:numPr>
          <w:ilvl w:val="1"/>
          <w:numId w:val="46"/>
        </w:numPr>
        <w:spacing w:after="47" w:line="248" w:lineRule="auto"/>
        <w:ind w:right="108" w:hanging="360"/>
      </w:pPr>
      <w:r>
        <w:t xml:space="preserve">wykonywanie prac fizycznych przy realizacji robót budowlanych, </w:t>
      </w:r>
      <w:r>
        <w:rPr>
          <w:b/>
        </w:rPr>
        <w:t>wykonywanie prac fizycznych przy realizacji robót budowlanych, operatorzy sprzętu oraz prac fizycznych budowlano-instalacyjno-montażowych objętych zakresem zamówienia</w:t>
      </w:r>
      <w:r>
        <w:br/>
        <w:t>- jeżeli wykonywanie tych czynności polega na wykonywaniu pracy w rozumieniu przepisów Kodeksu pracy. (z wyjątkiem osób pełniących samodzielne funkcje techniczne w budownictwie tj. kierowników budowy, kierowników robót, projektantów poszczególnych branż, obsługi geodezyjnej, dostawców materiałów) (obowiązek ten nie dotyczy sytuacji, gdy prace te będą wykonywane samodzielnie</w:t>
      </w:r>
      <w:r>
        <w:br/>
      </w:r>
      <w:r>
        <w:lastRenderedPageBreak/>
        <w:t xml:space="preserve">i osobiście przez osoby fizyczne prowadzące działalność gospodarczą w postaci tzw. samozatrudnienia, jako podwykonawcy). </w:t>
      </w:r>
    </w:p>
    <w:p w14:paraId="20D90479" w14:textId="77777777" w:rsidR="00A717BB" w:rsidRDefault="00A717BB">
      <w:pPr>
        <w:numPr>
          <w:ilvl w:val="0"/>
          <w:numId w:val="46"/>
        </w:numPr>
        <w:spacing w:after="47" w:line="248" w:lineRule="auto"/>
        <w:ind w:right="108" w:hanging="360"/>
      </w:pPr>
      <w: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 </w:t>
      </w:r>
    </w:p>
    <w:p w14:paraId="408D58DE" w14:textId="7FB5A5DC" w:rsidR="00A717BB" w:rsidRDefault="00A717BB">
      <w:pPr>
        <w:numPr>
          <w:ilvl w:val="1"/>
          <w:numId w:val="46"/>
        </w:numPr>
        <w:spacing w:after="47" w:line="248" w:lineRule="auto"/>
        <w:ind w:right="108" w:hanging="360"/>
      </w:pPr>
      <w:r>
        <w:t>żądania oświadczenia własnego lub podwykonawcy o zatrudnieniu osób realizujących przedmiot zamówienia na podstawie umowy. Oświadczenie to powinno zawierać</w:t>
      </w:r>
      <w:r>
        <w:br/>
        <w:t xml:space="preserve">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w:t>
      </w:r>
    </w:p>
    <w:p w14:paraId="09971E5C" w14:textId="77777777" w:rsidR="00A717BB" w:rsidRDefault="00A717BB">
      <w:pPr>
        <w:numPr>
          <w:ilvl w:val="1"/>
          <w:numId w:val="46"/>
        </w:numPr>
        <w:spacing w:after="47" w:line="248" w:lineRule="auto"/>
        <w:ind w:right="108" w:hanging="360"/>
      </w:pPr>
      <w:r>
        <w:t xml:space="preserve">żądania oświadczeń i dokumentów w zakresie potwierdzenia spełniania ww. wymogów i dokonywania ich oceny, w tym w szczególności: oświadczenia zatrudnionego pracownika lub poświadczonej za zgodność z oryginałem zanonimizowanej kopii umowy o pracę zatrudnionego pracownika, </w:t>
      </w:r>
    </w:p>
    <w:p w14:paraId="05745D82" w14:textId="77777777" w:rsidR="00A717BB" w:rsidRDefault="00A717BB">
      <w:pPr>
        <w:numPr>
          <w:ilvl w:val="1"/>
          <w:numId w:val="46"/>
        </w:numPr>
        <w:spacing w:after="11" w:line="248" w:lineRule="auto"/>
        <w:ind w:right="108" w:hanging="360"/>
      </w:pPr>
      <w:r>
        <w:t xml:space="preserve">żądania wyjaśnień w przypadku wątpliwości w zakresie potwierdzenia spełniania ww. </w:t>
      </w:r>
    </w:p>
    <w:p w14:paraId="5C33EC89" w14:textId="77777777" w:rsidR="00A717BB" w:rsidRDefault="00A717BB" w:rsidP="00A717BB">
      <w:pPr>
        <w:ind w:left="730" w:right="108"/>
      </w:pPr>
      <w:r>
        <w:t xml:space="preserve">wymogów, </w:t>
      </w:r>
    </w:p>
    <w:p w14:paraId="4F063955" w14:textId="77777777" w:rsidR="00A717BB" w:rsidRDefault="00A717BB">
      <w:pPr>
        <w:numPr>
          <w:ilvl w:val="1"/>
          <w:numId w:val="46"/>
        </w:numPr>
        <w:spacing w:after="47" w:line="248" w:lineRule="auto"/>
        <w:ind w:right="108" w:hanging="360"/>
      </w:pPr>
      <w:r>
        <w:t xml:space="preserve">przeprowadzania kontroli na miejscu wykonywania świadczenia. </w:t>
      </w:r>
    </w:p>
    <w:p w14:paraId="3CD24B7E" w14:textId="4AA22FC0" w:rsidR="00A717BB" w:rsidRDefault="00A717BB">
      <w:pPr>
        <w:numPr>
          <w:ilvl w:val="0"/>
          <w:numId w:val="46"/>
        </w:numPr>
        <w:spacing w:after="47" w:line="248" w:lineRule="auto"/>
        <w:ind w:right="108" w:hanging="360"/>
      </w:pPr>
      <w:r>
        <w:t>Wykonawca zobowiązany jest do informowania Zamawiającego o każdym przypadku zmiany sposobu zatrudnienia osób wykonujących ww. czynności nie później niż</w:t>
      </w:r>
      <w:r>
        <w:br/>
        <w:t xml:space="preserve">w terminie 5 dni od dokonania takiej zmiany. </w:t>
      </w:r>
    </w:p>
    <w:p w14:paraId="6AA703E7" w14:textId="77777777" w:rsidR="00A717BB" w:rsidRDefault="00A717BB">
      <w:pPr>
        <w:numPr>
          <w:ilvl w:val="0"/>
          <w:numId w:val="46"/>
        </w:numPr>
        <w:spacing w:after="47" w:line="248" w:lineRule="auto"/>
        <w:ind w:right="108" w:hanging="360"/>
      </w:pPr>
      <w:r>
        <w:t xml:space="preserve">W przypadku uzasadnionych wątpliwości co do przestrzegania prawa pracy przez wykonawcę lub podwykonawcę, zamawiający może zwrócić się o przeprowadzenie kontroli przez Państwową Inspekcję Pracy. </w:t>
      </w:r>
    </w:p>
    <w:p w14:paraId="244D9AAC" w14:textId="0C313030" w:rsidR="00A717BB" w:rsidRDefault="00A717BB">
      <w:pPr>
        <w:numPr>
          <w:ilvl w:val="0"/>
          <w:numId w:val="46"/>
        </w:numPr>
        <w:spacing w:after="47" w:line="248" w:lineRule="auto"/>
        <w:ind w:right="108" w:hanging="360"/>
      </w:pPr>
      <w:r>
        <w:t>W trakcie realizacji zamówienia na każde wezwanie zamawiającego w wyznaczonym</w:t>
      </w:r>
      <w:r>
        <w:br/>
        <w:t xml:space="preserve">w tym wezwaniu terminie wykonawca przedłoży zamawiającemu aktualne dokumenty wskazane w ust. 2. </w:t>
      </w:r>
    </w:p>
    <w:p w14:paraId="50338596" w14:textId="7472C07A" w:rsidR="00A717BB" w:rsidRDefault="00A717BB">
      <w:pPr>
        <w:numPr>
          <w:ilvl w:val="0"/>
          <w:numId w:val="46"/>
        </w:numPr>
        <w:spacing w:after="47" w:line="248" w:lineRule="auto"/>
        <w:ind w:right="108" w:hanging="360"/>
      </w:pPr>
      <w:r>
        <w:t xml:space="preserve">W przypadku niewywiązania się z obowiązków, o których mowa w ust. 1-3 lub 5, Wykonawca zobowiązany będzie do zapłaty właściwej kary umownej wskazanej w § 10 umowy. </w:t>
      </w:r>
    </w:p>
    <w:p w14:paraId="6398A1CF" w14:textId="77777777" w:rsidR="00A717BB" w:rsidRDefault="00A717BB">
      <w:pPr>
        <w:numPr>
          <w:ilvl w:val="0"/>
          <w:numId w:val="46"/>
        </w:numPr>
        <w:spacing w:after="0" w:line="248" w:lineRule="auto"/>
        <w:ind w:right="108" w:hanging="360"/>
      </w:pPr>
      <w: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36E22569" w14:textId="77777777" w:rsidR="00810E64" w:rsidRDefault="00810E64" w:rsidP="00810E64">
      <w:pPr>
        <w:spacing w:after="0" w:line="248" w:lineRule="auto"/>
        <w:ind w:right="108"/>
      </w:pPr>
    </w:p>
    <w:p w14:paraId="5787C644" w14:textId="77777777" w:rsidR="00810E64" w:rsidRDefault="00810E64" w:rsidP="00810E64">
      <w:pPr>
        <w:spacing w:after="0" w:line="248" w:lineRule="auto"/>
        <w:ind w:right="108"/>
      </w:pPr>
    </w:p>
    <w:p w14:paraId="0F575793" w14:textId="77777777" w:rsidR="00810E64" w:rsidRDefault="00810E64" w:rsidP="00810E64">
      <w:pPr>
        <w:spacing w:after="0" w:line="248" w:lineRule="auto"/>
        <w:ind w:right="108"/>
      </w:pPr>
    </w:p>
    <w:p w14:paraId="58058DA6" w14:textId="77777777" w:rsidR="00CF62C2" w:rsidRPr="002D33EB" w:rsidRDefault="00CF62C2" w:rsidP="002D33EB">
      <w:pPr>
        <w:rPr>
          <w:szCs w:val="24"/>
        </w:rPr>
      </w:pPr>
    </w:p>
    <w:p w14:paraId="2F7B4B39" w14:textId="4D5DE6C8" w:rsidR="00E05A40" w:rsidRPr="00E05A40" w:rsidRDefault="00E05A40" w:rsidP="00F04E2E">
      <w:pPr>
        <w:jc w:val="center"/>
        <w:rPr>
          <w:szCs w:val="24"/>
        </w:rPr>
      </w:pPr>
      <w:r w:rsidRPr="00E05A40">
        <w:rPr>
          <w:szCs w:val="24"/>
        </w:rPr>
        <w:lastRenderedPageBreak/>
        <w:t xml:space="preserve">§ </w:t>
      </w:r>
      <w:r w:rsidR="00A717BB">
        <w:rPr>
          <w:szCs w:val="24"/>
        </w:rPr>
        <w:t>10</w:t>
      </w:r>
      <w:r w:rsidRPr="00E05A40">
        <w:rPr>
          <w:szCs w:val="24"/>
        </w:rPr>
        <w:t>. KARY UMOWNE</w:t>
      </w:r>
    </w:p>
    <w:p w14:paraId="4427C289" w14:textId="16ACCEDF" w:rsidR="00F729F8" w:rsidRDefault="00F729F8">
      <w:pPr>
        <w:numPr>
          <w:ilvl w:val="0"/>
          <w:numId w:val="49"/>
        </w:numPr>
        <w:spacing w:after="47" w:line="248" w:lineRule="auto"/>
        <w:ind w:right="108" w:hanging="360"/>
      </w:pPr>
      <w:r>
        <w:t>Wykonawca zobowiązany jest do zapłaty Zamawiającemu kar umownych</w:t>
      </w:r>
      <w:r w:rsidR="00242A2D">
        <w:br/>
      </w:r>
      <w:r>
        <w:t xml:space="preserve">w następujących przypadkach: </w:t>
      </w:r>
    </w:p>
    <w:p w14:paraId="445EEB58" w14:textId="7B7136BF" w:rsidR="00F729F8" w:rsidRDefault="00F729F8">
      <w:pPr>
        <w:numPr>
          <w:ilvl w:val="1"/>
          <w:numId w:val="49"/>
        </w:numPr>
        <w:spacing w:after="47" w:line="248" w:lineRule="auto"/>
        <w:ind w:right="108" w:hanging="360"/>
      </w:pPr>
      <w:r>
        <w:t xml:space="preserve">za zwłokę w wykonaniu przedmiotu umowy – w wysokości 0,05 % wynagrodzenia brutto o którym mowa § </w:t>
      </w:r>
      <w:r w:rsidR="002A172E">
        <w:t>4</w:t>
      </w:r>
      <w:r>
        <w:t xml:space="preserve"> ust. 1 umowy za każdy dzień zwłoki, liczony od terminów określonych w § </w:t>
      </w:r>
      <w:r w:rsidR="002E6F63">
        <w:t>3</w:t>
      </w:r>
      <w:r>
        <w:t xml:space="preserve"> ust. </w:t>
      </w:r>
      <w:r w:rsidR="006A7F14">
        <w:t>2</w:t>
      </w:r>
      <w:r>
        <w:t xml:space="preserve"> umowy, niezależnie dla dokumentacji projektowej oraz dla całości przedmiotu zamówienia </w:t>
      </w:r>
    </w:p>
    <w:p w14:paraId="08776630" w14:textId="723BB490" w:rsidR="00F729F8" w:rsidRDefault="00F729F8">
      <w:pPr>
        <w:numPr>
          <w:ilvl w:val="1"/>
          <w:numId w:val="49"/>
        </w:numPr>
        <w:spacing w:after="47" w:line="248" w:lineRule="auto"/>
        <w:ind w:right="108" w:hanging="360"/>
      </w:pPr>
      <w:r>
        <w:t>za zwłokę w usuwaniu wad lub usterek w przedmiocie zamówienia o których mowa</w:t>
      </w:r>
      <w:r w:rsidR="002A172E">
        <w:br/>
      </w:r>
      <w:r>
        <w:t xml:space="preserve">w § </w:t>
      </w:r>
      <w:r w:rsidR="002A172E">
        <w:t>5</w:t>
      </w:r>
      <w:r>
        <w:t xml:space="preserve"> ust. </w:t>
      </w:r>
      <w:r w:rsidR="002A172E">
        <w:t>8</w:t>
      </w:r>
      <w:r>
        <w:t xml:space="preserve"> pkt 1) oraz 2) umowy – w wysokości 0,05 % wynagrodzenia brutto o którym mowa § </w:t>
      </w:r>
      <w:r w:rsidR="006A7F14">
        <w:t>4</w:t>
      </w:r>
      <w:r>
        <w:t xml:space="preserve"> ust. 1 umowy za każdy dzień zwłoki, liczony od terminu wyznaczonego przez Zamawiającego na usunięcie wad lub usterek; </w:t>
      </w:r>
    </w:p>
    <w:p w14:paraId="67980365" w14:textId="6A181348" w:rsidR="00F729F8" w:rsidRDefault="00F729F8">
      <w:pPr>
        <w:numPr>
          <w:ilvl w:val="1"/>
          <w:numId w:val="49"/>
        </w:numPr>
        <w:spacing w:after="47" w:line="248" w:lineRule="auto"/>
        <w:ind w:right="108" w:hanging="360"/>
      </w:pPr>
      <w:r>
        <w:t xml:space="preserve">za zwłokę w usuwaniu wad fizycznych lub gwarancyjnych – w wysokości 0,05 % wynagrodzenia brutto, o którym mowa § </w:t>
      </w:r>
      <w:r w:rsidR="002A172E">
        <w:t>4</w:t>
      </w:r>
      <w:r>
        <w:t xml:space="preserve"> ust. 1 umowy za każdy dzień zwłoki, liczonej od terminu wyznaczonego przez Zamawiającego na usunięcie wad i usterek zgodnie z § 1</w:t>
      </w:r>
      <w:r w:rsidR="002A172E">
        <w:t>2</w:t>
      </w:r>
      <w:r>
        <w:t xml:space="preserve"> ust. </w:t>
      </w:r>
      <w:r w:rsidR="00B2253E">
        <w:t>9</w:t>
      </w:r>
      <w:r>
        <w:t xml:space="preserve"> lub </w:t>
      </w:r>
      <w:r w:rsidR="00B2253E">
        <w:t>10</w:t>
      </w:r>
      <w:r>
        <w:t xml:space="preserve">, </w:t>
      </w:r>
    </w:p>
    <w:p w14:paraId="165EB6C8" w14:textId="77777777" w:rsidR="00F729F8" w:rsidRDefault="00F729F8">
      <w:pPr>
        <w:numPr>
          <w:ilvl w:val="1"/>
          <w:numId w:val="49"/>
        </w:numPr>
        <w:spacing w:after="47" w:line="248" w:lineRule="auto"/>
        <w:ind w:right="108" w:hanging="360"/>
      </w:pPr>
      <w:r>
        <w:t xml:space="preserve">w każdym przypadku nieterminowej zapłaty wynagrodzenia należnego podwykonawcom lub dalszym podwykonawcom – w wysokości 2 % wynagrodzenia brutto z której zapłatą w zwłoce pozostaje Wykonawca za każdy dzień zwłoki, </w:t>
      </w:r>
    </w:p>
    <w:p w14:paraId="4A96DAEA" w14:textId="77777777" w:rsidR="00F729F8" w:rsidRDefault="00F729F8">
      <w:pPr>
        <w:numPr>
          <w:ilvl w:val="1"/>
          <w:numId w:val="49"/>
        </w:numPr>
        <w:spacing w:after="47" w:line="248" w:lineRule="auto"/>
        <w:ind w:right="108" w:hanging="360"/>
      </w:pPr>
      <w:r>
        <w:t xml:space="preserve">w każdym przypadku nieprzedłożenia Zamawiającemu do zaakceptowania projektu umowy o podwykonawstwo, której przedmiotem są roboty budowlane, lub projektu jej zmiany – w wysokości 10% kwoty brutto należnego wynagrodzenia podwykonawcom wskazanego w tej umowie, za każdy stwierdzony przypadek, </w:t>
      </w:r>
    </w:p>
    <w:p w14:paraId="18592F0F" w14:textId="63DE047B" w:rsidR="00F729F8" w:rsidRDefault="00F729F8">
      <w:pPr>
        <w:numPr>
          <w:ilvl w:val="1"/>
          <w:numId w:val="49"/>
        </w:numPr>
        <w:spacing w:after="47" w:line="248" w:lineRule="auto"/>
        <w:ind w:right="108" w:hanging="360"/>
      </w:pPr>
      <w:r>
        <w:t>w każdym przypadku nieprzedłożenia w terminie poświadczonej za zgodność</w:t>
      </w:r>
      <w:r w:rsidR="002A172E">
        <w:br/>
      </w:r>
      <w:r>
        <w:t xml:space="preserve">z oryginałem kopii umowy o podwykonawstwo lub jej zmiany – w wysokości 0,1% kwoty brutto należnego wynagrodzenia podwykonawcom wskazanego w tej umowie za każdy stwierdzony przypadek, </w:t>
      </w:r>
    </w:p>
    <w:p w14:paraId="2DD5EBAF" w14:textId="19F96F4F" w:rsidR="00F729F8" w:rsidRDefault="00F729F8">
      <w:pPr>
        <w:numPr>
          <w:ilvl w:val="1"/>
          <w:numId w:val="49"/>
        </w:numPr>
        <w:spacing w:after="47" w:line="248" w:lineRule="auto"/>
        <w:ind w:right="108" w:hanging="360"/>
      </w:pPr>
      <w:r>
        <w:t xml:space="preserve">w każdym przypadku niedopełnienia obowiązku, o którym mowa w § </w:t>
      </w:r>
      <w:r w:rsidR="002A172E">
        <w:t>9</w:t>
      </w:r>
      <w:r>
        <w:t xml:space="preserve"> ust. 1 umowy – w wysokości 100 zł za każdy dzień roboczy, w którym osoba niezatrudniona przez Wykonawcę lub podwykonawcę na podstawie umowy o pracę wykonywała czynności wymienione w § </w:t>
      </w:r>
      <w:r w:rsidR="002A172E">
        <w:t>9</w:t>
      </w:r>
      <w:r>
        <w:t xml:space="preserve"> ust. 1 pkt 1 umowy, </w:t>
      </w:r>
    </w:p>
    <w:p w14:paraId="02BF751D" w14:textId="30C91928" w:rsidR="00F729F8" w:rsidRDefault="00F729F8">
      <w:pPr>
        <w:numPr>
          <w:ilvl w:val="1"/>
          <w:numId w:val="49"/>
        </w:numPr>
        <w:spacing w:after="47" w:line="248" w:lineRule="auto"/>
        <w:ind w:right="108" w:hanging="360"/>
      </w:pPr>
      <w:r>
        <w:t xml:space="preserve">za zwłokę w dostarczeniu oświadczenia, o którym mowa w § </w:t>
      </w:r>
      <w:r w:rsidR="00E67BE0">
        <w:t>9</w:t>
      </w:r>
      <w:r>
        <w:t xml:space="preserve"> ust. 2 lub 5 umowy</w:t>
      </w:r>
      <w:r w:rsidR="00E67BE0">
        <w:br/>
      </w:r>
      <w:r>
        <w:t xml:space="preserve">w wysokości 100 zł za każdy dzień zwłoki liczonej od terminu, o którym mowa w § </w:t>
      </w:r>
      <w:r w:rsidR="00E67BE0">
        <w:t>9</w:t>
      </w:r>
      <w:r>
        <w:t xml:space="preserve"> ust. 2 umowy, </w:t>
      </w:r>
    </w:p>
    <w:p w14:paraId="05FC9987" w14:textId="6027F7B0" w:rsidR="00F729F8" w:rsidRDefault="00F729F8">
      <w:pPr>
        <w:numPr>
          <w:ilvl w:val="1"/>
          <w:numId w:val="49"/>
        </w:numPr>
        <w:spacing w:after="47" w:line="248" w:lineRule="auto"/>
        <w:ind w:right="108" w:hanging="360"/>
      </w:pPr>
      <w:r>
        <w:t xml:space="preserve">za zwłokę w poinformowaniu Zamawiającego o zmianie, o której mowa w § </w:t>
      </w:r>
      <w:r w:rsidR="00E67BE0">
        <w:t>9</w:t>
      </w:r>
      <w:r>
        <w:t xml:space="preserve"> ust. 3 umowy – w wysokości po 100 zł za każdy dzień zwłoki liczonej od terminu, o którym mowa w § </w:t>
      </w:r>
      <w:r w:rsidR="00E67BE0">
        <w:t>9</w:t>
      </w:r>
      <w:r>
        <w:t xml:space="preserve"> ust. 3 umowy, </w:t>
      </w:r>
    </w:p>
    <w:p w14:paraId="303896AC" w14:textId="77777777" w:rsidR="00F729F8" w:rsidRDefault="00F729F8">
      <w:pPr>
        <w:numPr>
          <w:ilvl w:val="0"/>
          <w:numId w:val="49"/>
        </w:numPr>
        <w:spacing w:after="47" w:line="248" w:lineRule="auto"/>
        <w:ind w:right="108" w:hanging="360"/>
      </w:pPr>
      <w:r>
        <w:t xml:space="preserve">Strony zastrzegają sobie prawo do odszkodowania uzupełniającego do wysokości rzeczywiście poniesionej szkody i utraconych korzyści. </w:t>
      </w:r>
    </w:p>
    <w:p w14:paraId="05F9249F" w14:textId="6B2685E5" w:rsidR="00F729F8" w:rsidRDefault="00F729F8">
      <w:pPr>
        <w:numPr>
          <w:ilvl w:val="0"/>
          <w:numId w:val="49"/>
        </w:numPr>
        <w:spacing w:after="47" w:line="248" w:lineRule="auto"/>
        <w:ind w:right="108" w:hanging="360"/>
      </w:pPr>
      <w:r>
        <w:t>Zamawiający ma prawo do potrącenia kar umownych lub innych zobowiązań finansowych Wykonawcy wobec Zamawiającego z faktury przedłożonej do zapłaty przez Wykonawcę, lub z zabezpieczenia należytego wykonania przedmiotu umowy, o którym mowa w §1</w:t>
      </w:r>
      <w:r w:rsidR="00E67BE0">
        <w:t>3</w:t>
      </w:r>
      <w:r>
        <w:t xml:space="preserve">, </w:t>
      </w:r>
      <w:r>
        <w:lastRenderedPageBreak/>
        <w:t>po uprzednim powiadomieniu Wykonawcy o podstawie i wysokości naliczonej kary umownej i wyznaczeniu mu 5 dniowego terminu zapłaty tej kary. Jeśli kwota uzyskana</w:t>
      </w:r>
      <w:r w:rsidR="00E67BE0">
        <w:br/>
      </w:r>
      <w:r>
        <w:t xml:space="preserve">z faktury przedłożonej do zapłaty przez Wykonawcę nie zabezpieczy roszczeń Zamawiającego w całości, Zamawiający będzie uprawniony do dochodzenia pozostałej części od Wykonawcy. </w:t>
      </w:r>
    </w:p>
    <w:p w14:paraId="41FE9CF6" w14:textId="77777777" w:rsidR="00F729F8" w:rsidRDefault="00F729F8">
      <w:pPr>
        <w:numPr>
          <w:ilvl w:val="0"/>
          <w:numId w:val="49"/>
        </w:numPr>
        <w:spacing w:after="47" w:line="248" w:lineRule="auto"/>
        <w:ind w:right="108" w:hanging="360"/>
      </w:pPr>
      <w: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5FD861DB" w14:textId="3775ACF4" w:rsidR="00F729F8" w:rsidRDefault="00F729F8">
      <w:pPr>
        <w:numPr>
          <w:ilvl w:val="0"/>
          <w:numId w:val="49"/>
        </w:numPr>
        <w:spacing w:after="47" w:line="248" w:lineRule="auto"/>
        <w:ind w:right="108" w:hanging="360"/>
      </w:pPr>
      <w:r>
        <w:t xml:space="preserve">Strony zastrzegają możliwość kumulatywnego naliczania kar umownych z różnych tytułów do maksymalnej wysokości </w:t>
      </w:r>
      <w:r w:rsidR="00B2253E">
        <w:t>4</w:t>
      </w:r>
      <w:r>
        <w:t xml:space="preserve">0 % wynagrodzenia, o którym mowa w § </w:t>
      </w:r>
      <w:r w:rsidR="00E67BE0">
        <w:t>4</w:t>
      </w:r>
      <w:r>
        <w:t xml:space="preserve"> ust. 1 umowy. </w:t>
      </w:r>
    </w:p>
    <w:p w14:paraId="0B2EFC42" w14:textId="77777777" w:rsidR="00F729F8" w:rsidRDefault="00F729F8">
      <w:pPr>
        <w:numPr>
          <w:ilvl w:val="0"/>
          <w:numId w:val="49"/>
        </w:numPr>
        <w:spacing w:after="47" w:line="248" w:lineRule="auto"/>
        <w:ind w:right="108" w:hanging="360"/>
      </w:pPr>
      <w:r>
        <w:t xml:space="preserve">Powiadomienie, o którym mowa w ust. 3 Zamawiający może przekazać wedle własnego uznania: </w:t>
      </w:r>
    </w:p>
    <w:p w14:paraId="71B87B53" w14:textId="77777777" w:rsidR="00F729F8" w:rsidRDefault="00F729F8">
      <w:pPr>
        <w:numPr>
          <w:ilvl w:val="1"/>
          <w:numId w:val="49"/>
        </w:numPr>
        <w:spacing w:after="11" w:line="248" w:lineRule="auto"/>
        <w:ind w:right="108" w:hanging="360"/>
      </w:pPr>
      <w:r>
        <w:t>w formie elektronicznej, o której mowa w art. 78</w:t>
      </w:r>
      <w:r>
        <w:rPr>
          <w:sz w:val="21"/>
          <w:vertAlign w:val="superscript"/>
        </w:rPr>
        <w:t>1</w:t>
      </w:r>
      <w:r>
        <w:t xml:space="preserve"> § 1 Kodeksu cywilnego na </w:t>
      </w:r>
    </w:p>
    <w:p w14:paraId="4D6004C1" w14:textId="77777777" w:rsidR="00F729F8" w:rsidRDefault="00F729F8" w:rsidP="00F729F8">
      <w:pPr>
        <w:ind w:left="355" w:right="108"/>
      </w:pPr>
      <w:r>
        <w:t>adres poczty elektronicznej: …………………………………………………………</w:t>
      </w:r>
      <w:proofErr w:type="gramStart"/>
      <w:r>
        <w:t>…….</w:t>
      </w:r>
      <w:proofErr w:type="gramEnd"/>
      <w:r>
        <w:t xml:space="preserve">. </w:t>
      </w:r>
    </w:p>
    <w:p w14:paraId="77A345A3" w14:textId="77777777" w:rsidR="00F729F8" w:rsidRDefault="00F729F8">
      <w:pPr>
        <w:numPr>
          <w:ilvl w:val="0"/>
          <w:numId w:val="49"/>
        </w:numPr>
        <w:spacing w:after="47" w:line="248" w:lineRule="auto"/>
        <w:ind w:right="108" w:hanging="360"/>
      </w:pPr>
      <w:r>
        <w:t xml:space="preserve">Terminem otrzymania powiadomienia, o którym mowa w ust. 6 jest: </w:t>
      </w:r>
    </w:p>
    <w:p w14:paraId="7ABAB88B" w14:textId="77777777" w:rsidR="00F729F8" w:rsidRDefault="00F729F8">
      <w:pPr>
        <w:numPr>
          <w:ilvl w:val="1"/>
          <w:numId w:val="49"/>
        </w:numPr>
        <w:spacing w:after="0" w:line="248" w:lineRule="auto"/>
        <w:ind w:right="108" w:hanging="360"/>
      </w:pPr>
      <w:r>
        <w:t xml:space="preserve">w przypadku powiadomienia złożonego w formie elektronicznej – dzień wysłania wiadomości zawierającej to powiadomienie na adres wskazany w ust. 6 pkt 2). </w:t>
      </w:r>
    </w:p>
    <w:p w14:paraId="627F214A" w14:textId="77777777" w:rsidR="002D33EB" w:rsidRDefault="002D33EB" w:rsidP="00B2253E">
      <w:pPr>
        <w:rPr>
          <w:szCs w:val="24"/>
        </w:rPr>
      </w:pPr>
    </w:p>
    <w:p w14:paraId="1826B13D" w14:textId="31D20E66" w:rsidR="009F2791" w:rsidRDefault="009F2791" w:rsidP="009F2791">
      <w:pPr>
        <w:jc w:val="center"/>
        <w:rPr>
          <w:szCs w:val="24"/>
        </w:rPr>
      </w:pPr>
      <w:r w:rsidRPr="00E05A40">
        <w:rPr>
          <w:szCs w:val="24"/>
        </w:rPr>
        <w:t xml:space="preserve">§ </w:t>
      </w:r>
      <w:r>
        <w:rPr>
          <w:szCs w:val="24"/>
        </w:rPr>
        <w:t>1</w:t>
      </w:r>
      <w:r w:rsidR="002D33EB">
        <w:rPr>
          <w:szCs w:val="24"/>
        </w:rPr>
        <w:t>1</w:t>
      </w:r>
      <w:r>
        <w:rPr>
          <w:szCs w:val="24"/>
        </w:rPr>
        <w:t xml:space="preserve"> OŚWIADCZENIA WYKONAWCY</w:t>
      </w:r>
      <w:r>
        <w:rPr>
          <w:szCs w:val="24"/>
        </w:rPr>
        <w:br/>
        <w:t>PROCEDURA ZAPEWNIENIA JAKOŚCI</w:t>
      </w:r>
    </w:p>
    <w:p w14:paraId="6411A7FC" w14:textId="37EF5719" w:rsidR="009F2791" w:rsidRDefault="009F2791">
      <w:pPr>
        <w:numPr>
          <w:ilvl w:val="0"/>
          <w:numId w:val="47"/>
        </w:numPr>
        <w:spacing w:after="47" w:line="248" w:lineRule="auto"/>
        <w:ind w:right="108" w:hanging="360"/>
      </w:pPr>
      <w:r>
        <w:t>Wykonawca oświadcza, że posiada ubezpieczenie od odpowiedzialności cywilnej</w:t>
      </w:r>
      <w:r>
        <w:br/>
        <w:t>w zakresie prowadzonej działalności.</w:t>
      </w:r>
      <w:r>
        <w:rPr>
          <w:color w:val="FF0000"/>
        </w:rPr>
        <w:t xml:space="preserve"> </w:t>
      </w:r>
      <w:r>
        <w:t xml:space="preserve"> </w:t>
      </w:r>
    </w:p>
    <w:p w14:paraId="14665234" w14:textId="186ADC44" w:rsidR="009F2791" w:rsidRDefault="009F2791">
      <w:pPr>
        <w:numPr>
          <w:ilvl w:val="0"/>
          <w:numId w:val="47"/>
        </w:numPr>
        <w:spacing w:after="47" w:line="248" w:lineRule="auto"/>
        <w:ind w:right="108" w:hanging="360"/>
      </w:pPr>
      <w:r>
        <w:t>Wykonawca oświadcza, że jest ubezpieczony od odpowiedzialności cywilnej za szkody rzeczowe oraz osobowe i następstwa nieszczęśliwych wypadków powstałe w związku</w:t>
      </w:r>
      <w:r w:rsidR="003A71F2">
        <w:br/>
      </w:r>
      <w:r>
        <w:t xml:space="preserve">z prowadzoną działalnością zgodną z przedmiotem umowy obejmującą cały okres realizacji przedmiotu umowy.  </w:t>
      </w:r>
    </w:p>
    <w:p w14:paraId="346C5EB2" w14:textId="77777777" w:rsidR="009F2791" w:rsidRDefault="009F2791">
      <w:pPr>
        <w:numPr>
          <w:ilvl w:val="0"/>
          <w:numId w:val="47"/>
        </w:numPr>
        <w:spacing w:after="47" w:line="248" w:lineRule="auto"/>
        <w:ind w:right="108" w:hanging="360"/>
      </w:pPr>
      <w:r>
        <w:t xml:space="preserve">Wykonawca zapewnia, że przez cały okres obowiązywania umowy, będzie posiadał ważne polisy ubezpieczeniowe, o których mowa w ust. 1 i 2. W przypadku, kiedy termin ważności polisy, nie obejmuje całego okresu obowiązywania umowy, Wykonawca zobowiązany jest odnawiać umowy ubezpieczenia na swój koszt i w taki sposób, aby zapewniona była ciągłość ubezpieczenia przez cały okres obowiązywania umowy. </w:t>
      </w:r>
    </w:p>
    <w:p w14:paraId="3C79A948" w14:textId="77777777" w:rsidR="009F2791" w:rsidRDefault="009F2791">
      <w:pPr>
        <w:numPr>
          <w:ilvl w:val="0"/>
          <w:numId w:val="47"/>
        </w:numPr>
        <w:spacing w:after="47" w:line="248" w:lineRule="auto"/>
        <w:ind w:right="108" w:hanging="360"/>
      </w:pPr>
      <w:r>
        <w:t xml:space="preserve">Wykonawca oświadcza, że:  </w:t>
      </w:r>
    </w:p>
    <w:p w14:paraId="22600819" w14:textId="77777777" w:rsidR="009F2791" w:rsidRDefault="009F2791">
      <w:pPr>
        <w:numPr>
          <w:ilvl w:val="1"/>
          <w:numId w:val="47"/>
        </w:numPr>
        <w:spacing w:after="47" w:line="248" w:lineRule="auto"/>
        <w:ind w:right="108" w:hanging="360"/>
      </w:pPr>
      <w:r>
        <w:t xml:space="preserve">znajduje się w sytuacji finansowej zapewniającej prawidłowe wykonanie zamówienia,  </w:t>
      </w:r>
    </w:p>
    <w:p w14:paraId="592371DC" w14:textId="77777777" w:rsidR="009F2791" w:rsidRDefault="009F2791">
      <w:pPr>
        <w:numPr>
          <w:ilvl w:val="1"/>
          <w:numId w:val="47"/>
        </w:numPr>
        <w:spacing w:after="47" w:line="248" w:lineRule="auto"/>
        <w:ind w:right="108" w:hanging="360"/>
      </w:pPr>
      <w:r>
        <w:t xml:space="preserve">posiada odpowiednie doświadczenie i uprawnienia do realizacji przedmiotu umowy,  </w:t>
      </w:r>
    </w:p>
    <w:p w14:paraId="3FD3E967" w14:textId="3878D745" w:rsidR="009F2791" w:rsidRDefault="009F2791">
      <w:pPr>
        <w:numPr>
          <w:ilvl w:val="1"/>
          <w:numId w:val="47"/>
        </w:numPr>
        <w:spacing w:after="47" w:line="248" w:lineRule="auto"/>
        <w:ind w:right="108" w:hanging="360"/>
      </w:pPr>
      <w:r>
        <w:t xml:space="preserve">dysponuje pracownikami niezbędnymi do prawidłowego wykonania umowy oraz posiada potencjał techniczny i ekonomiczny, </w:t>
      </w:r>
    </w:p>
    <w:p w14:paraId="3FADDE26" w14:textId="00D0A316" w:rsidR="009F2791" w:rsidRDefault="009F2791">
      <w:pPr>
        <w:numPr>
          <w:ilvl w:val="1"/>
          <w:numId w:val="47"/>
        </w:numPr>
        <w:spacing w:after="47" w:line="248" w:lineRule="auto"/>
        <w:ind w:right="108" w:hanging="360"/>
      </w:pPr>
      <w:r>
        <w:t xml:space="preserve">nie jest umieszczony na listach i nie podlega wykluczeniu z niniejszego postępowania o udzielenie zamówienia, na podstawie obowiązujących przepisów określonych w art. 7 ust. 1 Ustawy z dnia 13 kwietnia 2022 r. o szczególnych rozwiązaniach w zakresie </w:t>
      </w:r>
      <w:r>
        <w:lastRenderedPageBreak/>
        <w:t>przeciwdziałania wspieraniu agresji na Ukrainę oraz służących ochronie bezpieczeństwa narodowego (</w:t>
      </w:r>
      <w:r w:rsidR="003A71F2" w:rsidRPr="003A71F2">
        <w:t>Dz. U. z 2025 r. poz. 514)</w:t>
      </w:r>
      <w:r w:rsidR="003A71F2">
        <w:t>.</w:t>
      </w:r>
      <w:r>
        <w:t xml:space="preserve"> </w:t>
      </w:r>
    </w:p>
    <w:p w14:paraId="50B1D754" w14:textId="7F4C68C7" w:rsidR="009F2791" w:rsidRPr="003A71F2" w:rsidRDefault="009F2791">
      <w:pPr>
        <w:numPr>
          <w:ilvl w:val="0"/>
          <w:numId w:val="47"/>
        </w:numPr>
        <w:spacing w:after="0" w:line="248" w:lineRule="auto"/>
        <w:ind w:right="108" w:hanging="360"/>
      </w:pPr>
      <w:r>
        <w:t xml:space="preserve">Zamawiający, Inspektor nadzoru lub Wykonawca mogą zażądać zwołania dodatkowego spotkania w celu omówienia problemów związanych z realizacją prac i robót objętych Kontraktem. Powiadomienie o terminie spotkania powinno być na piśmie dostarczone zainteresowanym z co najmniej 7-dniowym wyprzedzeniem i powinno zawierać uzasadnienie zwołania spotkania. </w:t>
      </w:r>
    </w:p>
    <w:p w14:paraId="2C5DCDFC" w14:textId="77777777" w:rsidR="002A6FD8" w:rsidRDefault="002A6FD8" w:rsidP="00E05A40">
      <w:pPr>
        <w:rPr>
          <w:szCs w:val="24"/>
        </w:rPr>
      </w:pPr>
    </w:p>
    <w:p w14:paraId="236CB524" w14:textId="77777777" w:rsidR="00083E6C" w:rsidRPr="00E05A40" w:rsidRDefault="00083E6C" w:rsidP="00E05A40">
      <w:pPr>
        <w:rPr>
          <w:szCs w:val="24"/>
        </w:rPr>
      </w:pPr>
    </w:p>
    <w:p w14:paraId="1766702B" w14:textId="53EFFE1D" w:rsidR="00E05A40" w:rsidRPr="00E05A40" w:rsidRDefault="00E05A40" w:rsidP="00B56ECD">
      <w:pPr>
        <w:jc w:val="center"/>
        <w:rPr>
          <w:szCs w:val="24"/>
        </w:rPr>
      </w:pPr>
      <w:r w:rsidRPr="00E05A40">
        <w:rPr>
          <w:szCs w:val="24"/>
        </w:rPr>
        <w:t xml:space="preserve">§ </w:t>
      </w:r>
      <w:r w:rsidR="00A717BB">
        <w:rPr>
          <w:szCs w:val="24"/>
        </w:rPr>
        <w:t>1</w:t>
      </w:r>
      <w:r w:rsidR="002D33EB">
        <w:rPr>
          <w:szCs w:val="24"/>
        </w:rPr>
        <w:t>2</w:t>
      </w:r>
      <w:r w:rsidR="00677845">
        <w:rPr>
          <w:szCs w:val="24"/>
        </w:rPr>
        <w:t xml:space="preserve"> GWARANCJA I</w:t>
      </w:r>
      <w:r w:rsidR="00677845" w:rsidRPr="00677845">
        <w:rPr>
          <w:color w:val="FF0000"/>
          <w:szCs w:val="24"/>
        </w:rPr>
        <w:t xml:space="preserve"> </w:t>
      </w:r>
      <w:r w:rsidR="00677845" w:rsidRPr="0014589E">
        <w:rPr>
          <w:szCs w:val="24"/>
        </w:rPr>
        <w:t>RĘKOJMIA</w:t>
      </w:r>
    </w:p>
    <w:p w14:paraId="3E40FE96" w14:textId="77777777" w:rsidR="009F2791" w:rsidRDefault="009F2791">
      <w:pPr>
        <w:numPr>
          <w:ilvl w:val="0"/>
          <w:numId w:val="36"/>
        </w:numPr>
        <w:spacing w:after="47" w:line="248" w:lineRule="auto"/>
        <w:ind w:right="108" w:hanging="360"/>
      </w:pPr>
      <w:r>
        <w:t xml:space="preserve">Wykonawca udziela Zamawiającemu gwarancji jakości na przedmiot umowy na warunkach określonych w niniejszej umowie i przepisach kodeksu cywilnego. W razie rozbieżności postanowień gwarancyjnych w tym karty gwarancyjnej, stosuje się warunki gwarancyjne bardziej korzystne dla Zamawiającego. </w:t>
      </w:r>
    </w:p>
    <w:p w14:paraId="5E738BB8" w14:textId="77777777" w:rsidR="009F2791" w:rsidRDefault="009F2791">
      <w:pPr>
        <w:numPr>
          <w:ilvl w:val="0"/>
          <w:numId w:val="36"/>
        </w:numPr>
        <w:spacing w:after="46" w:line="248" w:lineRule="auto"/>
        <w:ind w:right="108" w:hanging="360"/>
      </w:pPr>
      <w:r>
        <w:t xml:space="preserve">Wykonawca, udziela gwarancji: </w:t>
      </w:r>
    </w:p>
    <w:p w14:paraId="11C3F9C6" w14:textId="095E560C" w:rsidR="009F2791" w:rsidRDefault="009F2791" w:rsidP="009F2791">
      <w:pPr>
        <w:ind w:left="355" w:right="108"/>
      </w:pPr>
      <w:r>
        <w:t>1)</w:t>
      </w:r>
      <w:r>
        <w:rPr>
          <w:rFonts w:ascii="Arial" w:eastAsia="Arial" w:hAnsi="Arial" w:cs="Arial"/>
        </w:rPr>
        <w:t xml:space="preserve"> </w:t>
      </w:r>
      <w:r>
        <w:t>Na wykonaną kompletną dokumentację projektową na okres gwarancji udzielonej na wykonane na jej podstawie roboty budowlane. Gwarancja dotyczy odpowiedzialności szczególnie za wady ukryte oraz jakości opracowanej dokumentacji. Wykonawca gwarantuje tym samym, że po odbiorze dokumentacji nie ujawnią się żadne wady projektu.</w:t>
      </w:r>
      <w:r w:rsidR="003A71F2">
        <w:br/>
      </w:r>
      <w:r>
        <w:t>2)</w:t>
      </w:r>
      <w:r>
        <w:rPr>
          <w:rFonts w:ascii="Arial" w:eastAsia="Arial" w:hAnsi="Arial" w:cs="Arial"/>
        </w:rPr>
        <w:t xml:space="preserve"> </w:t>
      </w:r>
      <w:r>
        <w:t xml:space="preserve">Z chwilą podpisania protokołu odbioru końcowego, Wykonawca udziela Zamawiającemu: </w:t>
      </w:r>
      <w:r>
        <w:rPr>
          <w:b/>
        </w:rPr>
        <w:t xml:space="preserve">………… </w:t>
      </w:r>
      <w:r w:rsidR="003A71F2">
        <w:rPr>
          <w:b/>
        </w:rPr>
        <w:t xml:space="preserve">miesięcznej </w:t>
      </w:r>
      <w:r>
        <w:rPr>
          <w:b/>
        </w:rPr>
        <w:t>gwarancji jakości</w:t>
      </w:r>
      <w:r>
        <w:t xml:space="preserve"> na wykonane roboty budowlane oraz wbudowane materiały i zamontowane urządzenia. Wykonawca odpowiada z tytułu rękojmi za wady fizyczne, jeżeli wada fizyczna zostanie stwierdzona przed upływem terminu wskazanego w zdaniu pierwszym. Wykonawca zobowiązuje się do podpisania</w:t>
      </w:r>
      <w:r w:rsidR="002A6FD8">
        <w:br/>
      </w:r>
      <w:r>
        <w:t xml:space="preserve">i dostarczenia Zamawiającemu karty gwarancyjnej najpóźniej w dniu odbioru końcowego </w:t>
      </w:r>
    </w:p>
    <w:p w14:paraId="2651D1EF" w14:textId="77777777" w:rsidR="009F2791" w:rsidRDefault="009F2791">
      <w:pPr>
        <w:numPr>
          <w:ilvl w:val="0"/>
          <w:numId w:val="36"/>
        </w:numPr>
        <w:spacing w:after="47" w:line="248" w:lineRule="auto"/>
        <w:ind w:right="108" w:hanging="360"/>
      </w:pPr>
      <w:r>
        <w:t xml:space="preserve">Rękojmia za wady fizyczne robót budowlanych udzielona jest na okres </w:t>
      </w:r>
      <w:r>
        <w:rPr>
          <w:b/>
        </w:rPr>
        <w:t>…….</w:t>
      </w:r>
      <w:r>
        <w:t xml:space="preserve"> miesięcy od daty odbioru końcowego robót. </w:t>
      </w:r>
    </w:p>
    <w:p w14:paraId="2BEF8FB9" w14:textId="77777777" w:rsidR="009F2791" w:rsidRDefault="009F2791">
      <w:pPr>
        <w:numPr>
          <w:ilvl w:val="0"/>
          <w:numId w:val="36"/>
        </w:numPr>
        <w:spacing w:after="47" w:line="248" w:lineRule="auto"/>
        <w:ind w:right="108" w:hanging="360"/>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0697424" w14:textId="0D3FA45E" w:rsidR="009F2791" w:rsidRDefault="009F2791">
      <w:pPr>
        <w:numPr>
          <w:ilvl w:val="0"/>
          <w:numId w:val="36"/>
        </w:numPr>
        <w:spacing w:after="47" w:line="248" w:lineRule="auto"/>
        <w:ind w:right="108" w:hanging="360"/>
      </w:pPr>
      <w:r>
        <w:t>Niezależnie od uprawnień z tytułu gwarancji Wykonawca udziela rękojmi za wady fizyczne na wykonane prace budowlane i montażowe oraz zamontowane materiały i urządzenia</w:t>
      </w:r>
      <w:r w:rsidR="003A71F2">
        <w:br/>
      </w:r>
      <w:r w:rsidR="002A6FD8">
        <w:t>oraz</w:t>
      </w:r>
      <w:r>
        <w:t xml:space="preserve"> zobowiązuje się do usunięcia wad fizycznych, jeżeli wady te ujawnią się w ciągu terminu określonego rękojmią (poprzez ich naprawę lub wymianę). </w:t>
      </w:r>
    </w:p>
    <w:p w14:paraId="08994AF2" w14:textId="62FD23ED" w:rsidR="009F2791" w:rsidRDefault="009F2791">
      <w:pPr>
        <w:numPr>
          <w:ilvl w:val="0"/>
          <w:numId w:val="36"/>
        </w:numPr>
        <w:spacing w:after="47" w:line="248" w:lineRule="auto"/>
        <w:ind w:right="108" w:hanging="360"/>
      </w:pPr>
      <w:r>
        <w:t>Wykonawca zobowiązuje się w dniu odbioru końcowego zapewnić Zamawiającego,</w:t>
      </w:r>
      <w:r w:rsidR="003A71F2">
        <w:br/>
      </w:r>
      <w:r>
        <w:t xml:space="preserve">w formie pisemnej, że wykonane roboty budowlane są wolne od wad fizycznych oraz wad jakościowych. </w:t>
      </w:r>
    </w:p>
    <w:p w14:paraId="7BDCCC6D" w14:textId="77777777" w:rsidR="009F2791" w:rsidRDefault="009F2791">
      <w:pPr>
        <w:numPr>
          <w:ilvl w:val="0"/>
          <w:numId w:val="36"/>
        </w:numPr>
        <w:spacing w:after="47" w:line="248" w:lineRule="auto"/>
        <w:ind w:right="108" w:hanging="360"/>
      </w:pPr>
      <w:r>
        <w:lastRenderedPageBreak/>
        <w:t xml:space="preserve">Termin udzielonej rękojmi za wady fizyczne oraz gwarancji biegnie od dnia podpisania protokołu odbioru końcowego. </w:t>
      </w:r>
    </w:p>
    <w:p w14:paraId="609B595F" w14:textId="77777777" w:rsidR="009F2791" w:rsidRDefault="009F2791">
      <w:pPr>
        <w:numPr>
          <w:ilvl w:val="0"/>
          <w:numId w:val="36"/>
        </w:numPr>
        <w:spacing w:after="47" w:line="248" w:lineRule="auto"/>
        <w:ind w:right="108" w:hanging="360"/>
      </w:pPr>
      <w:r>
        <w:t xml:space="preserve">Zamawiający może wykonywać uprawnienia z tytułu rękojmi za wady fizyczne, niezależnie od uprawnień wynikających z gwarancji. </w:t>
      </w:r>
    </w:p>
    <w:p w14:paraId="42C08161" w14:textId="7707FD6D" w:rsidR="009F2791" w:rsidRDefault="009F2791">
      <w:pPr>
        <w:numPr>
          <w:ilvl w:val="0"/>
          <w:numId w:val="36"/>
        </w:numPr>
        <w:spacing w:after="47" w:line="248" w:lineRule="auto"/>
        <w:ind w:right="108" w:hanging="360"/>
      </w:pPr>
      <w:r>
        <w:t>W przypadku wystąpienia wad fizycznych (objętych rękojmią za wady fizyczne) lub wad jakościowych (objętych gwarancją) Wykonawca zobowiązany jest do ich usunięcia</w:t>
      </w:r>
      <w:r w:rsidR="003A71F2">
        <w:br/>
      </w:r>
      <w:r>
        <w:t xml:space="preserve">w terminie wskazanym w karcie gwarancyjnej, w ramach wynagrodzenia, o którym mowa w § </w:t>
      </w:r>
      <w:r w:rsidR="003A71F2">
        <w:t>4</w:t>
      </w:r>
      <w:r>
        <w:t xml:space="preserve"> ust. 1 umowy. </w:t>
      </w:r>
    </w:p>
    <w:p w14:paraId="6E304758" w14:textId="6EEFFFAA" w:rsidR="009F2791" w:rsidRDefault="009F2791">
      <w:pPr>
        <w:numPr>
          <w:ilvl w:val="0"/>
          <w:numId w:val="36"/>
        </w:numPr>
        <w:spacing w:after="47" w:line="248" w:lineRule="auto"/>
        <w:ind w:right="108" w:hanging="360"/>
      </w:pPr>
      <w:r>
        <w:t>W przypadku, gdy usunięcie wady nie jest możliwe w terminie wskazanym w ust. 9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w:t>
      </w:r>
      <w:r w:rsidR="003A71F2">
        <w:br/>
      </w:r>
      <w:r>
        <w:t xml:space="preserve">w zdaniu pierwszym. </w:t>
      </w:r>
    </w:p>
    <w:p w14:paraId="4D2DE464" w14:textId="77777777" w:rsidR="009F2791" w:rsidRDefault="009F2791">
      <w:pPr>
        <w:numPr>
          <w:ilvl w:val="0"/>
          <w:numId w:val="36"/>
        </w:numPr>
        <w:spacing w:after="47" w:line="248" w:lineRule="auto"/>
        <w:ind w:right="108" w:hanging="360"/>
      </w:pPr>
      <w:r>
        <w:t xml:space="preserve">Jeżeli Wykonawca nie usunie wad w terminie określonym w ust. 9 lub 10, Zamawiający może zlecić usunięcie ich stronie trzeciej na koszt i ryzyko Wykonawcy. W tym przypadku koszty usuwania wad będą pokrywane w pierwszej kolejności z kwoty zatrzymanej tytułem zabezpieczenia należytego wykonania Umowy. </w:t>
      </w:r>
    </w:p>
    <w:p w14:paraId="749FC00B" w14:textId="357E219A" w:rsidR="009F2791" w:rsidRDefault="009F2791">
      <w:pPr>
        <w:numPr>
          <w:ilvl w:val="0"/>
          <w:numId w:val="36"/>
        </w:numPr>
        <w:spacing w:after="47" w:line="248" w:lineRule="auto"/>
        <w:ind w:right="108" w:hanging="360"/>
      </w:pPr>
      <w:r>
        <w:t>Zamawiający obciąży wykonawcę kosztami wykonania zastępczego, o którym mowa</w:t>
      </w:r>
      <w:r w:rsidR="003A71F2">
        <w:br/>
      </w:r>
      <w:r>
        <w:t xml:space="preserve">w ust. 11 Wykonawca jest zobowiązany zwrócić Zamawiającemu kwotę wykonania zastępczego w ciągu 14 dni od dnia otrzymania wezwania do zapłaty pod rygorem naliczenia odsetek ustawowych za opóźnienie z transakcjach handlowych. </w:t>
      </w:r>
    </w:p>
    <w:p w14:paraId="2F975F88" w14:textId="77777777" w:rsidR="009F2791" w:rsidRDefault="009F2791">
      <w:pPr>
        <w:numPr>
          <w:ilvl w:val="0"/>
          <w:numId w:val="36"/>
        </w:numPr>
        <w:spacing w:after="47" w:line="248" w:lineRule="auto"/>
        <w:ind w:right="108" w:hanging="360"/>
      </w:pPr>
      <w: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5D38AFDC" w14:textId="77777777" w:rsidR="009F2791" w:rsidRDefault="009F2791">
      <w:pPr>
        <w:numPr>
          <w:ilvl w:val="0"/>
          <w:numId w:val="36"/>
        </w:numPr>
        <w:spacing w:after="47" w:line="248" w:lineRule="auto"/>
        <w:ind w:right="108" w:hanging="360"/>
      </w:pPr>
      <w:r>
        <w:t xml:space="preserve">W przypadku nieusunięcia wad we wskazanym terminie, Zamawiający może usunąć wady na koszt i ryzyko Wykonawcy. </w:t>
      </w:r>
    </w:p>
    <w:p w14:paraId="62BF6163" w14:textId="0583C3F8" w:rsidR="009F2791" w:rsidRDefault="009F2791">
      <w:pPr>
        <w:numPr>
          <w:ilvl w:val="0"/>
          <w:numId w:val="36"/>
        </w:numPr>
        <w:spacing w:after="0" w:line="248" w:lineRule="auto"/>
        <w:ind w:right="108" w:hanging="360"/>
      </w:pPr>
      <w:r>
        <w:t>Termin gwarancji ulega przedłużeniu o czas usunięcia wady, jeżeli powiadomienie</w:t>
      </w:r>
      <w:r w:rsidR="003A71F2">
        <w:br/>
      </w:r>
      <w:r>
        <w:t xml:space="preserve">o wystąpieniu wady nastąpiło jeszcze w czasie trwania gwarancji. </w:t>
      </w:r>
    </w:p>
    <w:p w14:paraId="411BCA98" w14:textId="4A46484E" w:rsidR="00E05A40" w:rsidRPr="00E05A40" w:rsidRDefault="00E05A40" w:rsidP="00E05A40">
      <w:pPr>
        <w:rPr>
          <w:szCs w:val="24"/>
        </w:rPr>
      </w:pPr>
    </w:p>
    <w:p w14:paraId="62380814" w14:textId="194CE36D" w:rsidR="00E05A40" w:rsidRDefault="00E05A40" w:rsidP="00B56ECD">
      <w:pPr>
        <w:jc w:val="center"/>
        <w:rPr>
          <w:szCs w:val="24"/>
        </w:rPr>
      </w:pPr>
      <w:r w:rsidRPr="00E05A40">
        <w:rPr>
          <w:szCs w:val="24"/>
        </w:rPr>
        <w:t xml:space="preserve">§ </w:t>
      </w:r>
      <w:r w:rsidR="00A717BB">
        <w:rPr>
          <w:szCs w:val="24"/>
        </w:rPr>
        <w:t>1</w:t>
      </w:r>
      <w:r w:rsidR="002D33EB">
        <w:rPr>
          <w:szCs w:val="24"/>
        </w:rPr>
        <w:t>3</w:t>
      </w:r>
      <w:r w:rsidRPr="00E05A40">
        <w:rPr>
          <w:szCs w:val="24"/>
        </w:rPr>
        <w:t xml:space="preserve"> ZABEZPIECZENIE NALEŻYTEGO WYKONANIA UMOWY</w:t>
      </w:r>
    </w:p>
    <w:p w14:paraId="59679AA1" w14:textId="77777777" w:rsidR="00F729F8" w:rsidRDefault="00F729F8">
      <w:pPr>
        <w:numPr>
          <w:ilvl w:val="0"/>
          <w:numId w:val="48"/>
        </w:numPr>
        <w:spacing w:after="47" w:line="248" w:lineRule="auto"/>
        <w:ind w:right="108" w:hanging="360"/>
      </w:pPr>
      <w:r>
        <w:t>Wykonawca przed zawarciem umowy wniósł zabezpieczenie należytego wykonania umowy w formie …………</w:t>
      </w:r>
      <w:proofErr w:type="gramStart"/>
      <w:r>
        <w:t>…….</w:t>
      </w:r>
      <w:proofErr w:type="gramEnd"/>
      <w:r>
        <w:t>. w wysokości 5 % ceny brutto przedstawionej w ofercie, co stanowi kwotę: ………………… złotych (słownie: ………………</w:t>
      </w:r>
      <w:proofErr w:type="gramStart"/>
      <w:r>
        <w:t>…….</w:t>
      </w:r>
      <w:proofErr w:type="gramEnd"/>
      <w:r>
        <w:t xml:space="preserve">.). </w:t>
      </w:r>
    </w:p>
    <w:p w14:paraId="76A3FF82" w14:textId="77777777" w:rsidR="00F729F8" w:rsidRDefault="00F729F8">
      <w:pPr>
        <w:numPr>
          <w:ilvl w:val="0"/>
          <w:numId w:val="48"/>
        </w:numPr>
        <w:spacing w:after="47" w:line="248" w:lineRule="auto"/>
        <w:ind w:right="108" w:hanging="360"/>
      </w:pPr>
      <w: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 </w:t>
      </w:r>
    </w:p>
    <w:p w14:paraId="0C8E0315" w14:textId="77777777" w:rsidR="00F729F8" w:rsidRDefault="00F729F8">
      <w:pPr>
        <w:numPr>
          <w:ilvl w:val="0"/>
          <w:numId w:val="48"/>
        </w:numPr>
        <w:spacing w:after="47" w:line="248" w:lineRule="auto"/>
        <w:ind w:right="108" w:hanging="360"/>
      </w:pPr>
      <w:r>
        <w:t xml:space="preserve">Beneficjentem zabezpieczenia należytego wykonania umowy jest Zamawiający. </w:t>
      </w:r>
    </w:p>
    <w:p w14:paraId="3F1902FD" w14:textId="77777777" w:rsidR="00F729F8" w:rsidRDefault="00F729F8">
      <w:pPr>
        <w:numPr>
          <w:ilvl w:val="0"/>
          <w:numId w:val="48"/>
        </w:numPr>
        <w:spacing w:after="47" w:line="248" w:lineRule="auto"/>
        <w:ind w:right="108" w:hanging="360"/>
      </w:pPr>
      <w:r>
        <w:lastRenderedPageBreak/>
        <w:t xml:space="preserve">Koszty zabezpieczenia należytego wykonania umowy ponosi Wykonawca. </w:t>
      </w:r>
    </w:p>
    <w:p w14:paraId="3D946CE4" w14:textId="77777777" w:rsidR="00F729F8" w:rsidRDefault="00F729F8">
      <w:pPr>
        <w:numPr>
          <w:ilvl w:val="0"/>
          <w:numId w:val="48"/>
        </w:numPr>
        <w:spacing w:after="47" w:line="248" w:lineRule="auto"/>
        <w:ind w:right="108" w:hanging="360"/>
      </w:pPr>
      <w:r>
        <w:t xml:space="preserve">Wykonawca jest zobowiązany zapewnić, aby zabezpieczenie należytego wykonania umowy zachowało moc wiążącą w okresie wykonywania umowy oraz w okresie rękojmi za wady fizyczne i gwarancji. </w:t>
      </w:r>
    </w:p>
    <w:p w14:paraId="02223D86" w14:textId="77777777" w:rsidR="00F729F8" w:rsidRDefault="00F729F8">
      <w:pPr>
        <w:numPr>
          <w:ilvl w:val="0"/>
          <w:numId w:val="48"/>
        </w:numPr>
        <w:spacing w:after="47" w:line="248" w:lineRule="auto"/>
        <w:ind w:right="108" w:hanging="360"/>
      </w:pPr>
      <w:r>
        <w:t>Kwota w wysokości ………………… złotych (słownie: ………………</w:t>
      </w:r>
      <w:proofErr w:type="gramStart"/>
      <w:r>
        <w:t>…….</w:t>
      </w:r>
      <w:proofErr w:type="gramEnd"/>
      <w:r>
        <w:t xml:space="preserve">.), stanowiąca 70% zabezpieczenia należytego wykonania umowy, zostanie zwrócona w terminie 30 dni od dnia podpisania protokołu odbioru końcowego robót. </w:t>
      </w:r>
    </w:p>
    <w:p w14:paraId="769EF739" w14:textId="3D477738" w:rsidR="00F729F8" w:rsidRDefault="00F729F8">
      <w:pPr>
        <w:numPr>
          <w:ilvl w:val="0"/>
          <w:numId w:val="48"/>
        </w:numPr>
        <w:spacing w:after="47" w:line="248" w:lineRule="auto"/>
        <w:ind w:right="108" w:hanging="360"/>
      </w:pPr>
      <w:r>
        <w:t>Kwota pozostawiona na zabezpieczenie roszczeń z tytułu rękojmi za wady fizyczne lub gwarancji wynosząca 30% wartości zabezpieczenia należytego wykonania umowy, wynosząca ………………… złotych (słownie: ………………</w:t>
      </w:r>
      <w:proofErr w:type="gramStart"/>
      <w:r>
        <w:t>…….</w:t>
      </w:r>
      <w:proofErr w:type="gramEnd"/>
      <w:r>
        <w:t>.), zostanie zwrócona nie później niż w 15 dniu po upływie …………… miesięcy od dnia odbioru</w:t>
      </w:r>
      <w:r w:rsidR="00083E6C">
        <w:t xml:space="preserve"> końcowego</w:t>
      </w:r>
      <w:r>
        <w:t xml:space="preserve">. </w:t>
      </w:r>
    </w:p>
    <w:p w14:paraId="4B7F32BB" w14:textId="212CF308" w:rsidR="00F729F8" w:rsidRDefault="00F729F8">
      <w:pPr>
        <w:numPr>
          <w:ilvl w:val="0"/>
          <w:numId w:val="48"/>
        </w:numPr>
        <w:spacing w:after="47" w:line="248" w:lineRule="auto"/>
        <w:ind w:right="108" w:hanging="360"/>
      </w:pPr>
      <w:r>
        <w:t>Zabezpieczenie należytego wykonania umowy wnoszone w postaci poręczenia lub gwarancji musi zawierać zobowiązanie Gwaranta lub Poręczyciela do nieodwołalnego</w:t>
      </w:r>
      <w:r>
        <w:br/>
        <w:t xml:space="preserve">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9CA056D" w14:textId="77777777" w:rsidR="00F729F8" w:rsidRDefault="00F729F8">
      <w:pPr>
        <w:numPr>
          <w:ilvl w:val="0"/>
          <w:numId w:val="48"/>
        </w:numPr>
        <w:spacing w:after="47" w:line="248" w:lineRule="auto"/>
        <w:ind w:right="108" w:hanging="360"/>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63F0A1B" w14:textId="0C5EE7D7" w:rsidR="00F729F8" w:rsidRDefault="00F729F8">
      <w:pPr>
        <w:numPr>
          <w:ilvl w:val="0"/>
          <w:numId w:val="48"/>
        </w:numPr>
        <w:spacing w:after="47" w:line="248" w:lineRule="auto"/>
        <w:ind w:right="108" w:hanging="360"/>
      </w:pPr>
      <w:r>
        <w:t>W trakcie realizacji umowy Wykonawca może dokonać zmiany formy zabezpieczenia należytego wykonania umowy na jedną lub kilka form, o których mowa w przepisach ustawy Pzp, pod warunkiem, że zmiana formy zabezpieczenia zostanie dokonana</w:t>
      </w:r>
      <w:r>
        <w:br/>
        <w:t xml:space="preserve">z zachowaniem ciągłości zabezpieczenia i bez zmniejszenia jego wysokości. </w:t>
      </w:r>
    </w:p>
    <w:p w14:paraId="3B7369AD" w14:textId="77777777" w:rsidR="00F729F8" w:rsidRDefault="00F729F8">
      <w:pPr>
        <w:numPr>
          <w:ilvl w:val="0"/>
          <w:numId w:val="48"/>
        </w:numPr>
        <w:spacing w:after="47" w:line="248" w:lineRule="auto"/>
        <w:ind w:right="108" w:hanging="360"/>
      </w:pPr>
      <w:r>
        <w:t xml:space="preserve">Jeżeli nie zajdą przesłanki zatrzymania zabezpieczenia podlega ono zwrotowi Wykonawcy odpowiednio w całości lub w części po upływie terminów, o których mowa w ust. 6 i 7. </w:t>
      </w:r>
    </w:p>
    <w:p w14:paraId="55A9F0B5" w14:textId="77777777" w:rsidR="00F729F8" w:rsidRDefault="00F729F8">
      <w:pPr>
        <w:numPr>
          <w:ilvl w:val="0"/>
          <w:numId w:val="48"/>
        </w:numPr>
        <w:spacing w:after="47" w:line="248" w:lineRule="auto"/>
        <w:ind w:right="108" w:hanging="360"/>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041E1ABC" w14:textId="2F6DB605" w:rsidR="002D33EB" w:rsidRDefault="00F729F8">
      <w:pPr>
        <w:numPr>
          <w:ilvl w:val="0"/>
          <w:numId w:val="48"/>
        </w:numPr>
        <w:spacing w:after="0" w:line="248" w:lineRule="auto"/>
        <w:ind w:right="108" w:hanging="360"/>
      </w:pPr>
      <w:r>
        <w:t xml:space="preserve">W sytuacji, gdy wystąpi konieczność przedłużenia terminu realizacji umowy, o którym mowa w § </w:t>
      </w:r>
      <w:r w:rsidR="002A6FD8">
        <w:t>3</w:t>
      </w:r>
      <w:r>
        <w:t xml:space="preserve">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Przy czym Wykonawca zobowiązany jest dostarczyć nowe zabezpieczenie lub przedłużyć dotychczasowe w terminie 60 dni przed upływem okresu obowiązywania zabezpieczenia. Niedostarczenie nowego zabezpieczenie lub nieprzedłużenie dotychczasowego w terminie wskazanym w zdaniu poprzednim uprawnia Zamawiającego do skorzystania dotychczasowego zabezpieczenia. </w:t>
      </w:r>
    </w:p>
    <w:p w14:paraId="5B448428" w14:textId="77777777" w:rsidR="00F729F8" w:rsidRPr="00F729F8" w:rsidRDefault="00F729F8" w:rsidP="00F729F8">
      <w:pPr>
        <w:spacing w:after="0" w:line="248" w:lineRule="auto"/>
        <w:ind w:left="370" w:right="108"/>
      </w:pPr>
    </w:p>
    <w:p w14:paraId="0BB43EDB" w14:textId="4220EC82" w:rsidR="00E05A40" w:rsidRPr="00E05A40" w:rsidRDefault="00E05A40" w:rsidP="00B56ECD">
      <w:pPr>
        <w:jc w:val="center"/>
        <w:rPr>
          <w:szCs w:val="24"/>
        </w:rPr>
      </w:pPr>
      <w:r w:rsidRPr="00E05A40">
        <w:rPr>
          <w:szCs w:val="24"/>
        </w:rPr>
        <w:lastRenderedPageBreak/>
        <w:t xml:space="preserve">§ </w:t>
      </w:r>
      <w:r w:rsidR="001E2FBB">
        <w:rPr>
          <w:szCs w:val="24"/>
        </w:rPr>
        <w:t>1</w:t>
      </w:r>
      <w:r w:rsidR="002D33EB">
        <w:rPr>
          <w:szCs w:val="24"/>
        </w:rPr>
        <w:t>4</w:t>
      </w:r>
      <w:r w:rsidRPr="00E05A40">
        <w:rPr>
          <w:szCs w:val="24"/>
        </w:rPr>
        <w:t>. PODWYKONAWCY</w:t>
      </w:r>
    </w:p>
    <w:p w14:paraId="1CDC1467" w14:textId="76FB9FFB" w:rsidR="00E05A40" w:rsidRPr="00E05A40" w:rsidRDefault="00E05A40" w:rsidP="00E05A40">
      <w:pPr>
        <w:rPr>
          <w:szCs w:val="24"/>
        </w:rPr>
      </w:pPr>
      <w:r w:rsidRPr="00E05A40">
        <w:rPr>
          <w:szCs w:val="24"/>
        </w:rPr>
        <w:t>1.</w:t>
      </w:r>
      <w:r w:rsidR="002A6FD8">
        <w:rPr>
          <w:szCs w:val="24"/>
        </w:rPr>
        <w:t xml:space="preserve"> </w:t>
      </w:r>
      <w:r w:rsidRPr="00E05A40">
        <w:rPr>
          <w:szCs w:val="24"/>
        </w:rPr>
        <w:t>Wykonawca zamierza zlecić podwykonawcom następujący zakres robót: ……………………</w:t>
      </w:r>
    </w:p>
    <w:p w14:paraId="420779C7" w14:textId="4F8355F0" w:rsidR="00E05A40" w:rsidRPr="00E05A40" w:rsidRDefault="00E05A40" w:rsidP="00E05A40">
      <w:pPr>
        <w:rPr>
          <w:szCs w:val="24"/>
        </w:rPr>
      </w:pPr>
      <w:r w:rsidRPr="00E05A40">
        <w:rPr>
          <w:szCs w:val="24"/>
        </w:rPr>
        <w:t>2.</w:t>
      </w:r>
      <w:r w:rsidR="002A6FD8">
        <w:rPr>
          <w:szCs w:val="24"/>
        </w:rPr>
        <w:t xml:space="preserve"> </w:t>
      </w:r>
      <w:r w:rsidRPr="00E05A40">
        <w:rPr>
          <w:szCs w:val="24"/>
        </w:rPr>
        <w:t xml:space="preserve">Wykonawca jest odpowiedzialny za działania lub zaniechania podwykonawcy, jego przedstawicieli lub pracowników, jak za własne działania lub zaniechania. </w:t>
      </w:r>
    </w:p>
    <w:p w14:paraId="33D79046" w14:textId="099A6920" w:rsidR="00E05A40" w:rsidRPr="00E05A40" w:rsidRDefault="00E05A40" w:rsidP="00E05A40">
      <w:pPr>
        <w:rPr>
          <w:szCs w:val="24"/>
        </w:rPr>
      </w:pPr>
      <w:r w:rsidRPr="00E05A40">
        <w:rPr>
          <w:szCs w:val="24"/>
        </w:rPr>
        <w:t>3.</w:t>
      </w:r>
      <w:r w:rsidR="002A6FD8">
        <w:rPr>
          <w:szCs w:val="24"/>
        </w:rPr>
        <w:t xml:space="preserve"> </w:t>
      </w:r>
      <w:r w:rsidRPr="00E05A40">
        <w:rPr>
          <w:szCs w:val="24"/>
        </w:rPr>
        <w:t xml:space="preserve">Wykonawca może: </w:t>
      </w:r>
    </w:p>
    <w:p w14:paraId="6FC6A41E" w14:textId="688BDC30" w:rsidR="00E05A40" w:rsidRPr="00E05A40" w:rsidRDefault="00E05A40" w:rsidP="00E05A40">
      <w:pPr>
        <w:rPr>
          <w:szCs w:val="24"/>
        </w:rPr>
      </w:pPr>
      <w:r w:rsidRPr="00E05A40">
        <w:rPr>
          <w:szCs w:val="24"/>
        </w:rPr>
        <w:t>3.1.</w:t>
      </w:r>
      <w:r w:rsidR="002A6FD8">
        <w:rPr>
          <w:szCs w:val="24"/>
        </w:rPr>
        <w:t xml:space="preserve"> </w:t>
      </w:r>
      <w:r w:rsidRPr="00E05A40">
        <w:rPr>
          <w:szCs w:val="24"/>
        </w:rPr>
        <w:t xml:space="preserve">powierzyć realizację części przedmiotu umowy podwykonawcom, mimo </w:t>
      </w:r>
      <w:r w:rsidR="00EA70CA" w:rsidRPr="00E05A40">
        <w:rPr>
          <w:szCs w:val="24"/>
        </w:rPr>
        <w:t>niewskazania</w:t>
      </w:r>
      <w:r w:rsidRPr="00E05A40">
        <w:rPr>
          <w:szCs w:val="24"/>
        </w:rPr>
        <w:t xml:space="preserve"> w ofercie takiej części do powierzenia podwykonawcom; </w:t>
      </w:r>
    </w:p>
    <w:p w14:paraId="3293192C" w14:textId="67346557" w:rsidR="00E05A40" w:rsidRPr="00E05A40" w:rsidRDefault="00E05A40" w:rsidP="00E05A40">
      <w:pPr>
        <w:rPr>
          <w:szCs w:val="24"/>
        </w:rPr>
      </w:pPr>
      <w:r w:rsidRPr="00E05A40">
        <w:rPr>
          <w:szCs w:val="24"/>
        </w:rPr>
        <w:t>3.2.</w:t>
      </w:r>
      <w:r w:rsidR="002A6FD8">
        <w:rPr>
          <w:szCs w:val="24"/>
        </w:rPr>
        <w:t xml:space="preserve"> </w:t>
      </w:r>
      <w:r w:rsidRPr="00E05A40">
        <w:rPr>
          <w:szCs w:val="24"/>
        </w:rPr>
        <w:t xml:space="preserve">wskazać inny zakres podwykonawstwa niż przedstawiony w ofercie; </w:t>
      </w:r>
    </w:p>
    <w:p w14:paraId="503973A4" w14:textId="613B796C" w:rsidR="00E05A40" w:rsidRPr="00E05A40" w:rsidRDefault="00E05A40" w:rsidP="00E05A40">
      <w:pPr>
        <w:rPr>
          <w:szCs w:val="24"/>
        </w:rPr>
      </w:pPr>
      <w:r w:rsidRPr="00E05A40">
        <w:rPr>
          <w:szCs w:val="24"/>
        </w:rPr>
        <w:t>3.3.</w:t>
      </w:r>
      <w:r w:rsidR="002A6FD8">
        <w:rPr>
          <w:szCs w:val="24"/>
        </w:rPr>
        <w:t xml:space="preserve"> </w:t>
      </w:r>
      <w:r w:rsidRPr="00E05A40">
        <w:rPr>
          <w:szCs w:val="24"/>
        </w:rPr>
        <w:t xml:space="preserve">wskazać innych podwykonawców niż przedstawionych w ofercie; </w:t>
      </w:r>
    </w:p>
    <w:p w14:paraId="47163F6E" w14:textId="4F377FB0" w:rsidR="00E05A40" w:rsidRPr="00E05A40" w:rsidRDefault="00E05A40" w:rsidP="00E05A40">
      <w:pPr>
        <w:rPr>
          <w:szCs w:val="24"/>
        </w:rPr>
      </w:pPr>
      <w:r w:rsidRPr="00E05A40">
        <w:rPr>
          <w:szCs w:val="24"/>
        </w:rPr>
        <w:t>3.4.</w:t>
      </w:r>
      <w:r w:rsidR="002A6FD8">
        <w:rPr>
          <w:szCs w:val="24"/>
        </w:rPr>
        <w:t xml:space="preserve"> </w:t>
      </w:r>
      <w:r w:rsidRPr="00E05A40">
        <w:rPr>
          <w:szCs w:val="24"/>
        </w:rPr>
        <w:t xml:space="preserve">zrezygnować z podwykonawstwa. </w:t>
      </w:r>
    </w:p>
    <w:p w14:paraId="103A81D1" w14:textId="3969769E" w:rsidR="00E05A40" w:rsidRPr="00E05A40" w:rsidRDefault="00E05A40" w:rsidP="00E05A40">
      <w:pPr>
        <w:rPr>
          <w:szCs w:val="24"/>
        </w:rPr>
      </w:pPr>
      <w:r w:rsidRPr="00E05A40">
        <w:rPr>
          <w:szCs w:val="24"/>
        </w:rPr>
        <w:t>4.</w:t>
      </w:r>
      <w:r w:rsidR="002A6FD8">
        <w:rPr>
          <w:szCs w:val="24"/>
        </w:rPr>
        <w:t xml:space="preserve"> </w:t>
      </w:r>
      <w:r w:rsidRPr="00E05A40">
        <w:rPr>
          <w:szCs w:val="24"/>
        </w:rPr>
        <w:t xml:space="preserve">Zamawiający może żądać od Wykonawcy zmiany albo odsunięcia podwykonawcy, jeżeli w szczególności: sprzęt techniczny, osoby i kwalifikacje, którymi dysponuje podwykonawca, nie dają rękojmi należytego wykonania powierzonych podwykonawcy części zamówienia.  </w:t>
      </w:r>
    </w:p>
    <w:p w14:paraId="2F92E77F" w14:textId="5CEEEB3A" w:rsidR="00E05A40" w:rsidRPr="00E05A40" w:rsidRDefault="00382044" w:rsidP="00E05A40">
      <w:pPr>
        <w:rPr>
          <w:szCs w:val="24"/>
        </w:rPr>
      </w:pPr>
      <w:r>
        <w:rPr>
          <w:szCs w:val="24"/>
        </w:rPr>
        <w:t>5</w:t>
      </w:r>
      <w:r w:rsidR="00E05A40" w:rsidRPr="00E05A40">
        <w:rPr>
          <w:szCs w:val="24"/>
        </w:rPr>
        <w:t>.</w:t>
      </w:r>
      <w:r w:rsidR="002A6FD8">
        <w:rPr>
          <w:szCs w:val="24"/>
        </w:rPr>
        <w:t xml:space="preserve"> </w:t>
      </w:r>
      <w:r w:rsidR="00E05A40" w:rsidRPr="00E05A40">
        <w:rPr>
          <w:szCs w:val="24"/>
        </w:rPr>
        <w:t xml:space="preserve">Wykonawca, podwykonawca zobowiązany jest do przedłożenia Zamawiającemu projektu umowy o podwykonawstwo, której przedmiotem są roboty budowlane nie później niż 14 dni przed jej zawarciem, przy czym podwykonawca jest zobowiązany dołączyć zgodę Wykonawcy na zawarcie umowy o podwykonawstwo o treści zgodnej z projektem umowy. Natomiast przystąpienie do realizacji robót budowlanych przez podwykonawcę powinno być poprzedzone akceptacją umowy o podwykonawstwo przez Zamawiającego. </w:t>
      </w:r>
    </w:p>
    <w:p w14:paraId="31C7D24C" w14:textId="584336E5" w:rsidR="00E05A40" w:rsidRPr="00E05A40" w:rsidRDefault="00382044" w:rsidP="00E05A40">
      <w:pPr>
        <w:rPr>
          <w:szCs w:val="24"/>
        </w:rPr>
      </w:pPr>
      <w:r>
        <w:rPr>
          <w:szCs w:val="24"/>
        </w:rPr>
        <w:t>6</w:t>
      </w:r>
      <w:r w:rsidR="00E05A40" w:rsidRPr="00E05A40">
        <w:rPr>
          <w:szCs w:val="24"/>
        </w:rPr>
        <w:t>.</w:t>
      </w:r>
      <w:r w:rsidR="002A6FD8">
        <w:rPr>
          <w:szCs w:val="24"/>
        </w:rPr>
        <w:t xml:space="preserve"> </w:t>
      </w:r>
      <w:r w:rsidR="00E05A40" w:rsidRPr="00E05A40">
        <w:rPr>
          <w:szCs w:val="24"/>
        </w:rPr>
        <w:t xml:space="preserve">Umowa, z podwykonawcą musi zawierać w szczególności następujące postanowienia: </w:t>
      </w:r>
    </w:p>
    <w:p w14:paraId="59DB7B4F" w14:textId="358B97A9" w:rsidR="00E05A40" w:rsidRPr="00E05A40" w:rsidRDefault="00382044" w:rsidP="00E05A40">
      <w:pPr>
        <w:rPr>
          <w:szCs w:val="24"/>
        </w:rPr>
      </w:pPr>
      <w:r>
        <w:rPr>
          <w:szCs w:val="24"/>
        </w:rPr>
        <w:t>6</w:t>
      </w:r>
      <w:r w:rsidR="00E05A40" w:rsidRPr="00E05A40">
        <w:rPr>
          <w:szCs w:val="24"/>
        </w:rPr>
        <w:t>.1.</w:t>
      </w:r>
      <w:r w:rsidR="002A6FD8">
        <w:rPr>
          <w:szCs w:val="24"/>
        </w:rPr>
        <w:t xml:space="preserve"> </w:t>
      </w:r>
      <w:r w:rsidR="00E05A40" w:rsidRPr="00E05A40">
        <w:rPr>
          <w:szCs w:val="24"/>
        </w:rPr>
        <w:t xml:space="preserve">zakres powierzanych podwykonawcy robót budowlanych, których wykonanie stanowi podstawę zapłaty przez Wykonawcę wynagrodzenia na rzecz podwykonawcy, wysokość wynagrodzenia za powierzone roboty budowlane oraz spójne z treścią niniejszej umowy postanowienia w zakresie terminów rozliczeń, w tym ustalenie, że faktury podwykonawcy za okresy rozliczeniowe, wpływać będą do Wykonawcy w terminie do 7 dni od końca tego okresu; </w:t>
      </w:r>
    </w:p>
    <w:p w14:paraId="7B6FCAE0" w14:textId="6C2B4674" w:rsidR="00E05A40" w:rsidRPr="00E05A40" w:rsidRDefault="00382044" w:rsidP="00E05A40">
      <w:pPr>
        <w:rPr>
          <w:szCs w:val="24"/>
        </w:rPr>
      </w:pPr>
      <w:r>
        <w:rPr>
          <w:szCs w:val="24"/>
        </w:rPr>
        <w:t>6</w:t>
      </w:r>
      <w:r w:rsidR="00E05A40" w:rsidRPr="00E05A40">
        <w:rPr>
          <w:szCs w:val="24"/>
        </w:rPr>
        <w:t>.2.</w:t>
      </w:r>
      <w:r w:rsidR="002A6FD8">
        <w:rPr>
          <w:szCs w:val="24"/>
        </w:rPr>
        <w:t xml:space="preserve"> </w:t>
      </w:r>
      <w:r w:rsidR="00E05A40" w:rsidRPr="00E05A40">
        <w:rPr>
          <w:szCs w:val="24"/>
        </w:rPr>
        <w:t>zobowiązanie Wykonawcy do przyjęcia faktur podwykonawców za wykonane</w:t>
      </w:r>
      <w:r>
        <w:rPr>
          <w:szCs w:val="24"/>
        </w:rPr>
        <w:br/>
      </w:r>
      <w:r w:rsidR="00E05A40" w:rsidRPr="00E05A40">
        <w:rPr>
          <w:szCs w:val="24"/>
        </w:rPr>
        <w:t xml:space="preserve">i odebrane przez niego roboty- w terminie do 7 dni od zakończenia danego okresu rozliczeniowego;  </w:t>
      </w:r>
    </w:p>
    <w:p w14:paraId="0AC6F800" w14:textId="11F2F62C" w:rsidR="00E05A40" w:rsidRPr="00E05A40" w:rsidRDefault="00382044" w:rsidP="00E05A40">
      <w:pPr>
        <w:rPr>
          <w:szCs w:val="24"/>
        </w:rPr>
      </w:pPr>
      <w:r>
        <w:rPr>
          <w:szCs w:val="24"/>
        </w:rPr>
        <w:t>6</w:t>
      </w:r>
      <w:r w:rsidR="00E05A40" w:rsidRPr="00E05A40">
        <w:rPr>
          <w:szCs w:val="24"/>
        </w:rPr>
        <w:t>.</w:t>
      </w:r>
      <w:r w:rsidR="00083E6C">
        <w:rPr>
          <w:szCs w:val="24"/>
        </w:rPr>
        <w:t>3</w:t>
      </w:r>
      <w:r w:rsidR="00E05A40" w:rsidRPr="00E05A40">
        <w:rPr>
          <w:szCs w:val="24"/>
        </w:rPr>
        <w:t>.</w:t>
      </w:r>
      <w:r w:rsidR="002A6FD8">
        <w:rPr>
          <w:szCs w:val="24"/>
        </w:rPr>
        <w:t xml:space="preserve"> </w:t>
      </w:r>
      <w:r w:rsidR="00E05A40" w:rsidRPr="00E05A40">
        <w:rPr>
          <w:szCs w:val="24"/>
        </w:rPr>
        <w:t xml:space="preserve">zasady odbiorów robót wykonywanych przez podwykonawcę ze wskazaniem, że odbiór dokonywany przez Wykonawcę nie będzie wywoływał skutku względem Zamawiającego; </w:t>
      </w:r>
    </w:p>
    <w:p w14:paraId="0E24DEF6" w14:textId="4E311639" w:rsidR="00E05A40" w:rsidRPr="00E05A40" w:rsidRDefault="00382044" w:rsidP="00E05A40">
      <w:pPr>
        <w:rPr>
          <w:szCs w:val="24"/>
        </w:rPr>
      </w:pPr>
      <w:r>
        <w:rPr>
          <w:szCs w:val="24"/>
        </w:rPr>
        <w:t>6</w:t>
      </w:r>
      <w:r w:rsidR="00E05A40" w:rsidRPr="00E05A40">
        <w:rPr>
          <w:szCs w:val="24"/>
        </w:rPr>
        <w:t>.</w:t>
      </w:r>
      <w:r w:rsidR="00083E6C">
        <w:rPr>
          <w:szCs w:val="24"/>
        </w:rPr>
        <w:t>4</w:t>
      </w:r>
      <w:r w:rsidR="00E05A40" w:rsidRPr="00E05A40">
        <w:rPr>
          <w:szCs w:val="24"/>
        </w:rPr>
        <w:t>.</w:t>
      </w:r>
      <w:r w:rsidR="002A6FD8">
        <w:rPr>
          <w:szCs w:val="24"/>
        </w:rPr>
        <w:t xml:space="preserve"> </w:t>
      </w:r>
      <w:r w:rsidR="00E05A40" w:rsidRPr="00E05A40">
        <w:rPr>
          <w:szCs w:val="24"/>
        </w:rPr>
        <w:t>postanowienia spójne z niniejszą umową w szczególności w zakresie terminów wykonania robót objętych umową podwykonawczą, okresów odpowiedzialności za wady wykonywanych przez podwykonawcę robót budowlanych, a także innych obowiązków</w:t>
      </w:r>
      <w:r w:rsidR="002A6FD8">
        <w:rPr>
          <w:szCs w:val="24"/>
        </w:rPr>
        <w:t xml:space="preserve"> </w:t>
      </w:r>
      <w:r w:rsidR="00E05A40" w:rsidRPr="00E05A40">
        <w:rPr>
          <w:szCs w:val="24"/>
        </w:rPr>
        <w:t xml:space="preserve">w stosunku do okresów wynikających z umowy; </w:t>
      </w:r>
    </w:p>
    <w:p w14:paraId="378A375E" w14:textId="29A450C0" w:rsidR="00E05A40" w:rsidRPr="00E05A40" w:rsidRDefault="00382044" w:rsidP="00E05A40">
      <w:pPr>
        <w:rPr>
          <w:szCs w:val="24"/>
        </w:rPr>
      </w:pPr>
      <w:r>
        <w:rPr>
          <w:szCs w:val="24"/>
        </w:rPr>
        <w:lastRenderedPageBreak/>
        <w:t>6</w:t>
      </w:r>
      <w:r w:rsidR="00E05A40" w:rsidRPr="00E05A40">
        <w:rPr>
          <w:szCs w:val="24"/>
        </w:rPr>
        <w:t>.</w:t>
      </w:r>
      <w:r w:rsidR="00083E6C">
        <w:rPr>
          <w:szCs w:val="24"/>
        </w:rPr>
        <w:t>5</w:t>
      </w:r>
      <w:r w:rsidR="00E05A40" w:rsidRPr="00E05A40">
        <w:rPr>
          <w:szCs w:val="24"/>
        </w:rPr>
        <w:t>.</w:t>
      </w:r>
      <w:r w:rsidR="002A6FD8">
        <w:rPr>
          <w:szCs w:val="24"/>
        </w:rPr>
        <w:t xml:space="preserve"> </w:t>
      </w:r>
      <w:r w:rsidR="00E05A40" w:rsidRPr="00E05A40">
        <w:rPr>
          <w:szCs w:val="24"/>
        </w:rPr>
        <w:t xml:space="preserve">postanowienia dotyczące płatności wynagrodzenia w terminie nie dłuższym niż 30 dni od daty otrzymania przez Wykonawcę prawidłowo wystawionej faktury; </w:t>
      </w:r>
    </w:p>
    <w:p w14:paraId="4C7AED3C" w14:textId="54E9C851" w:rsidR="00E05A40" w:rsidRPr="00E05A40" w:rsidRDefault="00382044" w:rsidP="00E05A40">
      <w:pPr>
        <w:rPr>
          <w:szCs w:val="24"/>
        </w:rPr>
      </w:pPr>
      <w:r>
        <w:rPr>
          <w:szCs w:val="24"/>
        </w:rPr>
        <w:t>6</w:t>
      </w:r>
      <w:r w:rsidR="00E05A40" w:rsidRPr="00E05A40">
        <w:rPr>
          <w:szCs w:val="24"/>
        </w:rPr>
        <w:t>.</w:t>
      </w:r>
      <w:r w:rsidR="00083E6C">
        <w:rPr>
          <w:szCs w:val="24"/>
        </w:rPr>
        <w:t>6</w:t>
      </w:r>
      <w:r w:rsidR="00E05A40" w:rsidRPr="00E05A40">
        <w:rPr>
          <w:szCs w:val="24"/>
        </w:rPr>
        <w:t>.</w:t>
      </w:r>
      <w:r w:rsidR="002A6FD8">
        <w:rPr>
          <w:szCs w:val="24"/>
        </w:rPr>
        <w:t xml:space="preserve"> </w:t>
      </w:r>
      <w:r w:rsidR="00E05A40" w:rsidRPr="00E05A40">
        <w:rPr>
          <w:szCs w:val="24"/>
        </w:rPr>
        <w:t xml:space="preserve">postanowienia dotyczące dochodzenia zapłaty kar umownych przez Wykonawcę wobec podwykonawcy robót; </w:t>
      </w:r>
    </w:p>
    <w:p w14:paraId="22EBF9B4" w14:textId="24455B02" w:rsidR="00E05A40" w:rsidRPr="00E05A40" w:rsidRDefault="00382044" w:rsidP="00E05A40">
      <w:pPr>
        <w:rPr>
          <w:szCs w:val="24"/>
        </w:rPr>
      </w:pPr>
      <w:r>
        <w:rPr>
          <w:szCs w:val="24"/>
        </w:rPr>
        <w:t>6</w:t>
      </w:r>
      <w:r w:rsidR="00E05A40" w:rsidRPr="00E05A40">
        <w:rPr>
          <w:szCs w:val="24"/>
        </w:rPr>
        <w:t>.</w:t>
      </w:r>
      <w:r w:rsidR="00083E6C">
        <w:rPr>
          <w:szCs w:val="24"/>
        </w:rPr>
        <w:t>7</w:t>
      </w:r>
      <w:r w:rsidR="00E05A40" w:rsidRPr="00E05A40">
        <w:rPr>
          <w:szCs w:val="24"/>
        </w:rPr>
        <w:t>.</w:t>
      </w:r>
      <w:r w:rsidR="002A6FD8">
        <w:rPr>
          <w:szCs w:val="24"/>
        </w:rPr>
        <w:t xml:space="preserve"> </w:t>
      </w:r>
      <w:r w:rsidR="00E05A40" w:rsidRPr="00E05A40">
        <w:rPr>
          <w:szCs w:val="24"/>
        </w:rPr>
        <w:t xml:space="preserve">postanowienia zakazujące podwykonawcy dokonywania cesji wierzytelności bez zgody Wykonawcy i Zamawiającego; </w:t>
      </w:r>
    </w:p>
    <w:p w14:paraId="51D73F3D" w14:textId="725119F6" w:rsidR="00E05A40" w:rsidRPr="00E05A40" w:rsidRDefault="00382044" w:rsidP="00E05A40">
      <w:pPr>
        <w:rPr>
          <w:szCs w:val="24"/>
        </w:rPr>
      </w:pPr>
      <w:r>
        <w:rPr>
          <w:szCs w:val="24"/>
        </w:rPr>
        <w:t>6</w:t>
      </w:r>
      <w:r w:rsidR="00E05A40" w:rsidRPr="00E05A40">
        <w:rPr>
          <w:szCs w:val="24"/>
        </w:rPr>
        <w:t>.</w:t>
      </w:r>
      <w:r w:rsidR="00083E6C">
        <w:rPr>
          <w:szCs w:val="24"/>
        </w:rPr>
        <w:t>8</w:t>
      </w:r>
      <w:r w:rsidR="00E05A40" w:rsidRPr="00E05A40">
        <w:rPr>
          <w:szCs w:val="24"/>
        </w:rPr>
        <w:t>.</w:t>
      </w:r>
      <w:r w:rsidR="002A6FD8">
        <w:rPr>
          <w:szCs w:val="24"/>
        </w:rPr>
        <w:t xml:space="preserve"> </w:t>
      </w:r>
      <w:r w:rsidR="00E05A40" w:rsidRPr="00E05A40">
        <w:rPr>
          <w:szCs w:val="24"/>
        </w:rPr>
        <w:t>postanowienia zakazujące podwykonawcy podzlecania wykonania robót budowlanych</w:t>
      </w:r>
      <w:r w:rsidR="002A6FD8">
        <w:rPr>
          <w:szCs w:val="24"/>
        </w:rPr>
        <w:br/>
      </w:r>
      <w:r w:rsidR="00E05A40" w:rsidRPr="00E05A40">
        <w:rPr>
          <w:szCs w:val="24"/>
        </w:rPr>
        <w:t xml:space="preserve">i związanych z nimi prac dalszemu podwykonawcy robót budowlanych bez zgody Wykonawcy i Zamawiającego. </w:t>
      </w:r>
    </w:p>
    <w:p w14:paraId="49A1E0A0" w14:textId="086EFC9B" w:rsidR="00E05A40" w:rsidRPr="00E05A40" w:rsidRDefault="00382044" w:rsidP="00E05A40">
      <w:pPr>
        <w:rPr>
          <w:szCs w:val="24"/>
        </w:rPr>
      </w:pPr>
      <w:r>
        <w:rPr>
          <w:szCs w:val="24"/>
        </w:rPr>
        <w:t>7</w:t>
      </w:r>
      <w:r w:rsidR="00E05A40" w:rsidRPr="00E05A40">
        <w:rPr>
          <w:szCs w:val="24"/>
        </w:rPr>
        <w:t>.</w:t>
      </w:r>
      <w:r w:rsidR="002A6FD8">
        <w:rPr>
          <w:szCs w:val="24"/>
        </w:rPr>
        <w:t xml:space="preserve"> </w:t>
      </w:r>
      <w:r w:rsidR="00E05A40" w:rsidRPr="00E05A40">
        <w:rPr>
          <w:szCs w:val="24"/>
        </w:rPr>
        <w:t xml:space="preserve">Umowa z podwykonawcą nie może zawierać postanowień: </w:t>
      </w:r>
    </w:p>
    <w:p w14:paraId="62332F51" w14:textId="5EE51DA5" w:rsidR="00E05A40" w:rsidRPr="00E05A40" w:rsidRDefault="00382044" w:rsidP="00E05A40">
      <w:pPr>
        <w:rPr>
          <w:szCs w:val="24"/>
        </w:rPr>
      </w:pPr>
      <w:r>
        <w:rPr>
          <w:szCs w:val="24"/>
        </w:rPr>
        <w:t>7</w:t>
      </w:r>
      <w:r w:rsidR="00E05A40" w:rsidRPr="00E05A40">
        <w:rPr>
          <w:szCs w:val="24"/>
        </w:rPr>
        <w:t>.1.</w:t>
      </w:r>
      <w:r w:rsidR="002A6FD8">
        <w:rPr>
          <w:szCs w:val="24"/>
        </w:rPr>
        <w:t xml:space="preserve"> </w:t>
      </w:r>
      <w:r w:rsidR="00E05A40" w:rsidRPr="00E05A40">
        <w:rPr>
          <w:szCs w:val="24"/>
        </w:rPr>
        <w:t xml:space="preserve">uzależniających uzyskanie przez podwykonawcę płatności od Wykonawcy od zapłaty przez Zamawiającego Wykonawcy wynagrodzenia obejmującego zakres robót wykonanych przez podwykonawcę; </w:t>
      </w:r>
    </w:p>
    <w:p w14:paraId="60AB246B" w14:textId="577B6004" w:rsidR="00E05A40" w:rsidRPr="00E05A40" w:rsidRDefault="00382044" w:rsidP="00E05A40">
      <w:pPr>
        <w:rPr>
          <w:szCs w:val="24"/>
        </w:rPr>
      </w:pPr>
      <w:r>
        <w:rPr>
          <w:szCs w:val="24"/>
        </w:rPr>
        <w:t>7</w:t>
      </w:r>
      <w:r w:rsidR="00E05A40" w:rsidRPr="00E05A40">
        <w:rPr>
          <w:szCs w:val="24"/>
        </w:rPr>
        <w:t>.2.</w:t>
      </w:r>
      <w:r w:rsidR="002A6FD8">
        <w:rPr>
          <w:szCs w:val="24"/>
        </w:rPr>
        <w:t xml:space="preserve"> </w:t>
      </w:r>
      <w:r w:rsidR="00E05A40" w:rsidRPr="00E05A40">
        <w:rPr>
          <w:szCs w:val="24"/>
        </w:rPr>
        <w:t xml:space="preserve">uzależniających zwrot podwykonawcy kwot zabezpieczenia przez Wykonawcę od zwrotu zabezpieczenia należytego wykonania umowy podwykonawcy przez Zamawiającego; </w:t>
      </w:r>
    </w:p>
    <w:p w14:paraId="20A10F97" w14:textId="57BF0865" w:rsidR="00E05A40" w:rsidRPr="00E05A40" w:rsidRDefault="00382044" w:rsidP="00E05A40">
      <w:pPr>
        <w:rPr>
          <w:szCs w:val="24"/>
        </w:rPr>
      </w:pPr>
      <w:r>
        <w:rPr>
          <w:szCs w:val="24"/>
        </w:rPr>
        <w:t>7</w:t>
      </w:r>
      <w:r w:rsidR="00E05A40" w:rsidRPr="00E05A40">
        <w:rPr>
          <w:szCs w:val="24"/>
        </w:rPr>
        <w:t>.3.</w:t>
      </w:r>
      <w:r w:rsidR="002A6FD8">
        <w:rPr>
          <w:szCs w:val="24"/>
        </w:rPr>
        <w:t xml:space="preserve"> </w:t>
      </w:r>
      <w:r w:rsidR="00E05A40" w:rsidRPr="00E05A40">
        <w:rPr>
          <w:szCs w:val="24"/>
        </w:rPr>
        <w:t xml:space="preserve">skutkujących zatrzymaniem należnego podwykonawcom wynagrodzenia w części lub całości do czasu odbioru robót przez Zamawiającego; </w:t>
      </w:r>
    </w:p>
    <w:p w14:paraId="5DDFCADA" w14:textId="029BBB71" w:rsidR="00E05A40" w:rsidRPr="00E05A40" w:rsidRDefault="00382044" w:rsidP="00E05A40">
      <w:pPr>
        <w:rPr>
          <w:szCs w:val="24"/>
        </w:rPr>
      </w:pPr>
      <w:r>
        <w:rPr>
          <w:szCs w:val="24"/>
        </w:rPr>
        <w:t>7</w:t>
      </w:r>
      <w:r w:rsidR="00E05A40" w:rsidRPr="00E05A40">
        <w:rPr>
          <w:szCs w:val="24"/>
        </w:rPr>
        <w:t>.4.</w:t>
      </w:r>
      <w:r w:rsidR="002A6FD8">
        <w:rPr>
          <w:szCs w:val="24"/>
        </w:rPr>
        <w:t xml:space="preserve"> </w:t>
      </w:r>
      <w:r w:rsidR="00E05A40" w:rsidRPr="00E05A40">
        <w:rPr>
          <w:szCs w:val="24"/>
        </w:rPr>
        <w:t xml:space="preserve">o potrącaniu z wynagrodzenia podwykonawcy kaucji gwarancyjnej i należności z tytułu generalnego wykonawstwa, w tym kosztów organizacji i utrzymania budowy, </w:t>
      </w:r>
    </w:p>
    <w:p w14:paraId="6D75F378" w14:textId="671D2481" w:rsidR="00E05A40" w:rsidRPr="00E05A40" w:rsidRDefault="00382044" w:rsidP="00E05A40">
      <w:pPr>
        <w:rPr>
          <w:szCs w:val="24"/>
        </w:rPr>
      </w:pPr>
      <w:r>
        <w:rPr>
          <w:szCs w:val="24"/>
        </w:rPr>
        <w:t>7</w:t>
      </w:r>
      <w:r w:rsidR="00E05A40" w:rsidRPr="00E05A40">
        <w:rPr>
          <w:szCs w:val="24"/>
        </w:rPr>
        <w:t>.5.</w:t>
      </w:r>
      <w:r w:rsidR="002A6FD8">
        <w:rPr>
          <w:szCs w:val="24"/>
        </w:rPr>
        <w:t xml:space="preserve"> </w:t>
      </w:r>
      <w:r w:rsidR="00E05A40" w:rsidRPr="00E05A40">
        <w:rPr>
          <w:szCs w:val="24"/>
        </w:rPr>
        <w:t xml:space="preserve">dotyczących sposobu rozliczeń za wykonane roboty, uniemożliwiających rozliczenie tych robót pomiędzy Zamawiającym a Wykonawcą na podstawie niniejszej umowy, </w:t>
      </w:r>
    </w:p>
    <w:p w14:paraId="610A4079" w14:textId="17B664CA" w:rsidR="00E05A40" w:rsidRPr="00E05A40" w:rsidRDefault="00382044" w:rsidP="00E05A40">
      <w:pPr>
        <w:rPr>
          <w:szCs w:val="24"/>
        </w:rPr>
      </w:pPr>
      <w:r>
        <w:rPr>
          <w:szCs w:val="24"/>
        </w:rPr>
        <w:t>7</w:t>
      </w:r>
      <w:r w:rsidR="00E05A40" w:rsidRPr="00E05A40">
        <w:rPr>
          <w:szCs w:val="24"/>
        </w:rPr>
        <w:t>.6.</w:t>
      </w:r>
      <w:r w:rsidR="002A6FD8">
        <w:rPr>
          <w:szCs w:val="24"/>
        </w:rPr>
        <w:t xml:space="preserve"> </w:t>
      </w:r>
      <w:r w:rsidR="00E05A40" w:rsidRPr="00E05A40">
        <w:rPr>
          <w:szCs w:val="24"/>
        </w:rPr>
        <w:t xml:space="preserve">dotyczących realizacji robót budowlanych z terminem dłuższym niż przewidywany niniejszą umową dla tych robót. </w:t>
      </w:r>
    </w:p>
    <w:p w14:paraId="615841CA" w14:textId="4014DDE4" w:rsidR="00E05A40" w:rsidRPr="00E05A40" w:rsidRDefault="00382044" w:rsidP="00E05A40">
      <w:pPr>
        <w:rPr>
          <w:szCs w:val="24"/>
        </w:rPr>
      </w:pPr>
      <w:r>
        <w:rPr>
          <w:szCs w:val="24"/>
        </w:rPr>
        <w:t>8</w:t>
      </w:r>
      <w:r w:rsidR="00E05A40" w:rsidRPr="00E05A40">
        <w:rPr>
          <w:szCs w:val="24"/>
        </w:rPr>
        <w:t>.</w:t>
      </w:r>
      <w:r w:rsidR="002A6FD8">
        <w:rPr>
          <w:szCs w:val="24"/>
        </w:rPr>
        <w:t xml:space="preserve"> </w:t>
      </w:r>
      <w:r w:rsidR="00E05A40" w:rsidRPr="00E05A40">
        <w:rPr>
          <w:szCs w:val="24"/>
        </w:rPr>
        <w:t>Jeżeli Zamawiający w terminie 14 dni od dnia przedłożenia mu projektu umowy</w:t>
      </w:r>
      <w:r>
        <w:rPr>
          <w:szCs w:val="24"/>
        </w:rPr>
        <w:br/>
      </w:r>
      <w:r w:rsidR="00E05A40" w:rsidRPr="00E05A40">
        <w:rPr>
          <w:szCs w:val="24"/>
        </w:rPr>
        <w:t xml:space="preserve">o podwykonawstwo, której przedmiotem są roboty budowlane, wraz z zestawieniem ilości 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 </w:t>
      </w:r>
    </w:p>
    <w:p w14:paraId="11E0C870" w14:textId="1A700F0D" w:rsidR="00E05A40" w:rsidRPr="00E05A40" w:rsidRDefault="00382044" w:rsidP="00E05A40">
      <w:pPr>
        <w:rPr>
          <w:szCs w:val="24"/>
        </w:rPr>
      </w:pPr>
      <w:r>
        <w:rPr>
          <w:szCs w:val="24"/>
        </w:rPr>
        <w:t>9</w:t>
      </w:r>
      <w:r w:rsidR="00E05A40" w:rsidRPr="00E05A40">
        <w:rPr>
          <w:szCs w:val="24"/>
        </w:rPr>
        <w:t>.</w:t>
      </w:r>
      <w:r w:rsidR="002A6FD8">
        <w:rPr>
          <w:szCs w:val="24"/>
        </w:rPr>
        <w:t xml:space="preserve"> </w:t>
      </w:r>
      <w:r w:rsidR="00E05A40" w:rsidRPr="00E05A40">
        <w:rPr>
          <w:szCs w:val="24"/>
        </w:rPr>
        <w:t>Zamawiający zgłosi zastrzeżenia w przypadku przedłożenia projektu umowy</w:t>
      </w:r>
      <w:r>
        <w:rPr>
          <w:szCs w:val="24"/>
        </w:rPr>
        <w:br/>
      </w:r>
      <w:r w:rsidR="00E05A40" w:rsidRPr="00E05A40">
        <w:rPr>
          <w:szCs w:val="24"/>
        </w:rPr>
        <w:t xml:space="preserve">o podwykonawstwo, której przedmiotem są roboty budowlane, </w:t>
      </w:r>
      <w:r w:rsidR="00EA70CA" w:rsidRPr="00E05A40">
        <w:rPr>
          <w:szCs w:val="24"/>
        </w:rPr>
        <w:t>niespełniającej</w:t>
      </w:r>
      <w:r w:rsidR="00E05A40" w:rsidRPr="00E05A40">
        <w:rPr>
          <w:szCs w:val="24"/>
        </w:rPr>
        <w:t xml:space="preserve"> wymagań dotyczących umowy o podwykonawstwo lub warunków dotyczących podwykonawcy określonych w niniejszej umowie/</w:t>
      </w:r>
      <w:r w:rsidR="00EA70CA" w:rsidRPr="00E05A40">
        <w:rPr>
          <w:szCs w:val="24"/>
        </w:rPr>
        <w:t>niespełniającej</w:t>
      </w:r>
      <w:r w:rsidR="00E05A40" w:rsidRPr="00E05A40">
        <w:rPr>
          <w:szCs w:val="24"/>
        </w:rPr>
        <w:t xml:space="preserve"> wymagań określonych w SWZ. </w:t>
      </w:r>
    </w:p>
    <w:p w14:paraId="7776334C" w14:textId="5D22C8D3" w:rsidR="00E05A40" w:rsidRPr="00E05A40" w:rsidRDefault="00E05A40" w:rsidP="00E05A40">
      <w:pPr>
        <w:rPr>
          <w:szCs w:val="24"/>
        </w:rPr>
      </w:pPr>
      <w:r w:rsidRPr="00E05A40">
        <w:rPr>
          <w:szCs w:val="24"/>
        </w:rPr>
        <w:t>1</w:t>
      </w:r>
      <w:r w:rsidR="00382044">
        <w:rPr>
          <w:szCs w:val="24"/>
        </w:rPr>
        <w:t>0</w:t>
      </w:r>
      <w:r w:rsidRPr="00E05A40">
        <w:rPr>
          <w:szCs w:val="24"/>
        </w:rPr>
        <w:t>.</w:t>
      </w:r>
      <w:r w:rsidR="002A6FD8">
        <w:rPr>
          <w:szCs w:val="24"/>
        </w:rPr>
        <w:t xml:space="preserve"> </w:t>
      </w:r>
      <w:r w:rsidRPr="00E05A40">
        <w:rPr>
          <w:szCs w:val="24"/>
        </w:rPr>
        <w:t xml:space="preserve">Po akceptacji projektu umowy o podwykonawstwo, której przedmiotem są roboty budowlane lub po upływie terminu na zgłoszenie przez Zamawiającego zastrzeżeń do tego </w:t>
      </w:r>
      <w:r w:rsidRPr="00E05A40">
        <w:rPr>
          <w:szCs w:val="24"/>
        </w:rPr>
        <w:lastRenderedPageBreak/>
        <w:t>projektu, Wykonawca przedłoży poświadczoną za zgodność z oryginałem kopię umowy</w:t>
      </w:r>
      <w:r w:rsidR="0014589E">
        <w:rPr>
          <w:szCs w:val="24"/>
        </w:rPr>
        <w:br/>
      </w:r>
      <w:r w:rsidRPr="00E05A40">
        <w:rPr>
          <w:szCs w:val="24"/>
        </w:rPr>
        <w:t xml:space="preserve">o podwykonawstwo w terminie 7 dni od dnia jej zawarcia. </w:t>
      </w:r>
    </w:p>
    <w:p w14:paraId="0C9AD6CF" w14:textId="4C07F4F4" w:rsidR="00E05A40" w:rsidRPr="00E05A40" w:rsidRDefault="00E05A40" w:rsidP="00E05A40">
      <w:pPr>
        <w:rPr>
          <w:szCs w:val="24"/>
        </w:rPr>
      </w:pPr>
      <w:r w:rsidRPr="00E05A40">
        <w:rPr>
          <w:szCs w:val="24"/>
        </w:rPr>
        <w:t>1</w:t>
      </w:r>
      <w:r w:rsidR="00382044">
        <w:rPr>
          <w:szCs w:val="24"/>
        </w:rPr>
        <w:t>1</w:t>
      </w:r>
      <w:r w:rsidRPr="00E05A40">
        <w:rPr>
          <w:szCs w:val="24"/>
        </w:rPr>
        <w:t>.</w:t>
      </w:r>
      <w:r w:rsidR="002A6FD8">
        <w:rPr>
          <w:szCs w:val="24"/>
        </w:rPr>
        <w:t xml:space="preserve"> </w:t>
      </w:r>
      <w:r w:rsidRPr="00E05A40">
        <w:rPr>
          <w:szCs w:val="24"/>
        </w:rPr>
        <w:t>Jeżeli Zamawiający w terminie 14 dni od dnia przedłożenia umowy</w:t>
      </w:r>
      <w:r w:rsidR="0014589E">
        <w:rPr>
          <w:szCs w:val="24"/>
        </w:rPr>
        <w:br/>
      </w:r>
      <w:r w:rsidRPr="00E05A40">
        <w:rPr>
          <w:szCs w:val="24"/>
        </w:rPr>
        <w:t xml:space="preserve">o podwykonawstwo, której przedmiotem są roboty budowlane, nie zgłosi na piśmie sprzeciwu, uważa się, że zaakceptował tę umowę. </w:t>
      </w:r>
    </w:p>
    <w:p w14:paraId="2B2F81C4" w14:textId="72227478" w:rsidR="00E05A40" w:rsidRPr="00E05A40" w:rsidRDefault="00E05A40" w:rsidP="00E05A40">
      <w:pPr>
        <w:rPr>
          <w:szCs w:val="24"/>
        </w:rPr>
      </w:pPr>
      <w:r w:rsidRPr="00E05A40">
        <w:rPr>
          <w:szCs w:val="24"/>
        </w:rPr>
        <w:t>1</w:t>
      </w:r>
      <w:r w:rsidR="00382044">
        <w:rPr>
          <w:szCs w:val="24"/>
        </w:rPr>
        <w:t>2</w:t>
      </w:r>
      <w:r w:rsidRPr="00E05A40">
        <w:rPr>
          <w:szCs w:val="24"/>
        </w:rPr>
        <w:t>.</w:t>
      </w:r>
      <w:r w:rsidR="002A6FD8">
        <w:rPr>
          <w:szCs w:val="24"/>
        </w:rPr>
        <w:t xml:space="preserve"> </w:t>
      </w:r>
      <w:r w:rsidRPr="00E05A40">
        <w:rPr>
          <w:szCs w:val="24"/>
        </w:rPr>
        <w:t xml:space="preserve">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których mowa w zdaniu pierwszym, nie dotyczy umów o podwykonawstwo o wartości większej niż 10 000 zł. </w:t>
      </w:r>
    </w:p>
    <w:p w14:paraId="58920961" w14:textId="2B5AD9BD" w:rsidR="00E05A40" w:rsidRPr="00E05A40" w:rsidRDefault="00E05A40" w:rsidP="00E05A40">
      <w:pPr>
        <w:rPr>
          <w:szCs w:val="24"/>
        </w:rPr>
      </w:pPr>
      <w:r w:rsidRPr="00E05A40">
        <w:rPr>
          <w:szCs w:val="24"/>
        </w:rPr>
        <w:t>1</w:t>
      </w:r>
      <w:r w:rsidR="00382044">
        <w:rPr>
          <w:szCs w:val="24"/>
        </w:rPr>
        <w:t>3</w:t>
      </w:r>
      <w:r w:rsidRPr="00E05A40">
        <w:rPr>
          <w:szCs w:val="24"/>
        </w:rPr>
        <w:t>.</w:t>
      </w:r>
      <w:r w:rsidR="00EA2201">
        <w:rPr>
          <w:szCs w:val="24"/>
        </w:rPr>
        <w:t xml:space="preserve"> </w:t>
      </w:r>
      <w:r w:rsidRPr="00E05A40">
        <w:rPr>
          <w:szCs w:val="24"/>
        </w:rPr>
        <w:t>Wykonawca jest zobowiązany do zapłaty wynagrodzenia należnego podwykonawcy</w:t>
      </w:r>
      <w:r w:rsidR="0014589E">
        <w:rPr>
          <w:szCs w:val="24"/>
        </w:rPr>
        <w:br/>
      </w:r>
      <w:r w:rsidRPr="00E05A40">
        <w:rPr>
          <w:szCs w:val="24"/>
        </w:rPr>
        <w:t xml:space="preserve">w terminach płatności określonych w umowie o podwykonawstwo. </w:t>
      </w:r>
    </w:p>
    <w:p w14:paraId="757EAB85" w14:textId="148EB212" w:rsidR="00E05A40" w:rsidRPr="00E05A40" w:rsidRDefault="00E05A40" w:rsidP="00E05A40">
      <w:pPr>
        <w:rPr>
          <w:szCs w:val="24"/>
        </w:rPr>
      </w:pPr>
      <w:r w:rsidRPr="00E05A40">
        <w:rPr>
          <w:szCs w:val="24"/>
        </w:rPr>
        <w:t>1</w:t>
      </w:r>
      <w:r w:rsidR="00382044">
        <w:rPr>
          <w:szCs w:val="24"/>
        </w:rPr>
        <w:t>4</w:t>
      </w:r>
      <w:r w:rsidRPr="00E05A40">
        <w:rPr>
          <w:szCs w:val="24"/>
        </w:rPr>
        <w:t>.</w:t>
      </w:r>
      <w:r w:rsidR="00EA2201">
        <w:rPr>
          <w:szCs w:val="24"/>
        </w:rPr>
        <w:t xml:space="preserve"> </w:t>
      </w:r>
      <w:r w:rsidRPr="00E05A40">
        <w:rPr>
          <w:szCs w:val="24"/>
        </w:rPr>
        <w:t xml:space="preserve">Wykonawca przedłoży wraz z umową z podwykonawcą odpis z Krajowego Rejestru Sądowego podwykonawcy lub inny właściwy dokument z uwagi na status prawny podwykonawcy, potwierdzający uprawnienia osób zawierających umowę w imieniu podwykonawcy do jego reprezentowania. </w:t>
      </w:r>
    </w:p>
    <w:p w14:paraId="178712FE" w14:textId="68ABD7F2" w:rsidR="00E05A40" w:rsidRPr="00E05A40" w:rsidRDefault="00E05A40" w:rsidP="00E05A40">
      <w:pPr>
        <w:rPr>
          <w:szCs w:val="24"/>
        </w:rPr>
      </w:pPr>
      <w:r w:rsidRPr="00E05A40">
        <w:rPr>
          <w:szCs w:val="24"/>
        </w:rPr>
        <w:t>1</w:t>
      </w:r>
      <w:r w:rsidR="00382044">
        <w:rPr>
          <w:szCs w:val="24"/>
        </w:rPr>
        <w:t>5</w:t>
      </w:r>
      <w:r w:rsidRPr="00E05A40">
        <w:rPr>
          <w:szCs w:val="24"/>
        </w:rPr>
        <w:t>.</w:t>
      </w:r>
      <w:r w:rsidR="00EA2201">
        <w:rPr>
          <w:szCs w:val="24"/>
        </w:rPr>
        <w:t xml:space="preserve"> </w:t>
      </w:r>
      <w:r w:rsidRPr="00E05A40">
        <w:rPr>
          <w:szCs w:val="24"/>
        </w:rPr>
        <w:t>Jeżeli zobowiązania podwykonawcy wobec Wykonawcy związane z wykonanymi robotami lub dostarczonymi materiałami, obejmuje okres dłuższy niż okres gwarancyjny ustalony</w:t>
      </w:r>
      <w:r w:rsidR="000F36A3">
        <w:rPr>
          <w:szCs w:val="24"/>
        </w:rPr>
        <w:br/>
      </w:r>
      <w:r w:rsidRPr="00E05A40">
        <w:rPr>
          <w:szCs w:val="24"/>
        </w:rPr>
        <w:t>w niniejszej umowie, Wykonawca po upływie okresu gwarancyjnego jest zobowiązany na żądanie Zamawiającego dokonać cesji na jego rzecz korzyści wynikających</w:t>
      </w:r>
      <w:r w:rsidR="0014589E">
        <w:rPr>
          <w:szCs w:val="24"/>
        </w:rPr>
        <w:br/>
      </w:r>
      <w:r w:rsidRPr="00E05A40">
        <w:rPr>
          <w:szCs w:val="24"/>
        </w:rPr>
        <w:t xml:space="preserve">z tych zobowiązań. </w:t>
      </w:r>
    </w:p>
    <w:p w14:paraId="33F04F8C" w14:textId="1BF673C6" w:rsidR="00E05A40" w:rsidRPr="00E05A40" w:rsidRDefault="00E05A40" w:rsidP="00E05A40">
      <w:pPr>
        <w:rPr>
          <w:szCs w:val="24"/>
        </w:rPr>
      </w:pPr>
      <w:r w:rsidRPr="00E05A40">
        <w:rPr>
          <w:szCs w:val="24"/>
        </w:rPr>
        <w:t>1</w:t>
      </w:r>
      <w:r w:rsidR="00382044">
        <w:rPr>
          <w:szCs w:val="24"/>
        </w:rPr>
        <w:t>6</w:t>
      </w:r>
      <w:r w:rsidRPr="00E05A40">
        <w:rPr>
          <w:szCs w:val="24"/>
        </w:rPr>
        <w:t>.</w:t>
      </w:r>
      <w:r w:rsidR="00EA2201">
        <w:rPr>
          <w:szCs w:val="24"/>
        </w:rPr>
        <w:t xml:space="preserve"> </w:t>
      </w:r>
      <w:r w:rsidRPr="00E05A40">
        <w:rPr>
          <w:szCs w:val="24"/>
        </w:rPr>
        <w:t>Wykonawca zobowiązany jest zawiadamiać niezwłocznie Zamawiającego o wszelkich sporach z podwykonawcami lub dalszymi podwykonawcami i postępowaniach sądowych</w:t>
      </w:r>
      <w:r w:rsidR="0014589E">
        <w:rPr>
          <w:szCs w:val="24"/>
        </w:rPr>
        <w:br/>
      </w:r>
      <w:r w:rsidRPr="00E05A40">
        <w:rPr>
          <w:szCs w:val="24"/>
        </w:rPr>
        <w:t xml:space="preserve">z udziałem Wykonawcy, podwykonawcy lub dalszego podwykonawcy toczących się w związku z realizacją umowy. </w:t>
      </w:r>
    </w:p>
    <w:p w14:paraId="141EF7D9" w14:textId="793E6739" w:rsidR="00E05A40" w:rsidRDefault="00E05A40" w:rsidP="00E05A40">
      <w:pPr>
        <w:rPr>
          <w:szCs w:val="24"/>
        </w:rPr>
      </w:pPr>
      <w:r w:rsidRPr="00E05A40">
        <w:rPr>
          <w:szCs w:val="24"/>
        </w:rPr>
        <w:t>1</w:t>
      </w:r>
      <w:r w:rsidR="00382044">
        <w:rPr>
          <w:szCs w:val="24"/>
        </w:rPr>
        <w:t>7</w:t>
      </w:r>
      <w:r w:rsidRPr="00E05A40">
        <w:rPr>
          <w:szCs w:val="24"/>
        </w:rPr>
        <w:t>.</w:t>
      </w:r>
      <w:r w:rsidR="00EA2201">
        <w:rPr>
          <w:szCs w:val="24"/>
        </w:rPr>
        <w:t xml:space="preserve"> </w:t>
      </w:r>
      <w:r w:rsidRPr="00E05A40">
        <w:rPr>
          <w:szCs w:val="24"/>
        </w:rPr>
        <w:t xml:space="preserve">Zasady dotyczące podwykonawców mają odpowiednie zastosowanie do dalszych podwykonawców. </w:t>
      </w:r>
    </w:p>
    <w:p w14:paraId="10CCB8DF" w14:textId="77777777" w:rsidR="001D4342" w:rsidRPr="00E05A40" w:rsidRDefault="001D4342" w:rsidP="00E05A40">
      <w:pPr>
        <w:rPr>
          <w:szCs w:val="24"/>
        </w:rPr>
      </w:pPr>
    </w:p>
    <w:p w14:paraId="031709B7" w14:textId="6633DC1D" w:rsidR="00E05A40" w:rsidRPr="00E05A40" w:rsidRDefault="00E05A40" w:rsidP="00DA2F8C">
      <w:pPr>
        <w:jc w:val="center"/>
        <w:rPr>
          <w:szCs w:val="24"/>
        </w:rPr>
      </w:pPr>
      <w:r w:rsidRPr="00E05A40">
        <w:rPr>
          <w:szCs w:val="24"/>
        </w:rPr>
        <w:t>§ 1</w:t>
      </w:r>
      <w:r w:rsidR="002D33EB">
        <w:rPr>
          <w:szCs w:val="24"/>
        </w:rPr>
        <w:t>5</w:t>
      </w:r>
      <w:r w:rsidRPr="00E05A40">
        <w:rPr>
          <w:szCs w:val="24"/>
        </w:rPr>
        <w:t xml:space="preserve"> ODSTĄPIENIE OD UMOWY</w:t>
      </w:r>
    </w:p>
    <w:p w14:paraId="686FE973" w14:textId="7CD9137D" w:rsidR="001D4342" w:rsidRPr="001D4342" w:rsidRDefault="001D4342" w:rsidP="001D4342">
      <w:pPr>
        <w:rPr>
          <w:szCs w:val="24"/>
        </w:rPr>
      </w:pPr>
      <w:r w:rsidRPr="001D4342">
        <w:rPr>
          <w:szCs w:val="24"/>
        </w:rPr>
        <w:t>1.</w:t>
      </w:r>
      <w:r>
        <w:rPr>
          <w:szCs w:val="24"/>
        </w:rPr>
        <w:t xml:space="preserve"> </w:t>
      </w:r>
      <w:r w:rsidRPr="001D4342">
        <w:rPr>
          <w:szCs w:val="24"/>
        </w:rPr>
        <w:t xml:space="preserve">Zamawiający zastrzega sobie prawo do odstąpienia od umowy w części lub całości, jeżeli: </w:t>
      </w:r>
    </w:p>
    <w:p w14:paraId="285BC136" w14:textId="08298CD1" w:rsidR="001D4342" w:rsidRPr="001D4342" w:rsidRDefault="001D4342">
      <w:pPr>
        <w:pStyle w:val="Akapitzlist"/>
        <w:numPr>
          <w:ilvl w:val="0"/>
          <w:numId w:val="37"/>
        </w:numPr>
        <w:rPr>
          <w:szCs w:val="24"/>
        </w:rPr>
      </w:pPr>
      <w:r w:rsidRPr="001D4342">
        <w:rPr>
          <w:szCs w:val="24"/>
        </w:rPr>
        <w:t>Wykonawca realizuje roboty budowlane, stanowiące przedmiot zamówienia,</w:t>
      </w:r>
      <w:r>
        <w:rPr>
          <w:szCs w:val="24"/>
        </w:rPr>
        <w:br/>
      </w:r>
      <w:r w:rsidRPr="001D4342">
        <w:rPr>
          <w:szCs w:val="24"/>
        </w:rPr>
        <w:t xml:space="preserve">w sposób niezgodny z dokumentacją projektową, specyfikacjami technicznymi wykonania i odbioru robót budowlanych, wskazaniami Zamawiającego, wskazaniami Inspektora Nadzoru Inwestorskiego/Przedstawiciela Zamawiającego, wskazaniami lub postanowieniami umowy pomimo dwukrotnego wezwania Wykonawcy do zaniechania naruszeń i bezskutecznego upływu terminu wskazanego w tych wezwaniach, </w:t>
      </w:r>
    </w:p>
    <w:p w14:paraId="631005B0" w14:textId="0A464FF1" w:rsidR="001D4342" w:rsidRPr="001D4342" w:rsidRDefault="001D4342">
      <w:pPr>
        <w:pStyle w:val="Akapitzlist"/>
        <w:numPr>
          <w:ilvl w:val="0"/>
          <w:numId w:val="37"/>
        </w:numPr>
        <w:rPr>
          <w:szCs w:val="24"/>
        </w:rPr>
      </w:pPr>
      <w:r w:rsidRPr="001D4342">
        <w:rPr>
          <w:szCs w:val="24"/>
        </w:rPr>
        <w:lastRenderedPageBreak/>
        <w:t>gdy Wykonawca nie rozpoczął robót budowlanych bez uzasadnionej przyczyny</w:t>
      </w:r>
      <w:r>
        <w:rPr>
          <w:szCs w:val="24"/>
        </w:rPr>
        <w:br/>
      </w:r>
      <w:r w:rsidRPr="001D4342">
        <w:rPr>
          <w:szCs w:val="24"/>
        </w:rPr>
        <w:t xml:space="preserve">w okresie 10 dni od dnia przekazania mu placu budowy i nie podjął ich w terminie wyznaczonym przez zamawiającego, </w:t>
      </w:r>
    </w:p>
    <w:p w14:paraId="78B71F4E" w14:textId="2718671F" w:rsidR="001D4342" w:rsidRPr="001D4342" w:rsidRDefault="001D4342">
      <w:pPr>
        <w:pStyle w:val="Akapitzlist"/>
        <w:numPr>
          <w:ilvl w:val="0"/>
          <w:numId w:val="37"/>
        </w:numPr>
        <w:rPr>
          <w:szCs w:val="24"/>
        </w:rPr>
      </w:pPr>
      <w:r w:rsidRPr="001D4342">
        <w:rPr>
          <w:szCs w:val="24"/>
        </w:rPr>
        <w:t xml:space="preserve">gdy zwłoka w wykonaniu przedmiotu zamówienia przekroczy 30 dni, </w:t>
      </w:r>
    </w:p>
    <w:p w14:paraId="2438E288" w14:textId="1145F986" w:rsidR="001D4342" w:rsidRPr="001D4342" w:rsidRDefault="001D4342">
      <w:pPr>
        <w:pStyle w:val="Akapitzlist"/>
        <w:numPr>
          <w:ilvl w:val="0"/>
          <w:numId w:val="37"/>
        </w:numPr>
        <w:rPr>
          <w:szCs w:val="24"/>
        </w:rPr>
      </w:pPr>
      <w:r w:rsidRPr="001D4342">
        <w:rPr>
          <w:szCs w:val="24"/>
        </w:rPr>
        <w:t xml:space="preserve">gdy Wykonawca bez zgody Zamawiającego przerwał realizację robót i przerwa trwa dłużej niż 10 dni, </w:t>
      </w:r>
    </w:p>
    <w:p w14:paraId="3557442A" w14:textId="77352249" w:rsidR="001D4342" w:rsidRPr="001D4342" w:rsidRDefault="001D4342">
      <w:pPr>
        <w:pStyle w:val="Akapitzlist"/>
        <w:numPr>
          <w:ilvl w:val="0"/>
          <w:numId w:val="37"/>
        </w:numPr>
        <w:rPr>
          <w:szCs w:val="24"/>
        </w:rPr>
      </w:pPr>
      <w:r w:rsidRPr="001D4342">
        <w:rPr>
          <w:szCs w:val="24"/>
        </w:rPr>
        <w:t xml:space="preserve">wystąpiła konieczność co najmniej trzykrotnego dokonania przez Zamawiającego bezpośredniej zapłaty podwykonawcy lub dalszemu podwykonawcy, </w:t>
      </w:r>
    </w:p>
    <w:p w14:paraId="6FDEC10B" w14:textId="656FCB4B" w:rsidR="001D4342" w:rsidRPr="001D4342" w:rsidRDefault="001D4342">
      <w:pPr>
        <w:pStyle w:val="Akapitzlist"/>
        <w:numPr>
          <w:ilvl w:val="0"/>
          <w:numId w:val="37"/>
        </w:numPr>
        <w:rPr>
          <w:szCs w:val="24"/>
        </w:rPr>
      </w:pPr>
      <w:r w:rsidRPr="001D4342">
        <w:rPr>
          <w:szCs w:val="24"/>
        </w:rPr>
        <w:t xml:space="preserve">w przypadku wystąpienia okoliczności, o których mowa w art. 635 kodeksu cywilnego, </w:t>
      </w:r>
    </w:p>
    <w:p w14:paraId="4FA0AF44" w14:textId="2442DEA2" w:rsidR="001D4342" w:rsidRPr="001D4342" w:rsidRDefault="001D4342" w:rsidP="001D4342">
      <w:pPr>
        <w:rPr>
          <w:szCs w:val="24"/>
        </w:rPr>
      </w:pPr>
      <w:r w:rsidRPr="001D4342">
        <w:rPr>
          <w:szCs w:val="24"/>
        </w:rPr>
        <w:t>2.</w:t>
      </w:r>
      <w:r>
        <w:rPr>
          <w:szCs w:val="24"/>
        </w:rPr>
        <w:t xml:space="preserve"> </w:t>
      </w:r>
      <w:r w:rsidRPr="001D4342">
        <w:rPr>
          <w:szCs w:val="24"/>
        </w:rPr>
        <w:t xml:space="preserve">W przypadkach określonych w ust. 1, odstąpienie od umowy może nastąpić w terminie 30 dni od powzięcia wiadomości o zaistnieniu okoliczności, o których mowa w ust. 1. </w:t>
      </w:r>
    </w:p>
    <w:p w14:paraId="6270AFAC" w14:textId="42853C8B" w:rsidR="001D4342" w:rsidRPr="001D4342" w:rsidRDefault="001D4342" w:rsidP="001D4342">
      <w:pPr>
        <w:rPr>
          <w:szCs w:val="24"/>
        </w:rPr>
      </w:pPr>
      <w:r w:rsidRPr="001D4342">
        <w:rPr>
          <w:szCs w:val="24"/>
        </w:rPr>
        <w:t>3.</w:t>
      </w:r>
      <w:r>
        <w:rPr>
          <w:szCs w:val="24"/>
        </w:rPr>
        <w:t xml:space="preserve"> O</w:t>
      </w:r>
      <w:r w:rsidRPr="001D4342">
        <w:rPr>
          <w:szCs w:val="24"/>
        </w:rPr>
        <w:t xml:space="preserve">dstąpienie od umowy powinno nastąpić w formie pisemnej pod rygorem nieważności takiego odstąpienia i powinno zawierać uzasadnienie. </w:t>
      </w:r>
    </w:p>
    <w:p w14:paraId="18104FE0" w14:textId="5037BC41" w:rsidR="001D4342" w:rsidRPr="001D4342" w:rsidRDefault="001D4342" w:rsidP="001D4342">
      <w:pPr>
        <w:rPr>
          <w:szCs w:val="24"/>
        </w:rPr>
      </w:pPr>
      <w:r w:rsidRPr="001D4342">
        <w:rPr>
          <w:szCs w:val="24"/>
        </w:rPr>
        <w:t>4.</w:t>
      </w:r>
      <w:r>
        <w:rPr>
          <w:szCs w:val="24"/>
        </w:rPr>
        <w:t xml:space="preserve"> </w:t>
      </w:r>
      <w:r w:rsidRPr="001D4342">
        <w:rPr>
          <w:szCs w:val="24"/>
        </w:rPr>
        <w:t xml:space="preserve">W wypadku odstąpienia od umowy, Wykonawcę oraz Zamawiającego obciążają następujące obowiązki szczegółowe: </w:t>
      </w:r>
    </w:p>
    <w:p w14:paraId="44D4F78D" w14:textId="076C6852" w:rsidR="001D4342" w:rsidRPr="001D4342" w:rsidRDefault="001D4342">
      <w:pPr>
        <w:pStyle w:val="Akapitzlist"/>
        <w:numPr>
          <w:ilvl w:val="0"/>
          <w:numId w:val="38"/>
        </w:numPr>
        <w:rPr>
          <w:szCs w:val="24"/>
        </w:rPr>
      </w:pPr>
      <w:r w:rsidRPr="001D4342">
        <w:rPr>
          <w:szCs w:val="24"/>
        </w:rPr>
        <w:t xml:space="preserve">w terminie 14 dni od daty odstąpienia od umowy, Wykonawca, przy udziale Zamawiającego, sporządzi szczegółowy protokół inwentaryzacji robót w toku, według stanu na dzień odstąpienia, </w:t>
      </w:r>
    </w:p>
    <w:p w14:paraId="3929B863" w14:textId="762F2E51" w:rsidR="001D4342" w:rsidRPr="001D4342" w:rsidRDefault="001D4342">
      <w:pPr>
        <w:pStyle w:val="Akapitzlist"/>
        <w:numPr>
          <w:ilvl w:val="0"/>
          <w:numId w:val="38"/>
        </w:numPr>
        <w:rPr>
          <w:szCs w:val="24"/>
        </w:rPr>
      </w:pPr>
      <w:r w:rsidRPr="001D4342">
        <w:rPr>
          <w:szCs w:val="24"/>
        </w:rPr>
        <w:t xml:space="preserve">Wykonawca zabezpieczy przerwane roboty w zakresie obustronnie uzgodnionym na koszt tej Strony, z której winy nastąpiło odstąpienie od umowy, </w:t>
      </w:r>
    </w:p>
    <w:p w14:paraId="1093717A" w14:textId="7342F645" w:rsidR="001D4342" w:rsidRPr="001D4342" w:rsidRDefault="001D4342">
      <w:pPr>
        <w:pStyle w:val="Akapitzlist"/>
        <w:numPr>
          <w:ilvl w:val="0"/>
          <w:numId w:val="38"/>
        </w:numPr>
        <w:rPr>
          <w:szCs w:val="24"/>
        </w:rPr>
      </w:pPr>
      <w:r w:rsidRPr="001D4342">
        <w:rPr>
          <w:szCs w:val="24"/>
        </w:rPr>
        <w:t xml:space="preserve">Wykonawca zgłosi do odbioru roboty przerwane i roboty zabezpieczające, </w:t>
      </w:r>
    </w:p>
    <w:p w14:paraId="0375220D" w14:textId="2085CDC6" w:rsidR="001D4342" w:rsidRPr="001D4342" w:rsidRDefault="001D4342">
      <w:pPr>
        <w:pStyle w:val="Akapitzlist"/>
        <w:numPr>
          <w:ilvl w:val="0"/>
          <w:numId w:val="38"/>
        </w:numPr>
        <w:rPr>
          <w:szCs w:val="24"/>
        </w:rPr>
      </w:pPr>
      <w:r w:rsidRPr="001D4342">
        <w:rPr>
          <w:szCs w:val="24"/>
        </w:rPr>
        <w:t xml:space="preserve">Wykonawca niezwłocznie, a najpóźniej w terminie 14 dni od daty odstąpienia od umowy, usunie z placu budowy urządzenia zaplecza przez niego dostarczone lub wzniesione, </w:t>
      </w:r>
    </w:p>
    <w:p w14:paraId="3FA80033" w14:textId="3302B4A7" w:rsidR="001D4342" w:rsidRPr="001D4342" w:rsidRDefault="001D4342">
      <w:pPr>
        <w:pStyle w:val="Akapitzlist"/>
        <w:numPr>
          <w:ilvl w:val="0"/>
          <w:numId w:val="38"/>
        </w:numPr>
        <w:rPr>
          <w:szCs w:val="24"/>
        </w:rPr>
      </w:pPr>
      <w:r w:rsidRPr="001D4342">
        <w:rPr>
          <w:szCs w:val="24"/>
        </w:rPr>
        <w:t xml:space="preserve">Wykonawca natychmiast wstrzyma wykonywanie robót, poza mającymi na celu ochronę życia i własności, i zabezpieczy przerwane roboty oraz zabezpieczy teren budowy i opuści go najpóźniej w terminie wskazanym przez Zamawiającego, </w:t>
      </w:r>
    </w:p>
    <w:p w14:paraId="2B1C7633" w14:textId="50F52D29" w:rsidR="001D4342" w:rsidRPr="001D4342" w:rsidRDefault="001D4342">
      <w:pPr>
        <w:pStyle w:val="Akapitzlist"/>
        <w:numPr>
          <w:ilvl w:val="0"/>
          <w:numId w:val="38"/>
        </w:numPr>
        <w:rPr>
          <w:szCs w:val="24"/>
        </w:rPr>
      </w:pPr>
      <w:r w:rsidRPr="001D4342">
        <w:rPr>
          <w:szCs w:val="24"/>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7DEF5BEA" w14:textId="65934712" w:rsidR="001D4342" w:rsidRPr="001D4342" w:rsidRDefault="001D4342" w:rsidP="001D4342">
      <w:pPr>
        <w:rPr>
          <w:szCs w:val="24"/>
        </w:rPr>
      </w:pPr>
      <w:r w:rsidRPr="001D4342">
        <w:rPr>
          <w:szCs w:val="24"/>
        </w:rPr>
        <w:t>5.</w:t>
      </w:r>
      <w:r>
        <w:rPr>
          <w:szCs w:val="24"/>
        </w:rPr>
        <w:t xml:space="preserve"> </w:t>
      </w:r>
      <w:r w:rsidRPr="001D4342">
        <w:rPr>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7A3D4744" w14:textId="68DA0A73" w:rsidR="00EA70CA" w:rsidRDefault="001D4342" w:rsidP="001D4342">
      <w:pPr>
        <w:rPr>
          <w:szCs w:val="24"/>
        </w:rPr>
      </w:pPr>
      <w:r w:rsidRPr="001D4342">
        <w:rPr>
          <w:szCs w:val="24"/>
        </w:rPr>
        <w:t>6.</w:t>
      </w:r>
      <w:r>
        <w:rPr>
          <w:szCs w:val="24"/>
        </w:rPr>
        <w:t xml:space="preserve"> </w:t>
      </w:r>
      <w:r w:rsidRPr="001D4342">
        <w:rPr>
          <w:szCs w:val="24"/>
        </w:rPr>
        <w:t>W przypadku braku współdziałania ze strony wykonawcy i niewykonywania przez niego obowiązków wynikających z ust. 4 czynności te przeprowadzi lub zorganizuje zamawiający</w:t>
      </w:r>
      <w:r>
        <w:rPr>
          <w:szCs w:val="24"/>
        </w:rPr>
        <w:br/>
      </w:r>
      <w:r w:rsidRPr="001D4342">
        <w:rPr>
          <w:szCs w:val="24"/>
        </w:rPr>
        <w:t>i obciąży ich kosztami wykonawcę.</w:t>
      </w:r>
    </w:p>
    <w:p w14:paraId="4285B203" w14:textId="77777777" w:rsidR="00EA2201" w:rsidRDefault="00EA2201" w:rsidP="001D4342">
      <w:pPr>
        <w:rPr>
          <w:szCs w:val="24"/>
        </w:rPr>
      </w:pPr>
    </w:p>
    <w:p w14:paraId="5BDD7755" w14:textId="047BBD5D" w:rsidR="00242A2D" w:rsidRPr="00E05A40" w:rsidRDefault="00242A2D" w:rsidP="00242A2D">
      <w:pPr>
        <w:jc w:val="center"/>
        <w:rPr>
          <w:szCs w:val="24"/>
        </w:rPr>
      </w:pPr>
      <w:r w:rsidRPr="00E05A40">
        <w:rPr>
          <w:szCs w:val="24"/>
        </w:rPr>
        <w:t xml:space="preserve">§ </w:t>
      </w:r>
      <w:r>
        <w:rPr>
          <w:szCs w:val="24"/>
        </w:rPr>
        <w:t>16</w:t>
      </w:r>
      <w:r w:rsidRPr="00E05A40">
        <w:rPr>
          <w:szCs w:val="24"/>
        </w:rPr>
        <w:t xml:space="preserve"> </w:t>
      </w:r>
      <w:r>
        <w:rPr>
          <w:szCs w:val="24"/>
        </w:rPr>
        <w:t>KARY UMOWNE</w:t>
      </w:r>
      <w:r w:rsidR="00246954">
        <w:rPr>
          <w:szCs w:val="24"/>
        </w:rPr>
        <w:t xml:space="preserve"> </w:t>
      </w:r>
      <w:r>
        <w:rPr>
          <w:szCs w:val="24"/>
        </w:rPr>
        <w:t>Z TYTUŁU ODSTĄPIENIA OD UMOWY</w:t>
      </w:r>
    </w:p>
    <w:p w14:paraId="78369B93" w14:textId="240F0CE3" w:rsidR="00246954" w:rsidRDefault="00246954">
      <w:pPr>
        <w:numPr>
          <w:ilvl w:val="0"/>
          <w:numId w:val="50"/>
        </w:numPr>
        <w:spacing w:after="47" w:line="248" w:lineRule="auto"/>
        <w:ind w:right="108" w:hanging="360"/>
      </w:pPr>
      <w:r>
        <w:t xml:space="preserve">Wykonawca zobowiązany jest do zapłaty Zamawiającemu kar umownych z tytułu odstąpienia od umowy w następujących przypadkach i wysokościach: </w:t>
      </w:r>
    </w:p>
    <w:p w14:paraId="61FB4272" w14:textId="385E1424" w:rsidR="00246954" w:rsidRDefault="00246954">
      <w:pPr>
        <w:numPr>
          <w:ilvl w:val="1"/>
          <w:numId w:val="50"/>
        </w:numPr>
        <w:spacing w:after="47" w:line="248" w:lineRule="auto"/>
        <w:ind w:right="108" w:hanging="360"/>
      </w:pPr>
      <w:r>
        <w:t>z tytułu odstąpienia przez Zamawiającego od umowy z przyczyn zależnych od Wykonawcy, o których mowa w § 1</w:t>
      </w:r>
      <w:r w:rsidR="00B37861">
        <w:t>5</w:t>
      </w:r>
      <w:r>
        <w:t xml:space="preserve"> ust. 1 umowy – w wysokości 20 % łącznego wynagrodzenia umownego brutto, o którym mowa w § </w:t>
      </w:r>
      <w:r w:rsidR="00B37861">
        <w:t>4</w:t>
      </w:r>
      <w:r>
        <w:t xml:space="preserve"> ust. 1 umowy, </w:t>
      </w:r>
    </w:p>
    <w:p w14:paraId="7F310CEA" w14:textId="185A9F3A" w:rsidR="00246954" w:rsidRDefault="00246954">
      <w:pPr>
        <w:numPr>
          <w:ilvl w:val="1"/>
          <w:numId w:val="50"/>
        </w:numPr>
        <w:spacing w:after="47" w:line="248" w:lineRule="auto"/>
        <w:ind w:right="108" w:hanging="360"/>
      </w:pPr>
      <w:r>
        <w:t>z tytułu odstąpienia przez Wykonawcę od umowy z przyczyn niezależnych od Zamawiającego – w wysokości 20 % łącznego wynagrodzenia umownego brutto,</w:t>
      </w:r>
      <w:r w:rsidR="00B37861">
        <w:br/>
      </w:r>
      <w:r>
        <w:t xml:space="preserve">o którym mowa w § </w:t>
      </w:r>
      <w:r w:rsidR="00B37861">
        <w:t>4</w:t>
      </w:r>
      <w:r>
        <w:t xml:space="preserve"> ust. 1 umowy. </w:t>
      </w:r>
    </w:p>
    <w:p w14:paraId="379FE8A5" w14:textId="79F59FA4" w:rsidR="00242A2D" w:rsidRPr="00246954" w:rsidRDefault="00246954">
      <w:pPr>
        <w:numPr>
          <w:ilvl w:val="0"/>
          <w:numId w:val="50"/>
        </w:numPr>
        <w:spacing w:after="0" w:line="248" w:lineRule="auto"/>
        <w:ind w:right="108" w:hanging="360"/>
      </w:pPr>
      <w: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B37861">
        <w:t>4</w:t>
      </w:r>
      <w:r>
        <w:t xml:space="preserve"> ust.1 umowy, z wyjątkiem wystąpienia sytuacji przedstawionych w art. 456 ust.</w:t>
      </w:r>
      <w:r w:rsidR="00B37861">
        <w:t xml:space="preserve"> </w:t>
      </w:r>
      <w:r>
        <w:t>1 w zw. z art. 456 ust. 3 ustawy Pzp.</w:t>
      </w:r>
      <w:r>
        <w:rPr>
          <w:b/>
        </w:rPr>
        <w:t xml:space="preserve"> </w:t>
      </w:r>
    </w:p>
    <w:p w14:paraId="14944169" w14:textId="77777777" w:rsidR="00EA70CA" w:rsidRDefault="00EA70CA" w:rsidP="00DA2F8C">
      <w:pPr>
        <w:jc w:val="center"/>
        <w:rPr>
          <w:szCs w:val="24"/>
        </w:rPr>
      </w:pPr>
    </w:p>
    <w:p w14:paraId="5160E5C8" w14:textId="60A61416" w:rsidR="00E05A40" w:rsidRPr="00E05A40" w:rsidRDefault="00E05A40" w:rsidP="00DA2F8C">
      <w:pPr>
        <w:jc w:val="center"/>
        <w:rPr>
          <w:szCs w:val="24"/>
        </w:rPr>
      </w:pPr>
      <w:r w:rsidRPr="00E05A40">
        <w:rPr>
          <w:szCs w:val="24"/>
        </w:rPr>
        <w:t xml:space="preserve">§ </w:t>
      </w:r>
      <w:r w:rsidR="001D4342">
        <w:rPr>
          <w:szCs w:val="24"/>
        </w:rPr>
        <w:t>1</w:t>
      </w:r>
      <w:r w:rsidR="00D2602C">
        <w:rPr>
          <w:szCs w:val="24"/>
        </w:rPr>
        <w:t>7</w:t>
      </w:r>
      <w:r w:rsidRPr="00E05A40">
        <w:rPr>
          <w:szCs w:val="24"/>
        </w:rPr>
        <w:t xml:space="preserve"> ZMIANY UMOWY</w:t>
      </w:r>
    </w:p>
    <w:p w14:paraId="231F57D3"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Oprócz przypadków, o których mowa w art. 454 i 455 ustawy – Prawo zamówień publicznych, Strony dopuszczają możliwość wprowadzania zmiany umowy w stosunku do treści oferty, na podstawie której dokonano wyboru Wykonawcy. </w:t>
      </w:r>
    </w:p>
    <w:p w14:paraId="0478F9DF" w14:textId="46B49366" w:rsidR="00873D86" w:rsidRPr="00873D86" w:rsidRDefault="00873D86">
      <w:pPr>
        <w:numPr>
          <w:ilvl w:val="0"/>
          <w:numId w:val="39"/>
        </w:numPr>
        <w:spacing w:after="47" w:line="248" w:lineRule="auto"/>
        <w:ind w:right="108" w:hanging="360"/>
        <w:rPr>
          <w:rFonts w:cstheme="minorHAnsi"/>
          <w:szCs w:val="24"/>
        </w:rPr>
      </w:pPr>
      <w:r w:rsidRPr="00873D86">
        <w:rPr>
          <w:rFonts w:cstheme="minorHAnsi"/>
          <w:b/>
          <w:szCs w:val="24"/>
        </w:rPr>
        <w:t>Strony mają prawo do</w:t>
      </w:r>
      <w:r w:rsidRPr="00873D86">
        <w:rPr>
          <w:rFonts w:cstheme="minorHAnsi"/>
          <w:szCs w:val="24"/>
        </w:rPr>
        <w:t xml:space="preserve"> </w:t>
      </w:r>
      <w:r w:rsidRPr="00873D86">
        <w:rPr>
          <w:rFonts w:cstheme="minorHAnsi"/>
          <w:b/>
          <w:szCs w:val="24"/>
        </w:rPr>
        <w:t xml:space="preserve">przedłużenia terminu zakończenia robót, o którym mowa w § </w:t>
      </w:r>
      <w:r w:rsidR="00B37861">
        <w:rPr>
          <w:rFonts w:cstheme="minorHAnsi"/>
          <w:b/>
          <w:szCs w:val="24"/>
        </w:rPr>
        <w:t>3</w:t>
      </w:r>
      <w:r w:rsidRPr="00873D86">
        <w:rPr>
          <w:rFonts w:cstheme="minorHAnsi"/>
          <w:b/>
          <w:szCs w:val="24"/>
        </w:rPr>
        <w:t xml:space="preserve"> ust. 1, </w:t>
      </w:r>
      <w:r w:rsidRPr="00873D86">
        <w:rPr>
          <w:rFonts w:cstheme="minorHAnsi"/>
          <w:szCs w:val="24"/>
        </w:rPr>
        <w:t xml:space="preserve">o okres trwania przyczyn, z powodu których będzie zagrożone dotrzymanie terminu zakończenia robót, w następujących sytuacjach: </w:t>
      </w:r>
    </w:p>
    <w:p w14:paraId="301686AD" w14:textId="21D9125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 lub innymi obiektami, wystąpienia kolizji z innymi równolegle prowadzonymi przez inne podmioty inwestycjami, konieczności zmian dokumentacji projektowej w zakresie,</w:t>
      </w:r>
      <w:r w:rsidR="00B37861">
        <w:rPr>
          <w:rFonts w:cstheme="minorHAnsi"/>
          <w:szCs w:val="24"/>
        </w:rPr>
        <w:br/>
      </w:r>
      <w:r w:rsidRPr="00873D86">
        <w:rPr>
          <w:rFonts w:cstheme="minorHAnsi"/>
          <w:szCs w:val="24"/>
        </w:rPr>
        <w:t xml:space="preserve">w jakim ww. okoliczności miały lub będą mogły mieć wpływ na dotrzymanie terminu zakończenia robót, znaczące zwiększenie ilości wykonywanych robót w stosunku do ilości wskazanej przez Zamawiającego w dokumentacji projektowej, o ile to zwiększenie spowoduje opóźnienie w realizacji przedmiotu umowy,  </w:t>
      </w:r>
    </w:p>
    <w:p w14:paraId="6B396A32"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 </w:t>
      </w:r>
    </w:p>
    <w:p w14:paraId="14ABE7B8"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lastRenderedPageBreak/>
        <w:t xml:space="preserve">jeżeli wystąpi brak możliwości wykonywania robót z powodu nie dopuszczenia do ich wykonywania przez uprawniony organ lub nakazania ich wstrzymania przez uprawniony organ, z przyczyn niezależnych od Wykonawcy, </w:t>
      </w:r>
    </w:p>
    <w:p w14:paraId="21E53285"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14:paraId="70CFE664"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wystąpią opóźnienia w dokonaniu określonych czynności lub ich zaniechanie przez właściwe organy, w tym w wydawaniu decyzji, zezwoleń, uzgodnień, itp., jeżeli opóźnienie przekroczy okres, przewidziany w przepisach prawa, w którym ww. czynności powinny zostać podjęte, a które nie są następstwem okoliczności, za które Wykonawca ponosi odpowiedzialność, </w:t>
      </w:r>
    </w:p>
    <w:p w14:paraId="72C66E81" w14:textId="62945B6D"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gdy wystąpią niekorzystne warunki atmosferyczne uniemożliwiające prawidłowe wykonanie robót zgodnie ze sztuką budowlaną i wiedzą techniczną, w szczególności</w:t>
      </w:r>
      <w:r>
        <w:rPr>
          <w:rFonts w:cstheme="minorHAnsi"/>
          <w:szCs w:val="24"/>
        </w:rPr>
        <w:br/>
      </w:r>
      <w:r w:rsidRPr="00873D86">
        <w:rPr>
          <w:rFonts w:cstheme="minorHAnsi"/>
          <w:szCs w:val="24"/>
        </w:rPr>
        <w:t xml:space="preserve">z powodu technologii realizacji prac określonej umową, normami lub innymi przepisami, wymagającej konkretnych warunków atmosferycznych, jeżeli konieczność wykonania prac w tym okresie nie jest następstwem okoliczności, za które Wykonawca ponosi odpowiedzialność. </w:t>
      </w:r>
    </w:p>
    <w:p w14:paraId="418A4585" w14:textId="1D02D8DC"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w przypadku wystąpienia obiektywnie uzasadnionych i udokumentowanych braków i/lub opóźnień w dostawach materiałów, urządzeń niezbędnych do realizacji robót</w:t>
      </w:r>
      <w:r>
        <w:rPr>
          <w:rFonts w:cstheme="minorHAnsi"/>
          <w:szCs w:val="24"/>
        </w:rPr>
        <w:br/>
      </w:r>
      <w:r w:rsidRPr="00873D86">
        <w:rPr>
          <w:rFonts w:cstheme="minorHAnsi"/>
          <w:szCs w:val="24"/>
        </w:rPr>
        <w:t xml:space="preserve">z przyczyn niezależnych od Wykonawcy (np. niedostępność materiałów na rynku, strajki przewoźników, niewydolność infrastruktury kolejowej), o ile okoliczności te uniemożliwiają prowadzenie robót, a Wykonawca dochował należytej staranności, mając na uwadze zaplanowane terminy robót w ich zamówieniu; </w:t>
      </w:r>
    </w:p>
    <w:p w14:paraId="7099E67D"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wniesienia odwołania/skargi/sprzeciwu w trakcie uzyskiwania wszelkich decyzji, zgód, pozwoleń lub ich uchylenia, zmiany, wstrzymania wykonania, stwierdzenia nieważności przez właściwy organ, o ile okoliczności te mają wpływ na realizację robót; </w:t>
      </w:r>
    </w:p>
    <w:p w14:paraId="5B2C4E2F" w14:textId="50725CA2"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wystąpienia przerw w realizacji robót budowlanych, powstałych z przyczyn zależnych od Zamawiającego, </w:t>
      </w:r>
    </w:p>
    <w:p w14:paraId="4DC035D1" w14:textId="39395005"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wystąpienia niewybuchów lub niewypałów wymagających wstrzymania robót i usunięcia przez specjalistyczne służby, ujawnienia odkryć archeologicznych wymagających przeprowadzenia badań; </w:t>
      </w:r>
    </w:p>
    <w:p w14:paraId="61DD7D79"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braku decyzji/zgłoszenia/zezwolenia (min. decyzji zezwalającej na usunięcie drzew/krzewów, zezwolenia na wykonanie czynności zakazanych wobec gatunków zwierząt objętych ochroną, zmiany pozwolenia na budowę) niezbędnych do wykonania robót objętych umową zaistniałe w trakcie realizacji inwestycji po przekazaniu placu budowy, </w:t>
      </w:r>
    </w:p>
    <w:p w14:paraId="0923700A"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wystąpienia kolizji z instalacjami wewnętrznymi i zewnętrznymi nieujawnionymi w dokumentacji projektowej, lub innymi robotami prowadzonymi </w:t>
      </w:r>
      <w:r w:rsidRPr="00873D86">
        <w:rPr>
          <w:rFonts w:cstheme="minorHAnsi"/>
          <w:szCs w:val="24"/>
        </w:rPr>
        <w:lastRenderedPageBreak/>
        <w:t xml:space="preserve">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2F8DE462" w14:textId="0D2774A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o którym mowa w § </w:t>
      </w:r>
      <w:r w:rsidR="00B37861">
        <w:rPr>
          <w:rFonts w:cstheme="minorHAnsi"/>
          <w:szCs w:val="24"/>
        </w:rPr>
        <w:t>4</w:t>
      </w:r>
      <w:r w:rsidRPr="00873D86">
        <w:rPr>
          <w:rFonts w:cstheme="minorHAnsi"/>
          <w:szCs w:val="24"/>
        </w:rPr>
        <w:t xml:space="preserve"> ust. 1; </w:t>
      </w:r>
    </w:p>
    <w:p w14:paraId="717F58A4"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3D789200"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zakresie niezbędnym do wykonania robót zleconych na podstawie art. 455 ust. 1 pkt 1, 3, 4 lub ust. 2 ustawy Prawo zamówień publicznych, </w:t>
      </w:r>
    </w:p>
    <w:p w14:paraId="0BBF0993" w14:textId="6A06ED4E" w:rsidR="00873D86" w:rsidRPr="00873D86" w:rsidRDefault="00873D86">
      <w:pPr>
        <w:numPr>
          <w:ilvl w:val="1"/>
          <w:numId w:val="39"/>
        </w:numPr>
        <w:spacing w:after="11" w:line="248" w:lineRule="auto"/>
        <w:ind w:right="108" w:hanging="360"/>
        <w:rPr>
          <w:rFonts w:cstheme="minorHAnsi"/>
          <w:szCs w:val="24"/>
        </w:rPr>
      </w:pPr>
      <w:r w:rsidRPr="00873D86">
        <w:rPr>
          <w:rFonts w:cstheme="minorHAnsi"/>
          <w:szCs w:val="24"/>
        </w:rPr>
        <w:t xml:space="preserve">w zakresie niezbędnym do wykonania robót zleconych na podstawie art. 455 ust. 1 pkt 1, 3, 4 lub ust. 2 ustawy Prawo zamówień publicznych, </w:t>
      </w:r>
    </w:p>
    <w:p w14:paraId="3ADF0B1E" w14:textId="12659E97" w:rsidR="00873D86" w:rsidRPr="00873D86" w:rsidRDefault="00873D86">
      <w:pPr>
        <w:numPr>
          <w:ilvl w:val="0"/>
          <w:numId w:val="39"/>
        </w:numPr>
        <w:spacing w:after="47" w:line="248" w:lineRule="auto"/>
        <w:ind w:right="108" w:hanging="360"/>
        <w:rPr>
          <w:rFonts w:cstheme="minorHAnsi"/>
          <w:szCs w:val="24"/>
        </w:rPr>
      </w:pPr>
      <w:r w:rsidRPr="00873D86">
        <w:rPr>
          <w:rFonts w:cstheme="minorHAnsi"/>
          <w:b/>
          <w:szCs w:val="24"/>
        </w:rPr>
        <w:t xml:space="preserve">Zmiany umowy w zakresie </w:t>
      </w:r>
      <w:r w:rsidRPr="00873D86">
        <w:rPr>
          <w:rFonts w:cstheme="minorHAnsi"/>
          <w:szCs w:val="24"/>
        </w:rPr>
        <w:t xml:space="preserve">terminu zakończenia robót, o którym mowa w § </w:t>
      </w:r>
      <w:r w:rsidR="00B37861">
        <w:rPr>
          <w:rFonts w:cstheme="minorHAnsi"/>
          <w:szCs w:val="24"/>
        </w:rPr>
        <w:t>3</w:t>
      </w:r>
      <w:r w:rsidRPr="00873D86">
        <w:rPr>
          <w:rFonts w:cstheme="minorHAnsi"/>
          <w:szCs w:val="24"/>
        </w:rPr>
        <w:t xml:space="preserve"> ust. 1, materiałów, parametrów technicznych, technologii wykonania robót budowlanych, sposobu i zakresu wykonania przedmiotu umowy, nastąpić mogą z powodu co najmniej jednej przesłanki określonej poniżej:  </w:t>
      </w:r>
    </w:p>
    <w:p w14:paraId="19BA5904"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z powodu zmiany stanu prawnego w oparciu, o który dokumentację przygotowano; </w:t>
      </w:r>
    </w:p>
    <w:p w14:paraId="1CF59D23"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wynikającej ze stwierdzonych wad tej dokumentacji, gdyby zastosowanie przewidzianych rozwiązań groziło niewykonaniem bądź nienależytym wykonaniem przedmiotu umowy; </w:t>
      </w:r>
    </w:p>
    <w:p w14:paraId="159A016A"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 w ich zamówieniu; </w:t>
      </w:r>
    </w:p>
    <w:p w14:paraId="5034EDBD"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celu zwiększenia bezpieczeństwa realizacji robót budowlanych lub bezpieczeństwa użytkowania; </w:t>
      </w:r>
    </w:p>
    <w:p w14:paraId="19914846"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celu usprawnienia procesu budowy lub uzyskania założonego efektu użytkowego </w:t>
      </w:r>
    </w:p>
    <w:p w14:paraId="758E6C62"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lastRenderedPageBreak/>
        <w:t xml:space="preserve">w celu obniżenia kosztów utrzymania bądź eksploatacji bądź konserwacji obiektu/elementu robót w trakcie użytkowania obiektu; </w:t>
      </w:r>
    </w:p>
    <w:p w14:paraId="73E0EC53"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uwzględnienie wniosków, sugestii użytkownika, mających wpływ na jakość użytkowania; </w:t>
      </w:r>
    </w:p>
    <w:p w14:paraId="16D72EC1" w14:textId="6374BF05"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konieczność realizacji robót wynikających z wprowadzenia w dokumentacji projektowej zmian uznanych za nieistotne lub istotne odstępstwo od projektu budowlanego, w rozumieniu ustawy z dnia 7 lipca 1994r. - Prawo budowlane (Dz. U.</w:t>
      </w:r>
      <w:r w:rsidR="00130FB2">
        <w:rPr>
          <w:rFonts w:cstheme="minorHAnsi"/>
          <w:szCs w:val="24"/>
        </w:rPr>
        <w:br/>
      </w:r>
      <w:r w:rsidRPr="00873D86">
        <w:rPr>
          <w:rFonts w:cstheme="minorHAnsi"/>
          <w:szCs w:val="24"/>
        </w:rPr>
        <w:t>z 2025 r. poz. 418 z późn. zm.</w:t>
      </w:r>
      <w:r>
        <w:rPr>
          <w:rFonts w:cstheme="minorHAnsi"/>
          <w:szCs w:val="24"/>
        </w:rPr>
        <w:t>).</w:t>
      </w:r>
      <w:r w:rsidRPr="00873D86">
        <w:rPr>
          <w:rFonts w:cstheme="minorHAnsi"/>
          <w:szCs w:val="24"/>
        </w:rPr>
        <w:t xml:space="preserve"> </w:t>
      </w:r>
    </w:p>
    <w:p w14:paraId="58296CAA"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wystąpienie warunków terenu budowy odbiegających w sposób istotny od przyjętych w dokumentacji projektowej, które mogą skutkować w świetle dotychczasowych założeń niewykonaniem lub nienależytym wykonaniem przedmiotu umowy, w tym napotkanie niezinwentaryzowanych lub błędnie zinwentaryzowanych sieci, instalacji, innych obiektów budowlanych lub ich elementów, bądź wystąpienia warunków geologicznych, geotechnicznych lub hydrologicznych odbiegających w sposób istotny od przyjętych w dokumentacji projektowej, które mogą skutkować, w świetle dotychczasowych założeń, niewykonaniem lub nienależytym wykonaniem przedmiotu umowy; </w:t>
      </w:r>
    </w:p>
    <w:p w14:paraId="483AABB2"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wystąpienia kolizji z planowanymi lub równolegle prowadzonymi przez inne podmioty inwestycjami w zakresie niezbędnym do uniknięcia lub usunięcia tych kolizji, </w:t>
      </w:r>
    </w:p>
    <w:p w14:paraId="0DD9A1C3" w14:textId="3FFD4239"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wystąpienia siły wyższej uniemożliwiającej wykonanie przedmiotu Umowy zgodnie</w:t>
      </w:r>
      <w:r w:rsidR="00130FB2">
        <w:rPr>
          <w:rFonts w:cstheme="minorHAnsi"/>
          <w:szCs w:val="24"/>
        </w:rPr>
        <w:br/>
      </w:r>
      <w:r w:rsidRPr="00873D86">
        <w:rPr>
          <w:rFonts w:cstheme="minorHAnsi"/>
          <w:szCs w:val="24"/>
        </w:rPr>
        <w:t xml:space="preserve">z jej postanowieniami; </w:t>
      </w:r>
    </w:p>
    <w:p w14:paraId="711F5E00" w14:textId="77777777" w:rsidR="00873D86" w:rsidRPr="00873D86" w:rsidRDefault="00873D86">
      <w:pPr>
        <w:numPr>
          <w:ilvl w:val="2"/>
          <w:numId w:val="41"/>
        </w:numPr>
        <w:spacing w:after="46" w:line="248" w:lineRule="auto"/>
        <w:ind w:right="108" w:hanging="360"/>
        <w:rPr>
          <w:rFonts w:cstheme="minorHAnsi"/>
          <w:szCs w:val="24"/>
        </w:rPr>
      </w:pPr>
      <w:r w:rsidRPr="00873D86">
        <w:rPr>
          <w:rFonts w:cstheme="minorHAnsi"/>
          <w:szCs w:val="24"/>
        </w:rPr>
        <w:t xml:space="preserve">przyczyny technologiczne lub techniczne o obiektywnym charakterze; </w:t>
      </w:r>
    </w:p>
    <w:p w14:paraId="5B660DA0"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w:t>
      </w:r>
    </w:p>
    <w:p w14:paraId="7525950E"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przypadku zmiany powszechnie obowiązujących przepisów prawa w zakresie mającym bezpośredni wpływ na termin realizacji przedmiotu zamówienia lub zakres świadczeń Stron umowy lub sposób jej wykonywania, </w:t>
      </w:r>
    </w:p>
    <w:p w14:paraId="3DD42370" w14:textId="77777777" w:rsidR="00873D86" w:rsidRPr="00873D86" w:rsidRDefault="00873D86">
      <w:pPr>
        <w:numPr>
          <w:ilvl w:val="2"/>
          <w:numId w:val="41"/>
        </w:numPr>
        <w:spacing w:after="25" w:line="248" w:lineRule="auto"/>
        <w:ind w:right="108" w:hanging="360"/>
        <w:rPr>
          <w:rFonts w:cstheme="minorHAnsi"/>
          <w:szCs w:val="24"/>
        </w:rPr>
      </w:pPr>
      <w:r w:rsidRPr="00873D86">
        <w:rPr>
          <w:rFonts w:cstheme="minorHAnsi"/>
          <w:szCs w:val="24"/>
        </w:rPr>
        <w:t xml:space="preserve">w przypadku konieczności wykonania robót nieujętych w dokumentacji projektowej,  </w:t>
      </w:r>
    </w:p>
    <w:p w14:paraId="0E604227"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Zmiana sposobu rozliczania umowy lub dokonywania płatności na rzecz Wykonawcy może nastąpić wskutek zaistnienia przyczyn organizacyjnych lub finansowych leżących po stronie Zamawiającego, w szczególności wynikających ze zmiany zasad płatności programów lub funduszy lub innych źródeł finansowania inwestycji objętej niniejszą umową. </w:t>
      </w:r>
    </w:p>
    <w:p w14:paraId="1DD68A11" w14:textId="4F9BEA1F"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Zmiana terminu wykonania zamówienia lub zakresu świadczeń lub sposobu wykonywania zamówienia może nastąpić o ile będą konieczne do zagwarantowania zgodności umowy</w:t>
      </w:r>
      <w:r w:rsidR="00130FB2">
        <w:rPr>
          <w:rFonts w:cstheme="minorHAnsi"/>
          <w:szCs w:val="24"/>
        </w:rPr>
        <w:br/>
      </w:r>
      <w:r w:rsidRPr="00873D86">
        <w:rPr>
          <w:rFonts w:cstheme="minorHAnsi"/>
          <w:szCs w:val="24"/>
        </w:rPr>
        <w:t xml:space="preserve">z wchodzącymi w życie po terminie składania ofert lub po zawarciu umowy przepisami prawa w szczególności przepisami o podatku od towarów i usług w zakresie wynikającym z tych przepisów. </w:t>
      </w:r>
    </w:p>
    <w:p w14:paraId="4A7B74FC" w14:textId="166B7A5A"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lastRenderedPageBreak/>
        <w:t>Wszelkie zmiany umowy wymagają pod rygorem nieważności formy pisemnej</w:t>
      </w:r>
      <w:r w:rsidR="00130FB2">
        <w:rPr>
          <w:rFonts w:cstheme="minorHAnsi"/>
          <w:szCs w:val="24"/>
        </w:rPr>
        <w:br/>
      </w:r>
      <w:r w:rsidRPr="00873D86">
        <w:rPr>
          <w:rFonts w:cstheme="minorHAnsi"/>
          <w:szCs w:val="24"/>
        </w:rPr>
        <w:t xml:space="preserve">i podpisania przez obydwie strony umowy. </w:t>
      </w:r>
    </w:p>
    <w:p w14:paraId="7D43B3F8"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 wnioskiem o zmianę umowy może wystąpić zarówno Wykonawca, jak i Zamawiający. </w:t>
      </w:r>
    </w:p>
    <w:p w14:paraId="295C3BCA"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Wszystkie postanowienia w niniejszym paragrafie mowy stanowią katalog zmian, na które Zamawiający może wyrazić zgodę. Nie stanowią one jednak zobowiązania do wyrażenia takiej zgody. </w:t>
      </w:r>
    </w:p>
    <w:p w14:paraId="526E7040" w14:textId="3E837C52"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Określa się następujące zasady wprowadzania zmian wysokości wynagrodzenia</w:t>
      </w:r>
      <w:r w:rsidR="00130FB2">
        <w:rPr>
          <w:rFonts w:cstheme="minorHAnsi"/>
          <w:szCs w:val="24"/>
        </w:rPr>
        <w:br/>
      </w:r>
      <w:r w:rsidRPr="00873D86">
        <w:rPr>
          <w:rFonts w:cstheme="minorHAnsi"/>
          <w:szCs w:val="24"/>
        </w:rPr>
        <w:t xml:space="preserve">w przypadku zmiany: </w:t>
      </w:r>
    </w:p>
    <w:p w14:paraId="71D5261B" w14:textId="5B88B66A" w:rsidR="00873D86" w:rsidRPr="00873D86" w:rsidRDefault="00873D86">
      <w:pPr>
        <w:numPr>
          <w:ilvl w:val="2"/>
          <w:numId w:val="42"/>
        </w:numPr>
        <w:spacing w:after="47" w:line="248" w:lineRule="auto"/>
        <w:ind w:right="108" w:hanging="360"/>
        <w:rPr>
          <w:rFonts w:cstheme="minorHAnsi"/>
          <w:szCs w:val="24"/>
        </w:rPr>
      </w:pPr>
      <w:r w:rsidRPr="00873D86">
        <w:rPr>
          <w:rFonts w:cstheme="minorHAnsi"/>
          <w:szCs w:val="24"/>
        </w:rPr>
        <w:t>stawki podatku od towarów i usług VAT oraz podatku akcyzowego, jeżeli zmiany te będą miały wpływ na koszty wykonania zamówienia przez Wykonawcę. Stawka</w:t>
      </w:r>
      <w:r w:rsidR="00130FB2">
        <w:rPr>
          <w:rFonts w:cstheme="minorHAnsi"/>
          <w:szCs w:val="24"/>
        </w:rPr>
        <w:br/>
      </w:r>
      <w:r w:rsidRPr="00873D86">
        <w:rPr>
          <w:rFonts w:cstheme="minorHAnsi"/>
          <w:szCs w:val="24"/>
        </w:rPr>
        <w:t xml:space="preserve">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 </w:t>
      </w:r>
    </w:p>
    <w:p w14:paraId="5A328477" w14:textId="77777777" w:rsidR="00130FB2" w:rsidRDefault="00873D86">
      <w:pPr>
        <w:numPr>
          <w:ilvl w:val="2"/>
          <w:numId w:val="42"/>
        </w:numPr>
        <w:spacing w:after="47" w:line="248" w:lineRule="auto"/>
        <w:ind w:right="108" w:hanging="360"/>
        <w:rPr>
          <w:rFonts w:cstheme="minorHAnsi"/>
          <w:szCs w:val="24"/>
        </w:rPr>
      </w:pPr>
      <w:r w:rsidRPr="00873D86">
        <w:rPr>
          <w:rFonts w:cstheme="minorHAnsi"/>
          <w:szCs w:val="24"/>
        </w:rPr>
        <w:t xml:space="preserve">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 </w:t>
      </w:r>
    </w:p>
    <w:p w14:paraId="55AFC64E" w14:textId="77777777" w:rsidR="00130FB2" w:rsidRDefault="00873D86" w:rsidP="00130FB2">
      <w:pPr>
        <w:spacing w:after="47" w:line="248" w:lineRule="auto"/>
        <w:ind w:left="715" w:right="108"/>
        <w:rPr>
          <w:rFonts w:cstheme="minorHAnsi"/>
          <w:szCs w:val="24"/>
        </w:rPr>
      </w:pPr>
      <w:r w:rsidRPr="00873D86">
        <w:rPr>
          <w:rFonts w:cstheme="minorHAnsi"/>
          <w:szCs w:val="24"/>
        </w:rPr>
        <w:t>a)</w:t>
      </w:r>
      <w:r w:rsidRPr="00873D86">
        <w:rPr>
          <w:rFonts w:eastAsia="Arial" w:cstheme="minorHAnsi"/>
          <w:szCs w:val="24"/>
        </w:rPr>
        <w:t xml:space="preserve"> </w:t>
      </w:r>
      <w:r w:rsidRPr="00873D86">
        <w:rPr>
          <w:rFonts w:cstheme="minorHAnsi"/>
          <w:szCs w:val="24"/>
        </w:rPr>
        <w:t xml:space="preserve">udowodni, że zmiana ww. przepisów będzie miała wpływ na koszty wykonania zamówienia przez Wykonawcę, </w:t>
      </w:r>
    </w:p>
    <w:p w14:paraId="0F3039AF" w14:textId="20FE4528" w:rsidR="00873D86" w:rsidRPr="00873D86" w:rsidRDefault="00873D86" w:rsidP="00130FB2">
      <w:pPr>
        <w:spacing w:after="47" w:line="248" w:lineRule="auto"/>
        <w:ind w:left="715" w:right="108"/>
        <w:rPr>
          <w:rFonts w:cstheme="minorHAnsi"/>
          <w:szCs w:val="24"/>
        </w:rPr>
      </w:pPr>
      <w:r w:rsidRPr="00873D86">
        <w:rPr>
          <w:rFonts w:cstheme="minorHAnsi"/>
          <w:szCs w:val="24"/>
        </w:rPr>
        <w:t>b)</w:t>
      </w:r>
      <w:r w:rsidRPr="00873D86">
        <w:rPr>
          <w:rFonts w:eastAsia="Arial" w:cstheme="minorHAnsi"/>
          <w:szCs w:val="24"/>
        </w:rPr>
        <w:t xml:space="preserve"> </w:t>
      </w:r>
      <w:r w:rsidRPr="00873D86">
        <w:rPr>
          <w:rFonts w:cstheme="minorHAnsi"/>
          <w:szCs w:val="24"/>
        </w:rPr>
        <w:t xml:space="preserve">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t>
      </w:r>
    </w:p>
    <w:p w14:paraId="5C6556A2" w14:textId="77777777" w:rsidR="00130FB2" w:rsidRDefault="00873D86" w:rsidP="00873D86">
      <w:pPr>
        <w:ind w:left="725" w:right="108"/>
        <w:rPr>
          <w:rFonts w:cstheme="minorHAnsi"/>
          <w:szCs w:val="24"/>
        </w:rPr>
      </w:pPr>
      <w:r w:rsidRPr="00873D86">
        <w:rPr>
          <w:rFonts w:cstheme="minorHAnsi"/>
          <w:szCs w:val="24"/>
        </w:rPr>
        <w:t>3)</w:t>
      </w:r>
      <w:r w:rsidRPr="00873D86">
        <w:rPr>
          <w:rFonts w:eastAsia="Arial" w:cstheme="minorHAnsi"/>
          <w:szCs w:val="24"/>
        </w:rPr>
        <w:t xml:space="preserve"> </w:t>
      </w:r>
      <w:r w:rsidRPr="00873D86">
        <w:rPr>
          <w:rFonts w:cstheme="minorHAnsi"/>
          <w:szCs w:val="24"/>
        </w:rP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 </w:t>
      </w:r>
    </w:p>
    <w:p w14:paraId="4821B681" w14:textId="2E90E4F3" w:rsidR="00873D86" w:rsidRPr="00D264DF" w:rsidRDefault="00873D86" w:rsidP="00D264DF">
      <w:pPr>
        <w:pStyle w:val="Akapitzlist"/>
        <w:numPr>
          <w:ilvl w:val="1"/>
          <w:numId w:val="88"/>
        </w:numPr>
        <w:ind w:right="108"/>
        <w:rPr>
          <w:rFonts w:cstheme="minorHAnsi"/>
          <w:szCs w:val="24"/>
        </w:rPr>
      </w:pPr>
      <w:r w:rsidRPr="00D264DF">
        <w:rPr>
          <w:rFonts w:cstheme="minorHAnsi"/>
          <w:szCs w:val="24"/>
        </w:rPr>
        <w:lastRenderedPageBreak/>
        <w:t xml:space="preserve">udowodni, że zmiana ww. przepisów będzie miała wpływ na koszty wykonania zamówienia przez Wykonawcę, </w:t>
      </w:r>
    </w:p>
    <w:p w14:paraId="50635B16" w14:textId="27CA78E9" w:rsidR="00873D86" w:rsidRPr="00D264DF" w:rsidRDefault="00873D86" w:rsidP="00D264DF">
      <w:pPr>
        <w:pStyle w:val="Akapitzlist"/>
        <w:numPr>
          <w:ilvl w:val="1"/>
          <w:numId w:val="88"/>
        </w:numPr>
        <w:ind w:right="108"/>
        <w:rPr>
          <w:rFonts w:cstheme="minorHAnsi"/>
          <w:szCs w:val="24"/>
        </w:rPr>
      </w:pPr>
      <w:r w:rsidRPr="00D264DF">
        <w:rPr>
          <w:rFonts w:cstheme="minorHAnsi"/>
          <w:szCs w:val="24"/>
        </w:rPr>
        <w:t xml:space="preserve">wykaże, jaką część wynagrodzenia stanowią koszty pracy ponoszone przez </w:t>
      </w:r>
      <w:r w:rsidR="00D264DF" w:rsidRPr="00D264DF">
        <w:rPr>
          <w:rFonts w:cstheme="minorHAnsi"/>
          <w:szCs w:val="24"/>
        </w:rPr>
        <w:t xml:space="preserve">           </w:t>
      </w:r>
      <w:r w:rsidRPr="00D264DF">
        <w:rPr>
          <w:rFonts w:cstheme="minorHAnsi"/>
          <w:szCs w:val="24"/>
        </w:rPr>
        <w:t xml:space="preserve">Wykonawcę w trakcie realizacji zamówienia oraz jak zmiana przepisów wpłynie na wysokość tych kosztów. </w:t>
      </w:r>
    </w:p>
    <w:p w14:paraId="0EAA4E3C" w14:textId="1F37EEFC" w:rsidR="00873D86" w:rsidRPr="00873D86" w:rsidRDefault="00873D86" w:rsidP="00873D86">
      <w:pPr>
        <w:ind w:left="725" w:right="108"/>
        <w:rPr>
          <w:rFonts w:cstheme="minorHAnsi"/>
          <w:szCs w:val="24"/>
        </w:rPr>
      </w:pPr>
      <w:r w:rsidRPr="00873D86">
        <w:rPr>
          <w:rFonts w:cstheme="minorHAnsi"/>
          <w:szCs w:val="24"/>
        </w:rPr>
        <w:t>4)</w:t>
      </w:r>
      <w:r w:rsidRPr="00873D86">
        <w:rPr>
          <w:rFonts w:eastAsia="Arial" w:cstheme="minorHAnsi"/>
          <w:szCs w:val="24"/>
        </w:rPr>
        <w:t xml:space="preserve"> </w:t>
      </w:r>
      <w:r w:rsidRPr="00873D86">
        <w:rPr>
          <w:rFonts w:cstheme="minorHAnsi"/>
          <w:szCs w:val="24"/>
        </w:rPr>
        <w:t>zmiany zasad gromadzenia i wysokości wpłat do pracowniczych planów kapitałowych, o których mowa w ustawie z dnia 4 października 2018 r.</w:t>
      </w:r>
      <w:r w:rsidR="00B37861">
        <w:rPr>
          <w:rFonts w:cstheme="minorHAnsi"/>
          <w:szCs w:val="24"/>
        </w:rPr>
        <w:br/>
      </w:r>
      <w:r w:rsidRPr="00873D86">
        <w:rPr>
          <w:rFonts w:cstheme="minorHAnsi"/>
          <w:szCs w:val="24"/>
        </w:rPr>
        <w:t>o pracowniczych planach kapitałowych. Wynagrodzenie może ulec zmianie odpowiednio do zmiany wysokości kosztów ponoszonych przez Wykonawcę</w:t>
      </w:r>
      <w:r w:rsidR="00B37861">
        <w:rPr>
          <w:rFonts w:cstheme="minorHAnsi"/>
          <w:szCs w:val="24"/>
        </w:rPr>
        <w:br/>
      </w:r>
      <w:r w:rsidRPr="00873D86">
        <w:rPr>
          <w:rFonts w:cstheme="minorHAnsi"/>
          <w:szCs w:val="24"/>
        </w:rPr>
        <w:t xml:space="preserve">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 </w:t>
      </w:r>
    </w:p>
    <w:p w14:paraId="36881536" w14:textId="77777777" w:rsidR="00873D86" w:rsidRPr="00873D86" w:rsidRDefault="00873D86">
      <w:pPr>
        <w:numPr>
          <w:ilvl w:val="3"/>
          <w:numId w:val="43"/>
        </w:numPr>
        <w:spacing w:after="47" w:line="248" w:lineRule="auto"/>
        <w:ind w:right="108" w:hanging="360"/>
        <w:rPr>
          <w:rFonts w:cstheme="minorHAnsi"/>
          <w:szCs w:val="24"/>
        </w:rPr>
      </w:pPr>
      <w:r w:rsidRPr="00873D86">
        <w:rPr>
          <w:rFonts w:cstheme="minorHAnsi"/>
          <w:szCs w:val="24"/>
        </w:rPr>
        <w:t xml:space="preserve">udowodni, że zmiana ww. przepisów będzie miała wpływ na koszty wykonania zamówienia przez Wykonawcę, </w:t>
      </w:r>
    </w:p>
    <w:p w14:paraId="1DA2820D" w14:textId="77777777" w:rsidR="00873D86" w:rsidRPr="00873D86" w:rsidRDefault="00873D86">
      <w:pPr>
        <w:numPr>
          <w:ilvl w:val="3"/>
          <w:numId w:val="43"/>
        </w:numPr>
        <w:spacing w:after="47" w:line="248" w:lineRule="auto"/>
        <w:ind w:right="108" w:hanging="360"/>
        <w:rPr>
          <w:rFonts w:cstheme="minorHAnsi"/>
          <w:szCs w:val="24"/>
        </w:rPr>
      </w:pPr>
      <w:r w:rsidRPr="00873D86">
        <w:rPr>
          <w:rFonts w:cstheme="minorHAnsi"/>
          <w:szCs w:val="24"/>
        </w:rPr>
        <w:t xml:space="preserve">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t>
      </w:r>
    </w:p>
    <w:p w14:paraId="7E63E07F"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Strona wnioskująca o zmianę wskazaną w ust. 9 musi wykazać środkami dowodowymi, że zmiany, o których mowa w ust. 9 mają bezpośredni wpływ na wysokość wynagrodzenia Wykonawcy tj. wykazać, że zmiany wskazane w ust. 9 wymuszają podwyższenie kosztów wykonania. </w:t>
      </w:r>
    </w:p>
    <w:p w14:paraId="58A855AE"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4CEBE3A1" w14:textId="77FDCF51"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W przypadku wystąpienia okoliczności, o których mowa w ust. 9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w:t>
      </w:r>
      <w:r w:rsidR="00130FB2">
        <w:rPr>
          <w:rFonts w:cstheme="minorHAnsi"/>
          <w:szCs w:val="24"/>
        </w:rPr>
        <w:br/>
      </w:r>
      <w:r w:rsidRPr="00873D86">
        <w:rPr>
          <w:rFonts w:cstheme="minorHAnsi"/>
          <w:szCs w:val="24"/>
        </w:rPr>
        <w:t xml:space="preserve">o stawkę podatku od towarów i usług przed zmianą). W takiej sytuacji wynagrodzenie brutto będzie obejmowało stawkę i wartość obowiązującą w dniu wystawienia faktury. Wynagrodzenie netto Wykonawcy nie ulegnie zmianie. </w:t>
      </w:r>
    </w:p>
    <w:p w14:paraId="10887527" w14:textId="36EC77BD"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 przypadku wystąpienia okoliczności, o których mowa w ust. 9 pkt 2) część wynagrodzenie brutto Wykonawcy, o którym mowa w § 3 ust. 1 umowy, płatna po zaistnieniu ww. okoliczności, po spełnieniu warunku, o którym mowa w ust. 15, ulegnie </w:t>
      </w:r>
      <w:r w:rsidRPr="00873D86">
        <w:rPr>
          <w:rFonts w:cstheme="minorHAnsi"/>
          <w:szCs w:val="24"/>
        </w:rPr>
        <w:lastRenderedPageBreak/>
        <w:t>zmianie o wartość zmiany kosztu Wykonawcy, wynikającą ze zmiany kwoty wynagrodzeń osób bezpośrednio wykonujących przedmiot umowy podanych w dokumentach,</w:t>
      </w:r>
      <w:r w:rsidR="00130FB2">
        <w:rPr>
          <w:rFonts w:cstheme="minorHAnsi"/>
          <w:szCs w:val="24"/>
        </w:rPr>
        <w:br/>
      </w:r>
      <w:r w:rsidRPr="00873D86">
        <w:rPr>
          <w:rFonts w:cstheme="minorHAnsi"/>
          <w:szCs w:val="24"/>
        </w:rPr>
        <w:t xml:space="preserve">o których mowa w ust. 15, do wysokości aktualnie obowiązującego minimalnego wynagrodzenia lub minimalnej stawki godzinowej, z uwzględnieniem wszystkich obciążeń publicznoprawnych od kwoty zmiany minimalnego wynagrodzenia lub minimalnej stawki godzinowej tych osób. </w:t>
      </w:r>
    </w:p>
    <w:p w14:paraId="5E030E97"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 przypadku wystąpienia okoliczności, o których mowa w ust. 9 pkt 3) część wynagrodzenie brutto Wykonawcy, o którym mowa w § 3 ust. 1 umowy, płatna po zaistnieniu ww. okoliczności, po spełnieniu warunku, o którym mowa w ust. 15,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15. </w:t>
      </w:r>
    </w:p>
    <w:p w14:paraId="3653A440"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Warunkiem dokonania zmiany wynagrodzenia Wykonawcy, o której mowa w ust. 9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 </w:t>
      </w:r>
    </w:p>
    <w:p w14:paraId="41D10C95"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Ciężar dowodu, że okoliczności wymienione w ust. 9 pkt 2 i 3 mają wpływ na koszty wykonania zamówienia spoczywa na Wykonawcy. </w:t>
      </w:r>
    </w:p>
    <w:p w14:paraId="0BDC8819"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Zmiany wysokości wynagrodzenia, o których mowa w ust. 9 pkt 1 umowy mogą zostać dokonane ze skutkiem nie wcześniej niż na dzień wejścia w życie przepisów, z których wynikają te zmiany. </w:t>
      </w:r>
    </w:p>
    <w:p w14:paraId="265DE400"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Zmiany, o których mowa w ust. 9 mogą być dokonane tylko, jeżeli jest to niezbędne dla prawidłowego wykonania umowy. </w:t>
      </w:r>
    </w:p>
    <w:p w14:paraId="7B00A153"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Zamawiający przewiduje również zmianę umowy: </w:t>
      </w:r>
    </w:p>
    <w:p w14:paraId="6239D85F" w14:textId="77777777" w:rsidR="00873D86" w:rsidRPr="00873D86" w:rsidRDefault="00873D86">
      <w:pPr>
        <w:numPr>
          <w:ilvl w:val="2"/>
          <w:numId w:val="40"/>
        </w:numPr>
        <w:spacing w:after="47" w:line="248" w:lineRule="auto"/>
        <w:ind w:right="108" w:hanging="360"/>
        <w:rPr>
          <w:rFonts w:cstheme="minorHAnsi"/>
          <w:szCs w:val="24"/>
        </w:rPr>
      </w:pPr>
      <w:r w:rsidRPr="00873D86">
        <w:rPr>
          <w:rFonts w:cstheme="minorHAnsi"/>
          <w:szCs w:val="24"/>
        </w:rPr>
        <w:t xml:space="preserve">w odniesieniu do zakresu lub sposobu świadczenia Wykonawcy, </w:t>
      </w:r>
    </w:p>
    <w:p w14:paraId="602EB204" w14:textId="77777777" w:rsidR="00873D86" w:rsidRPr="00873D86" w:rsidRDefault="00873D86">
      <w:pPr>
        <w:numPr>
          <w:ilvl w:val="2"/>
          <w:numId w:val="40"/>
        </w:numPr>
        <w:spacing w:after="47" w:line="248" w:lineRule="auto"/>
        <w:ind w:right="108" w:hanging="360"/>
        <w:rPr>
          <w:rFonts w:cstheme="minorHAnsi"/>
          <w:szCs w:val="24"/>
        </w:rPr>
      </w:pPr>
      <w:r w:rsidRPr="00873D86">
        <w:rPr>
          <w:rFonts w:cstheme="minorHAnsi"/>
          <w:szCs w:val="24"/>
        </w:rPr>
        <w:t xml:space="preserve">w zakresie wynagrodzenia Wykonawcy będącą konsekwencją zmian zakresu lub sposobu świadczenia Wykonawcy, </w:t>
      </w:r>
    </w:p>
    <w:p w14:paraId="7A7026CE" w14:textId="77777777" w:rsidR="00873D86" w:rsidRPr="00873D86" w:rsidRDefault="00873D86">
      <w:pPr>
        <w:numPr>
          <w:ilvl w:val="2"/>
          <w:numId w:val="40"/>
        </w:numPr>
        <w:spacing w:after="11" w:line="248" w:lineRule="auto"/>
        <w:ind w:right="108" w:hanging="360"/>
        <w:rPr>
          <w:rFonts w:cstheme="minorHAnsi"/>
          <w:szCs w:val="24"/>
        </w:rPr>
      </w:pPr>
      <w:r w:rsidRPr="00873D86">
        <w:rPr>
          <w:rFonts w:cstheme="minorHAnsi"/>
          <w:szCs w:val="24"/>
        </w:rPr>
        <w:t xml:space="preserve">w odniesieniu do terminu jej wykonania </w:t>
      </w:r>
    </w:p>
    <w:p w14:paraId="2D5473A5" w14:textId="0E0499D1" w:rsidR="00D2602C" w:rsidRPr="006A7F14" w:rsidRDefault="00873D86" w:rsidP="006A7F14">
      <w:pPr>
        <w:rPr>
          <w:rFonts w:cstheme="minorHAnsi"/>
          <w:szCs w:val="24"/>
        </w:rPr>
      </w:pPr>
      <w:r w:rsidRPr="00873D86">
        <w:rPr>
          <w:rFonts w:cstheme="minorHAnsi"/>
          <w:szCs w:val="24"/>
        </w:rPr>
        <w:t>- w zakresie w jakim będzie to niezbędne lub potrzebne do dostosowania umowy w tym sposobu wykonywania robót budowlanych do zmian ustawy Prawo budowlane, które wejdą</w:t>
      </w:r>
      <w:r w:rsidR="00130FB2">
        <w:rPr>
          <w:rFonts w:cstheme="minorHAnsi"/>
          <w:szCs w:val="24"/>
        </w:rPr>
        <w:br/>
      </w:r>
      <w:r w:rsidRPr="00873D86">
        <w:rPr>
          <w:rFonts w:cstheme="minorHAnsi"/>
          <w:szCs w:val="24"/>
        </w:rPr>
        <w:t>w życie podczas trwania umowy.</w:t>
      </w:r>
    </w:p>
    <w:p w14:paraId="55A26F50" w14:textId="77777777" w:rsidR="000F36A3" w:rsidRDefault="000F36A3" w:rsidP="00D2602C">
      <w:pPr>
        <w:spacing w:after="0" w:line="248" w:lineRule="auto"/>
        <w:ind w:left="715" w:right="108"/>
      </w:pPr>
    </w:p>
    <w:p w14:paraId="06210938" w14:textId="0ED6C533" w:rsidR="00F836A3" w:rsidRDefault="00F836A3" w:rsidP="00F836A3">
      <w:pPr>
        <w:pStyle w:val="Akapitzlist"/>
        <w:ind w:left="715"/>
        <w:jc w:val="center"/>
        <w:rPr>
          <w:szCs w:val="24"/>
        </w:rPr>
      </w:pPr>
      <w:r w:rsidRPr="00F836A3">
        <w:rPr>
          <w:szCs w:val="24"/>
        </w:rPr>
        <w:t>§ 1</w:t>
      </w:r>
      <w:r w:rsidR="006A7F14">
        <w:rPr>
          <w:szCs w:val="24"/>
        </w:rPr>
        <w:t>8</w:t>
      </w:r>
      <w:r>
        <w:rPr>
          <w:szCs w:val="24"/>
        </w:rPr>
        <w:t xml:space="preserve"> </w:t>
      </w:r>
      <w:r w:rsidRPr="00F836A3">
        <w:rPr>
          <w:szCs w:val="24"/>
        </w:rPr>
        <w:t>ZACHOWANIE TAJEMNICY I BEZPIECZEŃSTWO DANYCH OSOBOWYCH</w:t>
      </w:r>
    </w:p>
    <w:p w14:paraId="251136B6" w14:textId="77777777" w:rsidR="00F836A3" w:rsidRDefault="00F836A3">
      <w:pPr>
        <w:numPr>
          <w:ilvl w:val="0"/>
          <w:numId w:val="53"/>
        </w:numPr>
        <w:spacing w:after="47" w:line="248" w:lineRule="auto"/>
        <w:ind w:right="108" w:hanging="360"/>
      </w:pPr>
      <w:r>
        <w:t xml:space="preserve">Strony umowy zobowiązują się do: </w:t>
      </w:r>
    </w:p>
    <w:p w14:paraId="206CBC76" w14:textId="457112A3" w:rsidR="00F836A3" w:rsidRDefault="00F836A3">
      <w:pPr>
        <w:numPr>
          <w:ilvl w:val="1"/>
          <w:numId w:val="53"/>
        </w:numPr>
        <w:spacing w:after="47" w:line="248" w:lineRule="auto"/>
        <w:ind w:right="108" w:hanging="360"/>
      </w:pPr>
      <w:r>
        <w:t>zachowania w tajemnicy wszelkich informacji otrzymanych i uzyskanych w związku</w:t>
      </w:r>
      <w:r>
        <w:br/>
        <w:t>z wykonywaniem zobowiązań wynikających z realizacji niniejszej umowy,</w:t>
      </w:r>
      <w:r>
        <w:br/>
        <w:t xml:space="preserve">w szczególności informacji o stosowanych technicznych i organizacyjnych środkach bezpieczeństwa; </w:t>
      </w:r>
    </w:p>
    <w:p w14:paraId="0686BFC5" w14:textId="77777777" w:rsidR="00F836A3" w:rsidRDefault="00F836A3">
      <w:pPr>
        <w:numPr>
          <w:ilvl w:val="1"/>
          <w:numId w:val="53"/>
        </w:numPr>
        <w:spacing w:after="47" w:line="248" w:lineRule="auto"/>
        <w:ind w:right="108" w:hanging="360"/>
      </w:pPr>
      <w:r>
        <w:t xml:space="preserve">wykorzystywania informacji jedynie w celach określonych ustaleniami dokonanymi przez Strony niniejszej umowy; </w:t>
      </w:r>
    </w:p>
    <w:p w14:paraId="7A778992" w14:textId="77777777" w:rsidR="00F836A3" w:rsidRDefault="00F836A3">
      <w:pPr>
        <w:numPr>
          <w:ilvl w:val="1"/>
          <w:numId w:val="53"/>
        </w:numPr>
        <w:spacing w:after="47" w:line="248" w:lineRule="auto"/>
        <w:ind w:right="108" w:hanging="360"/>
      </w:pPr>
      <w:r>
        <w:t xml:space="preserve">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 </w:t>
      </w:r>
    </w:p>
    <w:p w14:paraId="56E5938C" w14:textId="77777777" w:rsidR="00F836A3" w:rsidRDefault="00F836A3">
      <w:pPr>
        <w:numPr>
          <w:ilvl w:val="1"/>
          <w:numId w:val="53"/>
        </w:numPr>
        <w:spacing w:after="46" w:line="248" w:lineRule="auto"/>
        <w:ind w:right="108" w:hanging="360"/>
      </w:pPr>
      <w:r>
        <w:t xml:space="preserve">tego, iż w razie wątpliwości w przedmiocie kwalifikacji określonych informacji na potrzeby niniejszej umowy, kwalifikowania tych informacji jako informacji chronionych zapisami niniejszej umowy; </w:t>
      </w:r>
    </w:p>
    <w:p w14:paraId="405A3A80" w14:textId="624B8D13" w:rsidR="00F836A3" w:rsidRDefault="00F836A3">
      <w:pPr>
        <w:numPr>
          <w:ilvl w:val="1"/>
          <w:numId w:val="53"/>
        </w:numPr>
        <w:spacing w:after="47" w:line="248" w:lineRule="auto"/>
        <w:ind w:right="108" w:hanging="360"/>
      </w:pPr>
      <w:r>
        <w:t>niesporządzania kopii ani jakiegokolwiek innego powielania, poza uzasadnionymi</w:t>
      </w:r>
      <w:r>
        <w:br/>
        <w:t xml:space="preserve">w prawie przypadkami, informacji otrzymanych i uzyskanych w związku z realizacją niniejszej umowy; </w:t>
      </w:r>
    </w:p>
    <w:p w14:paraId="608315C4" w14:textId="705C9406" w:rsidR="00F836A3" w:rsidRDefault="00F836A3">
      <w:pPr>
        <w:numPr>
          <w:ilvl w:val="1"/>
          <w:numId w:val="53"/>
        </w:numPr>
        <w:spacing w:after="47" w:line="248" w:lineRule="auto"/>
        <w:ind w:right="108" w:hanging="360"/>
      </w:pPr>
      <w:r>
        <w:t xml:space="preserve">tego, iż przekazywanie, ujawnianie oraz wykorzystywanie informacji otrzymanych przez Wykonawcę od Zamawiającego będących przedmiotem niniejszej umowy nastąpić może wobec podmiotów uprawnionych na podstawie przepisów obowiązującego prawa i w zakresie określonym umową; </w:t>
      </w:r>
    </w:p>
    <w:p w14:paraId="1FE6F52B" w14:textId="77777777" w:rsidR="00F836A3" w:rsidRDefault="00F836A3">
      <w:pPr>
        <w:numPr>
          <w:ilvl w:val="1"/>
          <w:numId w:val="53"/>
        </w:numPr>
        <w:spacing w:after="47" w:line="248" w:lineRule="auto"/>
        <w:ind w:right="108" w:hanging="360"/>
      </w:pPr>
      <w:r>
        <w:t xml:space="preserve">przestrzegania zasad bezpieczeństwa, w trakcie czynności wykonywanych u strony umowy, o których strona ta poinformowała; </w:t>
      </w:r>
    </w:p>
    <w:p w14:paraId="7A583AD9" w14:textId="77777777" w:rsidR="00F836A3" w:rsidRDefault="00F836A3">
      <w:pPr>
        <w:numPr>
          <w:ilvl w:val="1"/>
          <w:numId w:val="53"/>
        </w:numPr>
        <w:spacing w:after="47" w:line="248" w:lineRule="auto"/>
        <w:ind w:right="108" w:hanging="360"/>
      </w:pPr>
      <w:r>
        <w:t xml:space="preserve">stosowania własnych środków technicznych i organizacyjnych, wobec pracowników własnych i podwykonawców, dopuszczonych do realizacji niniejszej umowy, w celu dochowania tajemnicy informacji. </w:t>
      </w:r>
    </w:p>
    <w:p w14:paraId="25D69AEF" w14:textId="77777777" w:rsidR="00F836A3" w:rsidRDefault="00F836A3">
      <w:pPr>
        <w:numPr>
          <w:ilvl w:val="0"/>
          <w:numId w:val="53"/>
        </w:numPr>
        <w:spacing w:after="47" w:line="248" w:lineRule="auto"/>
        <w:ind w:right="108" w:hanging="360"/>
      </w:pPr>
      <w:r>
        <w:t xml:space="preserve">Zobowiązanie, o którym mowa w ust. poprzednim nie ma zastosowania do: </w:t>
      </w:r>
    </w:p>
    <w:p w14:paraId="35027F4B" w14:textId="77777777" w:rsidR="00F836A3" w:rsidRDefault="00F836A3">
      <w:pPr>
        <w:numPr>
          <w:ilvl w:val="1"/>
          <w:numId w:val="53"/>
        </w:numPr>
        <w:spacing w:after="47" w:line="248" w:lineRule="auto"/>
        <w:ind w:right="108" w:hanging="360"/>
      </w:pPr>
      <w:r>
        <w:t xml:space="preserve">informacji ogólnie dostępnych i powszechnie znanych; </w:t>
      </w:r>
    </w:p>
    <w:p w14:paraId="3BDA2A20" w14:textId="77777777" w:rsidR="00F836A3" w:rsidRDefault="00F836A3">
      <w:pPr>
        <w:numPr>
          <w:ilvl w:val="1"/>
          <w:numId w:val="53"/>
        </w:numPr>
        <w:spacing w:after="47" w:line="248" w:lineRule="auto"/>
        <w:ind w:right="108" w:hanging="360"/>
      </w:pPr>
      <w:r>
        <w:t xml:space="preserve">informacji, na których ujawnienie strona umowy, od której pochodzą informacje, wyraziła wyraźną zgodę na piśmie, pod rygorem nieważności; </w:t>
      </w:r>
    </w:p>
    <w:p w14:paraId="3B8EEB36" w14:textId="77777777" w:rsidR="00F836A3" w:rsidRDefault="00F836A3">
      <w:pPr>
        <w:numPr>
          <w:ilvl w:val="1"/>
          <w:numId w:val="53"/>
        </w:numPr>
        <w:spacing w:after="47" w:line="248" w:lineRule="auto"/>
        <w:ind w:right="108" w:hanging="360"/>
      </w:pPr>
      <w: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 </w:t>
      </w:r>
    </w:p>
    <w:p w14:paraId="74E24B6F" w14:textId="77777777" w:rsidR="00F836A3" w:rsidRDefault="00F836A3">
      <w:pPr>
        <w:numPr>
          <w:ilvl w:val="1"/>
          <w:numId w:val="53"/>
        </w:numPr>
        <w:spacing w:after="47" w:line="248" w:lineRule="auto"/>
        <w:ind w:right="108" w:hanging="360"/>
      </w:pPr>
      <w:r>
        <w:t xml:space="preserve">udostępniania informacji na rzecz podmiotów uprawnionych, o ile obowiązek udostępniania tych informacji na rzecz tych podmiotów wynika z powszechnie obowiązujących przepisów prawa. </w:t>
      </w:r>
    </w:p>
    <w:p w14:paraId="2874D2D8" w14:textId="77777777" w:rsidR="00F836A3" w:rsidRDefault="00F836A3">
      <w:pPr>
        <w:numPr>
          <w:ilvl w:val="0"/>
          <w:numId w:val="53"/>
        </w:numPr>
        <w:spacing w:after="47" w:line="248" w:lineRule="auto"/>
        <w:ind w:right="108" w:hanging="360"/>
      </w:pPr>
      <w:r>
        <w:lastRenderedPageBreak/>
        <w:t xml:space="preserve">Strony umowy oświadczają, że są świadome faktu, iż dane osobowe objęte są ochroną wynikającą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 </w:t>
      </w:r>
      <w:proofErr w:type="spellStart"/>
      <w:r>
        <w:t>sprost</w:t>
      </w:r>
      <w:proofErr w:type="spellEnd"/>
      <w:r>
        <w:t xml:space="preserve">. Dz. Urz. UE L127 s. 2 z 2018 r.), zwanego dalej RODO. </w:t>
      </w:r>
    </w:p>
    <w:p w14:paraId="24C96324" w14:textId="6B5465FA" w:rsidR="00F836A3" w:rsidRDefault="00F836A3">
      <w:pPr>
        <w:numPr>
          <w:ilvl w:val="0"/>
          <w:numId w:val="53"/>
        </w:numPr>
        <w:spacing w:after="47" w:line="248" w:lineRule="auto"/>
        <w:ind w:right="108" w:hanging="360"/>
      </w:pPr>
      <w:r>
        <w:t>Jeżeli w trakcie realizacji umowy dojdzie do przekazania wykonawcy danych osobowych niezbędnych do realizacji zamówienia, zamawiający będzie ich administratorem</w:t>
      </w:r>
      <w:r w:rsidR="002A01DF">
        <w:br/>
      </w:r>
      <w:r>
        <w:t xml:space="preserve">w rozumieniu art. 4 pkt 7 Rozporządzenia PE i Rady (UE) 2016/679 z dnia 27 kwietnia 2016 r. (zwane dalej „Rozporządzeniem”), a Wykonawca – podmiotem przetwarzającym te dane w rozumieniu pkt 8 tego przepisu. </w:t>
      </w:r>
    </w:p>
    <w:p w14:paraId="5CED182B" w14:textId="77777777" w:rsidR="00F836A3" w:rsidRDefault="00F836A3">
      <w:pPr>
        <w:numPr>
          <w:ilvl w:val="0"/>
          <w:numId w:val="53"/>
        </w:numPr>
        <w:spacing w:after="47" w:line="248" w:lineRule="auto"/>
        <w:ind w:right="108" w:hanging="360"/>
      </w:pPr>
      <w:r>
        <w:t xml:space="preserve">Zamawiający powierza Wykonawcy, w trybie art. 28 Rozporządzenia dane osobowe do przetwarzania, wyłącznie w celu wykonania przedmiotu niniejszej umowy. </w:t>
      </w:r>
    </w:p>
    <w:p w14:paraId="0EC51D63" w14:textId="77777777" w:rsidR="00F836A3" w:rsidRDefault="00F836A3">
      <w:pPr>
        <w:numPr>
          <w:ilvl w:val="0"/>
          <w:numId w:val="53"/>
        </w:numPr>
        <w:spacing w:after="47" w:line="248" w:lineRule="auto"/>
        <w:ind w:right="108" w:hanging="360"/>
      </w:pPr>
      <w:r>
        <w:t xml:space="preserve">Wykonawca zobowiązuje się: </w:t>
      </w:r>
    </w:p>
    <w:p w14:paraId="3B052ACB" w14:textId="77777777" w:rsidR="00F836A3" w:rsidRDefault="00F836A3">
      <w:pPr>
        <w:numPr>
          <w:ilvl w:val="1"/>
          <w:numId w:val="53"/>
        </w:numPr>
        <w:spacing w:after="47" w:line="248" w:lineRule="auto"/>
        <w:ind w:right="108" w:hanging="360"/>
      </w:pPr>
      <w:r>
        <w:t xml:space="preserve">przetwarzać powierzone mu dane osobowe zgodnie z niniejszą umową, Rozporządzeniem oraz z innymi przepisami prawa powszechnie obowiązującego, które chronią prawa osób, których dane dotyczą, </w:t>
      </w:r>
    </w:p>
    <w:p w14:paraId="504780B1" w14:textId="77777777" w:rsidR="00F836A3" w:rsidRDefault="00F836A3">
      <w:pPr>
        <w:numPr>
          <w:ilvl w:val="1"/>
          <w:numId w:val="53"/>
        </w:numPr>
        <w:spacing w:after="47" w:line="248" w:lineRule="auto"/>
        <w:ind w:right="108" w:hanging="360"/>
      </w:pPr>
      <w: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6220E30F" w14:textId="77777777" w:rsidR="00F836A3" w:rsidRDefault="00F836A3">
      <w:pPr>
        <w:numPr>
          <w:ilvl w:val="1"/>
          <w:numId w:val="53"/>
        </w:numPr>
        <w:spacing w:after="47" w:line="248" w:lineRule="auto"/>
        <w:ind w:right="108" w:hanging="360"/>
      </w:pPr>
      <w:r>
        <w:t xml:space="preserve">dołożyć należytej staranności przy przetwarzaniu powierzonych danych osobowych, </w:t>
      </w:r>
    </w:p>
    <w:p w14:paraId="22B3B1B5" w14:textId="77777777" w:rsidR="00F836A3" w:rsidRDefault="00F836A3">
      <w:pPr>
        <w:numPr>
          <w:ilvl w:val="1"/>
          <w:numId w:val="53"/>
        </w:numPr>
        <w:spacing w:after="47" w:line="248" w:lineRule="auto"/>
        <w:ind w:right="108" w:hanging="360"/>
      </w:pPr>
      <w:r>
        <w:t xml:space="preserve">do nadania upoważnień do przetwarzania danych osobowych wszystkim osobom, które będą przetwarzały powierzone dane w celu realizacji niniejszej umowy, </w:t>
      </w:r>
    </w:p>
    <w:p w14:paraId="62B53EE0" w14:textId="68F43BCD" w:rsidR="00F836A3" w:rsidRDefault="00F836A3">
      <w:pPr>
        <w:numPr>
          <w:ilvl w:val="1"/>
          <w:numId w:val="53"/>
        </w:numPr>
        <w:spacing w:after="47" w:line="248" w:lineRule="auto"/>
        <w:ind w:right="108" w:hanging="360"/>
      </w:pPr>
      <w:r>
        <w:t>zapewnić zachowanie w tajemnicy (o której mowa w art. 28 ust 3 pkt</w:t>
      </w:r>
      <w:r w:rsidR="00B37861">
        <w:br/>
      </w:r>
      <w:r>
        <w:t>b Rozporządzenia) przetwarzanych danych przez osoby, które upoważnia do przetwarzania danych osobowych w celu realizacji niniejszej umowy, zarówno</w:t>
      </w:r>
      <w:r w:rsidR="002A01DF">
        <w:br/>
      </w:r>
      <w:r>
        <w:t xml:space="preserve">w trakcie zatrudnienia ich w Podmiocie przetwarzającym, jak i po jego ustaniu. </w:t>
      </w:r>
    </w:p>
    <w:p w14:paraId="5E39F436" w14:textId="77777777" w:rsidR="00F836A3" w:rsidRDefault="00F836A3">
      <w:pPr>
        <w:numPr>
          <w:ilvl w:val="0"/>
          <w:numId w:val="53"/>
        </w:numPr>
        <w:spacing w:after="47" w:line="248" w:lineRule="auto"/>
        <w:ind w:right="108" w:hanging="360"/>
      </w:pPr>
      <w:r>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705A977A" w14:textId="77777777" w:rsidR="00F836A3" w:rsidRDefault="00F836A3">
      <w:pPr>
        <w:numPr>
          <w:ilvl w:val="0"/>
          <w:numId w:val="53"/>
        </w:numPr>
        <w:spacing w:after="47" w:line="248" w:lineRule="auto"/>
        <w:ind w:right="108" w:hanging="360"/>
      </w:pPr>
      <w:r>
        <w:t xml:space="preserve">Wykonawca po wykonaniu przedmiotu zamówienia, usuwa / zwraca Zamawiającemu wszelkie dane osobowe oraz usuwa wszelkie ich istniejące kopie, chyba że prawo Unii lub prawo państwa członkowskiego nakazują przechowywanie danych osobowych. </w:t>
      </w:r>
    </w:p>
    <w:p w14:paraId="5E7217AF" w14:textId="3C1E3C64" w:rsidR="00F836A3" w:rsidRDefault="00F836A3">
      <w:pPr>
        <w:numPr>
          <w:ilvl w:val="0"/>
          <w:numId w:val="53"/>
        </w:numPr>
        <w:spacing w:after="47" w:line="248" w:lineRule="auto"/>
        <w:ind w:right="108" w:hanging="360"/>
      </w:pPr>
      <w:r>
        <w:t>Wykonawca pomaga Zamawiającemu w niezbędnym zakresie wywiązywać się</w:t>
      </w:r>
      <w:r w:rsidR="002A01DF">
        <w:br/>
      </w:r>
      <w:r>
        <w:t xml:space="preserve">z obowiązku odpowiadania na żądania osoby, której dane dotyczą oraz wywiązywania się z obowiązków określonych w art. 32-36 Rozporządzenia. </w:t>
      </w:r>
    </w:p>
    <w:p w14:paraId="5A0371DC" w14:textId="77777777" w:rsidR="00F836A3" w:rsidRDefault="00F836A3">
      <w:pPr>
        <w:numPr>
          <w:ilvl w:val="0"/>
          <w:numId w:val="53"/>
        </w:numPr>
        <w:spacing w:after="47" w:line="248" w:lineRule="auto"/>
        <w:ind w:right="108" w:hanging="360"/>
      </w:pPr>
      <w:r>
        <w:t xml:space="preserve">Wykonawca, po stwierdzeniu naruszenia ochrony danych osobowych bez zbędnej zwłoki zgłasza je administratorowi, nie później niż w ciągu 72 godzin od stwierdzenia naruszenia. </w:t>
      </w:r>
    </w:p>
    <w:p w14:paraId="5133E43B" w14:textId="77777777" w:rsidR="00F836A3" w:rsidRDefault="00F836A3">
      <w:pPr>
        <w:numPr>
          <w:ilvl w:val="0"/>
          <w:numId w:val="53"/>
        </w:numPr>
        <w:spacing w:after="47" w:line="248" w:lineRule="auto"/>
        <w:ind w:right="108" w:hanging="360"/>
      </w:pPr>
      <w:r>
        <w:lastRenderedPageBreak/>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4EC78712" w14:textId="77777777" w:rsidR="00F836A3" w:rsidRDefault="00F836A3">
      <w:pPr>
        <w:numPr>
          <w:ilvl w:val="0"/>
          <w:numId w:val="53"/>
        </w:numPr>
        <w:spacing w:after="47" w:line="248" w:lineRule="auto"/>
        <w:ind w:right="108" w:hanging="360"/>
      </w:pPr>
      <w:r>
        <w:t xml:space="preserve">Zamawiający realizować będzie prawo kontroli w godzinach pracy Wykonawcy informując o kontroli minimum 3 dni przed planowanym jej przeprowadzeniem. </w:t>
      </w:r>
    </w:p>
    <w:p w14:paraId="57959CFF" w14:textId="6119B07D" w:rsidR="00F836A3" w:rsidRDefault="00F836A3">
      <w:pPr>
        <w:numPr>
          <w:ilvl w:val="0"/>
          <w:numId w:val="53"/>
        </w:numPr>
        <w:spacing w:after="47" w:line="248" w:lineRule="auto"/>
        <w:ind w:right="108" w:hanging="360"/>
      </w:pPr>
      <w:r>
        <w:t>Wykonawca zobowiązuje się do usunięcia uchybień stwierdzonych podczas kontroli</w:t>
      </w:r>
      <w:r w:rsidR="002A01DF">
        <w:br/>
      </w:r>
      <w:r>
        <w:t xml:space="preserve">w terminie nie dłuższym niż 7 dni </w:t>
      </w:r>
    </w:p>
    <w:p w14:paraId="21B4CC36" w14:textId="77777777" w:rsidR="00F836A3" w:rsidRDefault="00F836A3">
      <w:pPr>
        <w:numPr>
          <w:ilvl w:val="0"/>
          <w:numId w:val="53"/>
        </w:numPr>
        <w:spacing w:after="47" w:line="248" w:lineRule="auto"/>
        <w:ind w:right="108" w:hanging="360"/>
      </w:pPr>
      <w:r>
        <w:t xml:space="preserve">Wykonawca udostępnia Zamawiającemu wszelkie informacje niezbędne do wykazania spełnienia obowiązków określonych w art. 28 Rozporządzenia. </w:t>
      </w:r>
    </w:p>
    <w:p w14:paraId="300B0AD6" w14:textId="77777777" w:rsidR="00F836A3" w:rsidRDefault="00F836A3">
      <w:pPr>
        <w:numPr>
          <w:ilvl w:val="0"/>
          <w:numId w:val="53"/>
        </w:numPr>
        <w:spacing w:after="47" w:line="248" w:lineRule="auto"/>
        <w:ind w:right="108" w:hanging="360"/>
      </w:pPr>
      <w:r>
        <w:t xml:space="preserve">Wykonawca może powierzyć dane osobowe objęte niniejszą umową do dalszego przetwarzania podwykonawcom jedynie w celu wykonania umowy po uzyskaniu uprzedniej pisemnej zgody Zamawiającego. </w:t>
      </w:r>
    </w:p>
    <w:p w14:paraId="32AB77B4" w14:textId="77777777" w:rsidR="00F836A3" w:rsidRDefault="00F836A3">
      <w:pPr>
        <w:numPr>
          <w:ilvl w:val="0"/>
          <w:numId w:val="53"/>
        </w:numPr>
        <w:spacing w:after="47" w:line="248" w:lineRule="auto"/>
        <w:ind w:right="108" w:hanging="360"/>
      </w:pPr>
      <w:r>
        <w:t xml:space="preserve">Podwykonawca, winien spełniać te same gwarancje i obowiązki jakie zostały nałożone na Wykonawcę. </w:t>
      </w:r>
    </w:p>
    <w:p w14:paraId="771C0490" w14:textId="77777777" w:rsidR="00F836A3" w:rsidRDefault="00F836A3">
      <w:pPr>
        <w:numPr>
          <w:ilvl w:val="0"/>
          <w:numId w:val="53"/>
        </w:numPr>
        <w:spacing w:after="47" w:line="248" w:lineRule="auto"/>
        <w:ind w:right="108" w:hanging="360"/>
      </w:pPr>
      <w:r>
        <w:t xml:space="preserve">Wykonawca ponosi pełną odpowiedzialność wobec Zamawiającego za działanie podwykonawcy w zakresie obowiązku ochrony danych. </w:t>
      </w:r>
    </w:p>
    <w:p w14:paraId="08E7EFCB" w14:textId="2BD3E263" w:rsidR="00F836A3" w:rsidRDefault="00F836A3">
      <w:pPr>
        <w:numPr>
          <w:ilvl w:val="0"/>
          <w:numId w:val="53"/>
        </w:numPr>
        <w:spacing w:after="47" w:line="248" w:lineRule="auto"/>
        <w:ind w:right="108" w:hanging="360"/>
      </w:pPr>
      <w:r>
        <w:t>Wykonawca zobowiązuje się do niezwłocznego poinformowania Zamawiającego</w:t>
      </w:r>
      <w:r w:rsidR="002A01DF">
        <w:br/>
      </w:r>
      <w:r>
        <w:t xml:space="preserve">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4E6EC61" w14:textId="77777777" w:rsidR="00F836A3" w:rsidRDefault="00F836A3">
      <w:pPr>
        <w:numPr>
          <w:ilvl w:val="0"/>
          <w:numId w:val="53"/>
        </w:numPr>
        <w:spacing w:after="47" w:line="248" w:lineRule="auto"/>
        <w:ind w:right="108" w:hanging="360"/>
      </w:pPr>
      <w: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6A071077" w14:textId="022EDAC2" w:rsidR="00F836A3" w:rsidRDefault="00F836A3">
      <w:pPr>
        <w:numPr>
          <w:ilvl w:val="0"/>
          <w:numId w:val="53"/>
        </w:numPr>
        <w:spacing w:after="47" w:line="248" w:lineRule="auto"/>
        <w:ind w:right="108" w:hanging="360"/>
      </w:pPr>
      <w:r>
        <w:t>Podmiot przetwarzający oświadcza, że w związku ze zobowiązaniem do zachowania</w:t>
      </w:r>
      <w:r w:rsidR="002A01DF">
        <w:br/>
      </w:r>
      <w:r>
        <w:t xml:space="preserve">w tajemnicy danych poufnych nie będą one wykorzystywane, ujawniane ani udostępniane w innym celu niż wykonanie Umowy, chyba że konieczność ujawnienia posiadanych informacji wynika z obowiązujących przepisów prawa lub Umowy. </w:t>
      </w:r>
    </w:p>
    <w:p w14:paraId="2C0F8D28" w14:textId="77777777" w:rsidR="00F836A3" w:rsidRDefault="00F836A3">
      <w:pPr>
        <w:numPr>
          <w:ilvl w:val="0"/>
          <w:numId w:val="53"/>
        </w:numPr>
        <w:spacing w:after="47" w:line="248" w:lineRule="auto"/>
        <w:ind w:right="108" w:hanging="360"/>
      </w:pPr>
      <w: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6BA70EE5" w14:textId="77777777" w:rsidR="00F836A3" w:rsidRDefault="00F836A3">
      <w:pPr>
        <w:numPr>
          <w:ilvl w:val="0"/>
          <w:numId w:val="53"/>
        </w:numPr>
        <w:spacing w:after="47" w:line="248" w:lineRule="auto"/>
        <w:ind w:right="108" w:hanging="360"/>
      </w:pPr>
      <w:r>
        <w:t xml:space="preserve">Skorzystanie przez osobę, której dane dotyczą, z uprawnienia do sprostowania lub uzupełnienia danych osobowych, o którym mowa w art. 16 rozporządzenia 2016/679, nie </w:t>
      </w:r>
      <w:r>
        <w:lastRenderedPageBreak/>
        <w:t xml:space="preserve">może skutkować zmianą wyniku postępowania o udzielenie zamówienia publicznego lub konkursu ani zmianą postanowień umowy w zakresie niezgodnym z ustawą. </w:t>
      </w:r>
    </w:p>
    <w:p w14:paraId="02F35F75" w14:textId="77777777" w:rsidR="00F836A3" w:rsidRDefault="00F836A3">
      <w:pPr>
        <w:numPr>
          <w:ilvl w:val="0"/>
          <w:numId w:val="53"/>
        </w:numPr>
        <w:spacing w:after="0" w:line="248" w:lineRule="auto"/>
        <w:ind w:right="108" w:hanging="360"/>
      </w:pPr>
      <w:r>
        <w:t xml:space="preserve">W sprawach nieuregulowanych niniejszym paragrafem, zastosowanie będą miały przepisy Kodeksu cywilnego, rozporządzenia RODO, Ustawy o ochronie danych osobowych. </w:t>
      </w:r>
    </w:p>
    <w:p w14:paraId="7204BC46" w14:textId="77777777" w:rsidR="00D264DF" w:rsidRDefault="00D264DF" w:rsidP="00D264DF">
      <w:pPr>
        <w:spacing w:after="0" w:line="248" w:lineRule="auto"/>
        <w:ind w:left="370" w:right="108"/>
      </w:pPr>
    </w:p>
    <w:p w14:paraId="4AB3F30A" w14:textId="77777777" w:rsidR="002A01DF" w:rsidRDefault="002A01DF" w:rsidP="002A01DF">
      <w:pPr>
        <w:pStyle w:val="Akapitzlist"/>
        <w:ind w:left="370"/>
        <w:jc w:val="center"/>
        <w:rPr>
          <w:szCs w:val="24"/>
        </w:rPr>
      </w:pPr>
    </w:p>
    <w:p w14:paraId="1FEFA1F9" w14:textId="2BECF376" w:rsidR="002A01DF" w:rsidRPr="002A01DF" w:rsidRDefault="002A01DF" w:rsidP="002A01DF">
      <w:pPr>
        <w:pStyle w:val="Akapitzlist"/>
        <w:ind w:left="370"/>
        <w:jc w:val="center"/>
        <w:rPr>
          <w:szCs w:val="24"/>
        </w:rPr>
      </w:pPr>
      <w:r w:rsidRPr="002A01DF">
        <w:rPr>
          <w:szCs w:val="24"/>
        </w:rPr>
        <w:t xml:space="preserve">§ </w:t>
      </w:r>
      <w:r w:rsidR="006A7F14">
        <w:rPr>
          <w:szCs w:val="24"/>
        </w:rPr>
        <w:t>19</w:t>
      </w:r>
      <w:r>
        <w:rPr>
          <w:szCs w:val="24"/>
        </w:rPr>
        <w:t xml:space="preserve"> POLUBOWNE ROZWIĄZYWANIE SPORÓW</w:t>
      </w:r>
    </w:p>
    <w:p w14:paraId="32C7B286" w14:textId="3220ADDE" w:rsidR="002A01DF" w:rsidRDefault="002A01DF">
      <w:pPr>
        <w:numPr>
          <w:ilvl w:val="0"/>
          <w:numId w:val="54"/>
        </w:numPr>
        <w:spacing w:after="47" w:line="248" w:lineRule="auto"/>
        <w:ind w:right="108" w:hanging="360"/>
      </w:pPr>
      <w:r>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w:t>
      </w:r>
      <w:r>
        <w:br/>
        <w:t xml:space="preserve">z Regulaminem tego Sądu.  </w:t>
      </w:r>
    </w:p>
    <w:p w14:paraId="32188543" w14:textId="77777777" w:rsidR="002A01DF" w:rsidRDefault="002A01DF">
      <w:pPr>
        <w:numPr>
          <w:ilvl w:val="0"/>
          <w:numId w:val="54"/>
        </w:numPr>
        <w:spacing w:after="0" w:line="248" w:lineRule="auto"/>
        <w:ind w:right="108" w:hanging="360"/>
      </w:pPr>
      <w:r>
        <w:t xml:space="preserve">W przypadku zaistnienia pomiędzy stronami sporu, wynikającego z umowy lub pozostającego w związku z umową, strony zobowiązują się do podjęcia próby jego rozwiązania w drodze koncyliacji. Koncyliacja będzie prowadzona przez Koncyliatorów Stałych Sądu Polubownego przy Prokuratorii Generalnej Rzeczypospolitej Polskiej zgodnie z Regulaminem tego Sądu.  </w:t>
      </w:r>
    </w:p>
    <w:p w14:paraId="36A4F156" w14:textId="77777777" w:rsidR="00F836A3" w:rsidRDefault="00F836A3" w:rsidP="00F836A3">
      <w:pPr>
        <w:pStyle w:val="Akapitzlist"/>
        <w:ind w:left="715"/>
        <w:jc w:val="left"/>
        <w:rPr>
          <w:szCs w:val="24"/>
        </w:rPr>
      </w:pPr>
    </w:p>
    <w:p w14:paraId="24641B7C" w14:textId="33210F9F" w:rsidR="002A01DF" w:rsidRDefault="002A01DF" w:rsidP="002A01DF">
      <w:pPr>
        <w:jc w:val="center"/>
        <w:rPr>
          <w:szCs w:val="24"/>
        </w:rPr>
      </w:pPr>
      <w:r w:rsidRPr="00E05A40">
        <w:rPr>
          <w:szCs w:val="24"/>
        </w:rPr>
        <w:t xml:space="preserve">§ </w:t>
      </w:r>
      <w:r w:rsidR="00D2602C">
        <w:rPr>
          <w:szCs w:val="24"/>
        </w:rPr>
        <w:t>2</w:t>
      </w:r>
      <w:r w:rsidR="006A7F14">
        <w:rPr>
          <w:szCs w:val="24"/>
        </w:rPr>
        <w:t>0</w:t>
      </w:r>
      <w:r>
        <w:rPr>
          <w:szCs w:val="24"/>
        </w:rPr>
        <w:t xml:space="preserve"> KLAUZULA SALWATORYJNA</w:t>
      </w:r>
    </w:p>
    <w:p w14:paraId="06201C8E" w14:textId="3A36955E" w:rsidR="002A01DF" w:rsidRDefault="002A01DF" w:rsidP="002A01DF">
      <w:pPr>
        <w:spacing w:after="0"/>
        <w:ind w:left="10" w:right="108" w:hanging="10"/>
      </w:pPr>
      <w:r>
        <w:t xml:space="preserve">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 </w:t>
      </w:r>
    </w:p>
    <w:p w14:paraId="42ACFAFA" w14:textId="77777777" w:rsidR="002A01DF" w:rsidRPr="00E05A40" w:rsidRDefault="002A01DF" w:rsidP="002A01DF">
      <w:pPr>
        <w:jc w:val="left"/>
        <w:rPr>
          <w:szCs w:val="24"/>
        </w:rPr>
      </w:pPr>
    </w:p>
    <w:p w14:paraId="1BB3F53A" w14:textId="26690E6A" w:rsidR="002A01DF" w:rsidRDefault="002A01DF" w:rsidP="002A01DF">
      <w:pPr>
        <w:jc w:val="center"/>
        <w:rPr>
          <w:szCs w:val="24"/>
        </w:rPr>
      </w:pPr>
      <w:r w:rsidRPr="00E05A40">
        <w:rPr>
          <w:szCs w:val="24"/>
        </w:rPr>
        <w:t xml:space="preserve">§ </w:t>
      </w:r>
      <w:r w:rsidR="00D2602C">
        <w:rPr>
          <w:szCs w:val="24"/>
        </w:rPr>
        <w:t>2</w:t>
      </w:r>
      <w:r w:rsidR="006A7F14">
        <w:rPr>
          <w:szCs w:val="24"/>
        </w:rPr>
        <w:t>1</w:t>
      </w:r>
      <w:r>
        <w:rPr>
          <w:szCs w:val="24"/>
        </w:rPr>
        <w:t xml:space="preserve"> POSTANOWIENIA KOŃCOWE</w:t>
      </w:r>
    </w:p>
    <w:p w14:paraId="5F0E11ED" w14:textId="77777777" w:rsidR="002A01DF" w:rsidRDefault="002A01DF">
      <w:pPr>
        <w:numPr>
          <w:ilvl w:val="0"/>
          <w:numId w:val="55"/>
        </w:numPr>
        <w:spacing w:after="47" w:line="248" w:lineRule="auto"/>
        <w:ind w:right="108" w:hanging="360"/>
      </w:pPr>
      <w:r>
        <w:t xml:space="preserve">W sprawach nieuregulowanych niniejszą umową stosuje się przepisy obowiązującego prawa, w szczególności Kodeksu cywilnego, Prawa zamówień publicznych, Prawa budowlanego oraz ustawy o prawie autorskim i prawach pokrewnych. </w:t>
      </w:r>
    </w:p>
    <w:p w14:paraId="39D29F3E" w14:textId="77777777" w:rsidR="002A01DF" w:rsidRDefault="002A01DF">
      <w:pPr>
        <w:numPr>
          <w:ilvl w:val="0"/>
          <w:numId w:val="55"/>
        </w:numPr>
        <w:spacing w:after="47" w:line="248" w:lineRule="auto"/>
        <w:ind w:right="108" w:hanging="360"/>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033E7CF" w14:textId="77777777" w:rsidR="002A01DF" w:rsidRDefault="002A01DF">
      <w:pPr>
        <w:numPr>
          <w:ilvl w:val="0"/>
          <w:numId w:val="55"/>
        </w:numPr>
        <w:spacing w:after="47" w:line="248" w:lineRule="auto"/>
        <w:ind w:right="108" w:hanging="360"/>
      </w:pPr>
      <w:r>
        <w:t xml:space="preserve">Wszelkie oświadczenia, wnioski, zawiadomienia lub informacje (również w okresie gwarancji) pomiędzy Stronami dokonywane na piśmie będą uznane za doręczone, jeżeli zostaną doręczone osobiście, pocztą kurierską lub listem poleconym na podane przez Strony w umowie adresy pocztowe oraz elektroniczne. </w:t>
      </w:r>
    </w:p>
    <w:p w14:paraId="4250EBAE" w14:textId="77777777" w:rsidR="002A01DF" w:rsidRDefault="002A01DF">
      <w:pPr>
        <w:numPr>
          <w:ilvl w:val="0"/>
          <w:numId w:val="55"/>
        </w:numPr>
        <w:spacing w:after="47" w:line="248" w:lineRule="auto"/>
        <w:ind w:right="108" w:hanging="360"/>
      </w:pPr>
      <w:r>
        <w:t xml:space="preserve">Jeżeli Strony przekazują oświadczenia, wnioski, zawiadomienia oraz informacje drogą elektroniczną, każda ze stron na żądanie drugiej niezwłocznie potwierdza fakt ich otrzymania. W przypadku braku potwierdzenia otrzymania wiadomości przez Stronę domniemywa się, iż pismo wysłane przez Stronę na adres mailowy podany w Umowie, </w:t>
      </w:r>
      <w:r>
        <w:lastRenderedPageBreak/>
        <w:t xml:space="preserve">zostało jej doręczone w sposób umożliwiający zapoznanie się z treścią przekazanego pisma. </w:t>
      </w:r>
    </w:p>
    <w:p w14:paraId="356E593D" w14:textId="77777777" w:rsidR="002A01DF" w:rsidRDefault="002A01DF">
      <w:pPr>
        <w:numPr>
          <w:ilvl w:val="0"/>
          <w:numId w:val="55"/>
        </w:numPr>
        <w:spacing w:after="47" w:line="248" w:lineRule="auto"/>
        <w:ind w:right="108" w:hanging="360"/>
      </w:pPr>
      <w:r>
        <w:t xml:space="preserve">W przypadku zmiany podanych w umowie adresów w tym adresów elektronicznych Strony są zobowiązane w terminie 5 dni powiadomić drugą Stronę o nowych adresach </w:t>
      </w:r>
    </w:p>
    <w:p w14:paraId="656249A2" w14:textId="77777777" w:rsidR="002A01DF" w:rsidRDefault="002A01DF">
      <w:pPr>
        <w:numPr>
          <w:ilvl w:val="0"/>
          <w:numId w:val="55"/>
        </w:numPr>
        <w:spacing w:after="46" w:line="248" w:lineRule="auto"/>
        <w:ind w:right="108" w:hanging="360"/>
      </w:pPr>
      <w:r>
        <w:t xml:space="preserve">Terminem otrzymania korespondencji, o którym mowa w ust. 3 jest: </w:t>
      </w:r>
    </w:p>
    <w:p w14:paraId="06AFA8D7" w14:textId="77777777" w:rsidR="002A01DF" w:rsidRDefault="002A01DF">
      <w:pPr>
        <w:numPr>
          <w:ilvl w:val="1"/>
          <w:numId w:val="55"/>
        </w:numPr>
        <w:spacing w:after="47" w:line="248" w:lineRule="auto"/>
        <w:ind w:right="108" w:hanging="360"/>
      </w:pPr>
      <w:r>
        <w:t xml:space="preserve">w przypadku powiadomienia złożonego w formie pisemnej – dzień jego odbioru wskazany na potwierdzeniu odbioru, </w:t>
      </w:r>
    </w:p>
    <w:p w14:paraId="1BED038B" w14:textId="77777777" w:rsidR="002A01DF" w:rsidRDefault="002A01DF">
      <w:pPr>
        <w:numPr>
          <w:ilvl w:val="1"/>
          <w:numId w:val="55"/>
        </w:numPr>
        <w:spacing w:after="47" w:line="248" w:lineRule="auto"/>
        <w:ind w:right="108" w:hanging="360"/>
      </w:pPr>
      <w:r>
        <w:t xml:space="preserve">w przypadku powiadomienia złożonego w formie elektronicznej – dzień wysłania wiadomości zawierającej korespondencję na adres wskazany w treści umowy. </w:t>
      </w:r>
    </w:p>
    <w:p w14:paraId="6EADB140" w14:textId="77777777" w:rsidR="002A01DF" w:rsidRDefault="002A01DF">
      <w:pPr>
        <w:numPr>
          <w:ilvl w:val="0"/>
          <w:numId w:val="55"/>
        </w:numPr>
        <w:spacing w:after="47" w:line="248" w:lineRule="auto"/>
        <w:ind w:right="108" w:hanging="360"/>
      </w:pPr>
      <w:r>
        <w:t xml:space="preserve">Zawiadomienie, o którym mowa w ust. 3 staje się skuteczne następnego dnia po jego doręczeniu drugiej Stronie.  </w:t>
      </w:r>
    </w:p>
    <w:p w14:paraId="1875E893" w14:textId="77777777" w:rsidR="002A01DF" w:rsidRDefault="002A01DF">
      <w:pPr>
        <w:numPr>
          <w:ilvl w:val="0"/>
          <w:numId w:val="55"/>
        </w:numPr>
        <w:spacing w:after="46" w:line="248" w:lineRule="auto"/>
        <w:ind w:right="108" w:hanging="360"/>
      </w:pPr>
      <w:r>
        <w:t xml:space="preserve">W przypadku braku zawiadomienia o zmianie adresu, korespondencja dostarczona na poprzedni adres będzie uznana za doręczoną. </w:t>
      </w:r>
    </w:p>
    <w:p w14:paraId="7E6820D9" w14:textId="77777777" w:rsidR="002A01DF" w:rsidRDefault="002A01DF">
      <w:pPr>
        <w:numPr>
          <w:ilvl w:val="0"/>
          <w:numId w:val="55"/>
        </w:numPr>
        <w:spacing w:after="47" w:line="248" w:lineRule="auto"/>
        <w:ind w:right="108" w:hanging="360"/>
      </w:pPr>
      <w:r>
        <w:t xml:space="preserve">Wszelkie spory, z zastrzeżeniem § 20 Umowy, wynikające z niniejszej umowy lub powstające w związku z umową będą rozstrzygane przez sąd właściwy dla siedziby Zamawiającego. </w:t>
      </w:r>
    </w:p>
    <w:p w14:paraId="7BC10FAD" w14:textId="77777777" w:rsidR="002A01DF" w:rsidRDefault="002A01DF">
      <w:pPr>
        <w:numPr>
          <w:ilvl w:val="0"/>
          <w:numId w:val="55"/>
        </w:numPr>
        <w:spacing w:after="47" w:line="248" w:lineRule="auto"/>
        <w:ind w:right="108" w:hanging="360"/>
      </w:pPr>
      <w:r>
        <w:t xml:space="preserve">Umowę sporządzono w czterech jednobrzmiących egzemplarzach: trzy egzemplarze dla Zamawiającego, jeden egzemplarz dla Wykonawcy. </w:t>
      </w:r>
    </w:p>
    <w:p w14:paraId="09E4FCD1" w14:textId="77777777" w:rsidR="002A01DF" w:rsidRDefault="002A01DF">
      <w:pPr>
        <w:numPr>
          <w:ilvl w:val="0"/>
          <w:numId w:val="55"/>
        </w:numPr>
        <w:spacing w:after="47" w:line="248" w:lineRule="auto"/>
        <w:ind w:right="108" w:hanging="360"/>
      </w:pPr>
      <w:r>
        <w:t>Załącznikami do umowy są:</w:t>
      </w:r>
    </w:p>
    <w:p w14:paraId="694B15BC" w14:textId="77777777" w:rsidR="00D264DF" w:rsidRDefault="00D2602C" w:rsidP="00D264DF">
      <w:pPr>
        <w:pStyle w:val="Akapitzlist"/>
        <w:numPr>
          <w:ilvl w:val="1"/>
          <w:numId w:val="55"/>
        </w:numPr>
        <w:spacing w:after="47" w:line="248" w:lineRule="auto"/>
        <w:ind w:right="108"/>
        <w:rPr>
          <w:rFonts w:cstheme="minorHAnsi"/>
        </w:rPr>
      </w:pPr>
      <w:r w:rsidRPr="00D264DF">
        <w:rPr>
          <w:rFonts w:cstheme="minorHAnsi"/>
        </w:rPr>
        <w:t>Karta Gwarancyjna,</w:t>
      </w:r>
    </w:p>
    <w:p w14:paraId="7FDD6272" w14:textId="77777777" w:rsidR="00D264DF" w:rsidRDefault="002A01DF" w:rsidP="00D264DF">
      <w:pPr>
        <w:pStyle w:val="Akapitzlist"/>
        <w:numPr>
          <w:ilvl w:val="1"/>
          <w:numId w:val="55"/>
        </w:numPr>
        <w:spacing w:after="47" w:line="248" w:lineRule="auto"/>
        <w:ind w:right="108"/>
        <w:rPr>
          <w:rFonts w:cstheme="minorHAnsi"/>
        </w:rPr>
      </w:pPr>
      <w:r w:rsidRPr="00D264DF">
        <w:rPr>
          <w:rFonts w:cstheme="minorHAnsi"/>
        </w:rPr>
        <w:t>Oferta Wykonawcy</w:t>
      </w:r>
      <w:r w:rsidR="00D2602C" w:rsidRPr="00D264DF">
        <w:rPr>
          <w:rFonts w:cstheme="minorHAnsi"/>
        </w:rPr>
        <w:t>,</w:t>
      </w:r>
      <w:r w:rsidRPr="00D264DF">
        <w:rPr>
          <w:rFonts w:cstheme="minorHAnsi"/>
        </w:rPr>
        <w:t xml:space="preserve"> </w:t>
      </w:r>
    </w:p>
    <w:p w14:paraId="32315CF1" w14:textId="6B16A86C" w:rsidR="002A01DF" w:rsidRPr="00D264DF" w:rsidRDefault="002A01DF" w:rsidP="00D264DF">
      <w:pPr>
        <w:pStyle w:val="Akapitzlist"/>
        <w:numPr>
          <w:ilvl w:val="1"/>
          <w:numId w:val="55"/>
        </w:numPr>
        <w:spacing w:after="47" w:line="248" w:lineRule="auto"/>
        <w:ind w:right="108"/>
        <w:rPr>
          <w:rFonts w:cstheme="minorHAnsi"/>
        </w:rPr>
      </w:pPr>
      <w:r w:rsidRPr="00D264DF">
        <w:rPr>
          <w:rFonts w:cstheme="minorHAnsi"/>
        </w:rPr>
        <w:t>SWZ</w:t>
      </w:r>
    </w:p>
    <w:p w14:paraId="74580214" w14:textId="48A6E717" w:rsidR="00B37861" w:rsidRPr="00C779AC" w:rsidRDefault="00B37861" w:rsidP="00C779AC">
      <w:pPr>
        <w:spacing w:after="16" w:line="259" w:lineRule="auto"/>
        <w:jc w:val="left"/>
        <w:rPr>
          <w:rFonts w:cstheme="minorHAnsi"/>
        </w:rPr>
      </w:pPr>
    </w:p>
    <w:p w14:paraId="212AF908" w14:textId="77777777" w:rsidR="00B37861" w:rsidRPr="00873D86" w:rsidRDefault="00B37861" w:rsidP="00D2602C">
      <w:pPr>
        <w:rPr>
          <w:rFonts w:cstheme="minorHAnsi"/>
          <w:szCs w:val="24"/>
        </w:rPr>
      </w:pPr>
    </w:p>
    <w:p w14:paraId="54AD3427" w14:textId="77777777" w:rsidR="00E05A40" w:rsidRDefault="00E05A40" w:rsidP="00E05A40">
      <w:pPr>
        <w:rPr>
          <w:szCs w:val="24"/>
        </w:rPr>
      </w:pPr>
    </w:p>
    <w:p w14:paraId="6CC9405E" w14:textId="77777777" w:rsidR="00D264DF" w:rsidRDefault="00D264DF" w:rsidP="00E05A40">
      <w:pPr>
        <w:rPr>
          <w:szCs w:val="24"/>
        </w:rPr>
      </w:pPr>
    </w:p>
    <w:p w14:paraId="36843783" w14:textId="77777777" w:rsidR="00D264DF" w:rsidRDefault="00D264DF" w:rsidP="00E05A40">
      <w:pPr>
        <w:rPr>
          <w:szCs w:val="24"/>
        </w:rPr>
      </w:pPr>
    </w:p>
    <w:p w14:paraId="389F4DC7" w14:textId="77777777" w:rsidR="00D264DF" w:rsidRDefault="00D264DF" w:rsidP="00E05A40">
      <w:pPr>
        <w:rPr>
          <w:szCs w:val="24"/>
        </w:rPr>
      </w:pPr>
    </w:p>
    <w:p w14:paraId="4F46C638" w14:textId="77777777" w:rsidR="00D264DF" w:rsidRPr="00E05A40" w:rsidRDefault="00D264DF" w:rsidP="00E05A40">
      <w:pPr>
        <w:rPr>
          <w:szCs w:val="24"/>
        </w:rPr>
      </w:pPr>
    </w:p>
    <w:p w14:paraId="13B6B122" w14:textId="30DBF698" w:rsidR="00E05A40" w:rsidRPr="00E05A40" w:rsidRDefault="00E05A40" w:rsidP="00E05A40">
      <w:pPr>
        <w:rPr>
          <w:szCs w:val="24"/>
        </w:rPr>
      </w:pPr>
      <w:r w:rsidRPr="00E05A40">
        <w:rPr>
          <w:szCs w:val="24"/>
        </w:rPr>
        <w:t>…………………………………</w:t>
      </w:r>
      <w:r w:rsidRPr="00E05A40">
        <w:rPr>
          <w:szCs w:val="24"/>
        </w:rPr>
        <w:tab/>
      </w:r>
      <w:r w:rsidR="00C23A94">
        <w:rPr>
          <w:szCs w:val="24"/>
        </w:rPr>
        <w:t xml:space="preserve">                                                                  </w:t>
      </w:r>
      <w:r w:rsidRPr="00E05A40">
        <w:rPr>
          <w:szCs w:val="24"/>
        </w:rPr>
        <w:t>…………………………………</w:t>
      </w:r>
    </w:p>
    <w:p w14:paraId="1FF66923" w14:textId="3A6CF441" w:rsidR="00EA70CA" w:rsidRDefault="00E05A40" w:rsidP="00E05A40">
      <w:pPr>
        <w:rPr>
          <w:szCs w:val="24"/>
        </w:rPr>
      </w:pPr>
      <w:r w:rsidRPr="00E05A40">
        <w:rPr>
          <w:szCs w:val="24"/>
        </w:rPr>
        <w:t>ZAMAWIAJĄCY</w:t>
      </w:r>
      <w:r w:rsidRPr="00E05A40">
        <w:rPr>
          <w:szCs w:val="24"/>
        </w:rPr>
        <w:tab/>
      </w:r>
      <w:r w:rsidR="00C23A94">
        <w:rPr>
          <w:szCs w:val="24"/>
        </w:rPr>
        <w:t xml:space="preserve">                                                                                      </w:t>
      </w:r>
      <w:r w:rsidRPr="00E05A40">
        <w:rPr>
          <w:szCs w:val="24"/>
        </w:rPr>
        <w:t>WYKONAWCA</w:t>
      </w:r>
    </w:p>
    <w:p w14:paraId="787C63B8" w14:textId="77777777" w:rsidR="00C779AC" w:rsidRDefault="00C779AC" w:rsidP="00E05A40">
      <w:pPr>
        <w:rPr>
          <w:szCs w:val="24"/>
        </w:rPr>
      </w:pPr>
    </w:p>
    <w:p w14:paraId="25705BE0" w14:textId="77777777" w:rsidR="007617F5" w:rsidRDefault="007617F5" w:rsidP="00E05A40">
      <w:pPr>
        <w:rPr>
          <w:szCs w:val="24"/>
        </w:rPr>
      </w:pPr>
    </w:p>
    <w:p w14:paraId="076BABBB" w14:textId="77777777" w:rsidR="007617F5" w:rsidRDefault="007617F5" w:rsidP="00E05A40">
      <w:pPr>
        <w:rPr>
          <w:szCs w:val="24"/>
        </w:rPr>
      </w:pPr>
    </w:p>
    <w:p w14:paraId="12B0D876" w14:textId="77777777" w:rsidR="001150C1" w:rsidRDefault="001150C1" w:rsidP="00E05A40">
      <w:pPr>
        <w:rPr>
          <w:szCs w:val="24"/>
        </w:rPr>
      </w:pPr>
    </w:p>
    <w:p w14:paraId="437F230A" w14:textId="792F38BC" w:rsidR="00E05A40" w:rsidRPr="00E05A40" w:rsidRDefault="00E05A40" w:rsidP="00E05A40">
      <w:pPr>
        <w:rPr>
          <w:szCs w:val="24"/>
        </w:rPr>
      </w:pPr>
      <w:r w:rsidRPr="00E05A40">
        <w:rPr>
          <w:szCs w:val="24"/>
        </w:rPr>
        <w:lastRenderedPageBreak/>
        <w:t xml:space="preserve">Załącznik nr </w:t>
      </w:r>
      <w:r w:rsidR="00CB4F79">
        <w:rPr>
          <w:szCs w:val="24"/>
        </w:rPr>
        <w:t>1</w:t>
      </w:r>
    </w:p>
    <w:p w14:paraId="7F701FE8" w14:textId="77777777" w:rsidR="00E05A40" w:rsidRPr="00E05A40" w:rsidRDefault="00E05A40" w:rsidP="00E05A40">
      <w:pPr>
        <w:rPr>
          <w:szCs w:val="24"/>
        </w:rPr>
      </w:pPr>
      <w:r w:rsidRPr="00E05A40">
        <w:rPr>
          <w:szCs w:val="24"/>
        </w:rPr>
        <w:t>do umowy nr………</w:t>
      </w:r>
      <w:proofErr w:type="gramStart"/>
      <w:r w:rsidRPr="00E05A40">
        <w:rPr>
          <w:szCs w:val="24"/>
        </w:rPr>
        <w:t>…….</w:t>
      </w:r>
      <w:proofErr w:type="gramEnd"/>
      <w:r w:rsidRPr="00E05A40">
        <w:rPr>
          <w:szCs w:val="24"/>
        </w:rPr>
        <w:t>.</w:t>
      </w:r>
    </w:p>
    <w:p w14:paraId="0B84FFFF" w14:textId="77777777" w:rsidR="00E05A40" w:rsidRPr="00E05A40" w:rsidRDefault="00E05A40" w:rsidP="00E05A40">
      <w:pPr>
        <w:rPr>
          <w:szCs w:val="24"/>
        </w:rPr>
      </w:pPr>
      <w:r w:rsidRPr="00E05A40">
        <w:rPr>
          <w:szCs w:val="24"/>
        </w:rPr>
        <w:t>z dnia………….</w:t>
      </w:r>
    </w:p>
    <w:p w14:paraId="085D7EBB" w14:textId="77777777" w:rsidR="00E05A40" w:rsidRPr="00E05A40" w:rsidRDefault="00E05A40" w:rsidP="00E05A40">
      <w:pPr>
        <w:rPr>
          <w:szCs w:val="24"/>
        </w:rPr>
      </w:pPr>
      <w:r w:rsidRPr="00E05A40">
        <w:rPr>
          <w:szCs w:val="24"/>
        </w:rPr>
        <w:t>KARTA GWARANCYJNA (Gwarancja jakości)</w:t>
      </w:r>
    </w:p>
    <w:p w14:paraId="0B81E4DE" w14:textId="77777777" w:rsidR="001712B4" w:rsidRDefault="001712B4">
      <w:pPr>
        <w:numPr>
          <w:ilvl w:val="0"/>
          <w:numId w:val="56"/>
        </w:numPr>
        <w:spacing w:after="11" w:line="248" w:lineRule="auto"/>
        <w:ind w:right="96" w:hanging="360"/>
      </w:pPr>
      <w:r>
        <w:t xml:space="preserve">Przedmiot karty gwarancyjnej </w:t>
      </w:r>
    </w:p>
    <w:p w14:paraId="1135CCA7" w14:textId="77777777" w:rsidR="001712B4" w:rsidRDefault="001712B4" w:rsidP="001712B4">
      <w:pPr>
        <w:ind w:left="355" w:right="108"/>
      </w:pPr>
      <w:r>
        <w:t xml:space="preserve">…………………………………………………………………………… </w:t>
      </w:r>
    </w:p>
    <w:p w14:paraId="57F8D864" w14:textId="77777777" w:rsidR="001712B4" w:rsidRDefault="001712B4">
      <w:pPr>
        <w:numPr>
          <w:ilvl w:val="0"/>
          <w:numId w:val="56"/>
        </w:numPr>
        <w:spacing w:after="11" w:line="248" w:lineRule="auto"/>
        <w:ind w:right="96" w:hanging="360"/>
      </w:pPr>
      <w:r>
        <w:t xml:space="preserve">Zamawiający jako Uprawniony </w:t>
      </w:r>
    </w:p>
    <w:p w14:paraId="0092573D" w14:textId="77777777" w:rsidR="001712B4" w:rsidRDefault="001712B4" w:rsidP="001712B4">
      <w:pPr>
        <w:ind w:left="355" w:right="108"/>
      </w:pPr>
      <w:r>
        <w:t xml:space="preserve">……………………………………………………………………… </w:t>
      </w:r>
    </w:p>
    <w:p w14:paraId="092969A6" w14:textId="77777777" w:rsidR="001712B4" w:rsidRDefault="001712B4">
      <w:pPr>
        <w:numPr>
          <w:ilvl w:val="0"/>
          <w:numId w:val="56"/>
        </w:numPr>
        <w:spacing w:after="11" w:line="248" w:lineRule="auto"/>
        <w:ind w:right="96" w:hanging="360"/>
      </w:pPr>
      <w:r>
        <w:t xml:space="preserve">Wykonawca jako Gwarant: </w:t>
      </w:r>
    </w:p>
    <w:p w14:paraId="14C6B869" w14:textId="77777777" w:rsidR="001712B4" w:rsidRDefault="001712B4" w:rsidP="001712B4">
      <w:pPr>
        <w:ind w:left="355" w:right="108"/>
      </w:pPr>
      <w:r>
        <w:t xml:space="preserve">……………………………………………………………………………… </w:t>
      </w:r>
    </w:p>
    <w:p w14:paraId="269D4E7A" w14:textId="77777777" w:rsidR="001712B4" w:rsidRDefault="001712B4">
      <w:pPr>
        <w:numPr>
          <w:ilvl w:val="0"/>
          <w:numId w:val="56"/>
        </w:numPr>
        <w:spacing w:after="46" w:line="248" w:lineRule="auto"/>
        <w:ind w:right="96" w:hanging="360"/>
      </w:pPr>
      <w:r>
        <w:t xml:space="preserve">Umowa </w:t>
      </w:r>
      <w:proofErr w:type="gramStart"/>
      <w:r>
        <w:t>Nr  ......................</w:t>
      </w:r>
      <w:proofErr w:type="gramEnd"/>
      <w:r>
        <w:t xml:space="preserve">  z dnia oraz: .................................................... </w:t>
      </w:r>
    </w:p>
    <w:p w14:paraId="7BD87499" w14:textId="1EA7D715" w:rsidR="001712B4" w:rsidRDefault="001712B4">
      <w:pPr>
        <w:numPr>
          <w:ilvl w:val="0"/>
          <w:numId w:val="56"/>
        </w:numPr>
        <w:spacing w:after="47" w:line="248" w:lineRule="auto"/>
        <w:ind w:right="96" w:hanging="360"/>
      </w:pPr>
      <w:r>
        <w:t>Data odbioru końcowego: dzień</w:t>
      </w:r>
      <w:proofErr w:type="gramStart"/>
      <w:r>
        <w:t xml:space="preserve"> ....</w:t>
      </w:r>
      <w:proofErr w:type="gramEnd"/>
      <w:r>
        <w:t>. miesiąc................. rok</w:t>
      </w:r>
      <w:proofErr w:type="gramStart"/>
      <w:r>
        <w:t xml:space="preserve"> ....</w:t>
      </w:r>
      <w:proofErr w:type="gramEnd"/>
      <w:r>
        <w:t xml:space="preserve">.…… </w:t>
      </w:r>
    </w:p>
    <w:p w14:paraId="39FE04B6" w14:textId="72194F1F" w:rsidR="001712B4" w:rsidRDefault="001712B4" w:rsidP="001712B4">
      <w:pPr>
        <w:pStyle w:val="Nagwek1"/>
        <w:ind w:left="5"/>
      </w:pPr>
      <w:r w:rsidRPr="001712B4">
        <w:rPr>
          <w:rFonts w:asciiTheme="minorHAnsi" w:hAnsiTheme="minorHAnsi" w:cstheme="minorHAnsi"/>
          <w:b w:val="0"/>
        </w:rPr>
        <w:t>1</w:t>
      </w:r>
      <w:r>
        <w:rPr>
          <w:b w:val="0"/>
        </w:rPr>
        <w:t>.</w:t>
      </w:r>
      <w:r>
        <w:rPr>
          <w:rFonts w:ascii="Arial" w:eastAsia="Arial" w:hAnsi="Arial" w:cs="Arial"/>
          <w:b w:val="0"/>
        </w:rPr>
        <w:t xml:space="preserve"> </w:t>
      </w:r>
      <w:r>
        <w:t>Ogólne warunki gwarancji i jakości</w:t>
      </w:r>
      <w:r>
        <w:rPr>
          <w:b w:val="0"/>
        </w:rPr>
        <w:t xml:space="preserve"> </w:t>
      </w:r>
    </w:p>
    <w:p w14:paraId="6107845F" w14:textId="7C1C5D38" w:rsidR="001712B4" w:rsidRDefault="001712B4">
      <w:pPr>
        <w:numPr>
          <w:ilvl w:val="0"/>
          <w:numId w:val="57"/>
        </w:numPr>
        <w:spacing w:after="47" w:line="248" w:lineRule="auto"/>
        <w:ind w:right="108" w:hanging="360"/>
      </w:pPr>
      <w:r>
        <w:t xml:space="preserve">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4.  </w:t>
      </w:r>
    </w:p>
    <w:p w14:paraId="786E0A93" w14:textId="77777777" w:rsidR="001712B4" w:rsidRDefault="001712B4">
      <w:pPr>
        <w:numPr>
          <w:ilvl w:val="0"/>
          <w:numId w:val="57"/>
        </w:numPr>
        <w:spacing w:after="47" w:line="248" w:lineRule="auto"/>
        <w:ind w:right="108" w:hanging="360"/>
      </w:pPr>
      <w:r>
        <w:t xml:space="preserve">Wykonawca (Gwarant) ponosi odpowiedzialność z tytułu gwarancji jakości za wady fizyczne zmniejszające wartość użytkową, techniczną i estetyczną wykonanych robót. </w:t>
      </w:r>
    </w:p>
    <w:p w14:paraId="30988FFB" w14:textId="3C2E7B62" w:rsidR="001712B4" w:rsidRDefault="001712B4">
      <w:pPr>
        <w:numPr>
          <w:ilvl w:val="0"/>
          <w:numId w:val="57"/>
        </w:numPr>
        <w:spacing w:after="42" w:line="238" w:lineRule="auto"/>
        <w:ind w:right="108" w:hanging="360"/>
      </w:pPr>
      <w:r>
        <w:t xml:space="preserve">Okres gwarancji wynosi </w:t>
      </w:r>
      <w:r>
        <w:rPr>
          <w:b/>
        </w:rPr>
        <w:t>……….</w:t>
      </w:r>
      <w:r>
        <w:t xml:space="preserve"> </w:t>
      </w:r>
      <w:r>
        <w:rPr>
          <w:b/>
        </w:rPr>
        <w:t xml:space="preserve">miesięcy, </w:t>
      </w:r>
      <w:r>
        <w:t>licząc od dnia spisania protokołu odbioru końcowego</w:t>
      </w:r>
      <w:r w:rsidR="00D92B1B">
        <w:t>.</w:t>
      </w:r>
    </w:p>
    <w:p w14:paraId="67D85D48" w14:textId="77777777" w:rsidR="001712B4" w:rsidRDefault="001712B4">
      <w:pPr>
        <w:numPr>
          <w:ilvl w:val="0"/>
          <w:numId w:val="57"/>
        </w:numPr>
        <w:spacing w:after="47" w:line="248" w:lineRule="auto"/>
        <w:ind w:right="108" w:hanging="360"/>
      </w:pPr>
      <w:r>
        <w:t xml:space="preserve">W przypadku ujawnienia się w okresie gwarancyjnym wady/usterki, okres gwarancji jakości zostaje przedłużony o okres od momentu zgłoszenia wady/usterki do momentu jej skutecznego usunięcia. </w:t>
      </w:r>
    </w:p>
    <w:p w14:paraId="727F8FD6" w14:textId="77777777" w:rsidR="001712B4" w:rsidRDefault="001712B4">
      <w:pPr>
        <w:numPr>
          <w:ilvl w:val="0"/>
          <w:numId w:val="57"/>
        </w:numPr>
        <w:spacing w:after="46" w:line="248" w:lineRule="auto"/>
        <w:ind w:right="108" w:hanging="360"/>
      </w:pPr>
      <w:r>
        <w:t xml:space="preserve">Okres gwarancji biegnie od nowa w przypadku wymiany elementu na nowy, wolny od wad/usterek, a także w przypadku dokonania istotnych napraw elementu. </w:t>
      </w:r>
    </w:p>
    <w:p w14:paraId="641DE6EE" w14:textId="77777777" w:rsidR="001712B4" w:rsidRDefault="001712B4">
      <w:pPr>
        <w:numPr>
          <w:ilvl w:val="0"/>
          <w:numId w:val="57"/>
        </w:numPr>
        <w:spacing w:after="47" w:line="248" w:lineRule="auto"/>
        <w:ind w:right="108" w:hanging="360"/>
      </w:pPr>
      <w:r>
        <w:t>Nie podlegają uprawnieniom z tytułu gwarancji wady/usterki powstałe na skutek:</w:t>
      </w:r>
    </w:p>
    <w:p w14:paraId="22BDE82D" w14:textId="7E5E2CF3" w:rsidR="001712B4" w:rsidRDefault="001712B4" w:rsidP="001712B4">
      <w:pPr>
        <w:spacing w:after="47" w:line="248" w:lineRule="auto"/>
        <w:ind w:left="715" w:right="108"/>
      </w:pPr>
      <w:r>
        <w:rPr>
          <w:sz w:val="22"/>
        </w:rPr>
        <w:t>a)</w:t>
      </w:r>
      <w:r>
        <w:rPr>
          <w:rFonts w:ascii="Arial" w:eastAsia="Arial" w:hAnsi="Arial" w:cs="Arial"/>
          <w:sz w:val="22"/>
        </w:rPr>
        <w:t xml:space="preserve"> </w:t>
      </w:r>
      <w:r w:rsidR="005C31FC">
        <w:rPr>
          <w:rFonts w:ascii="Arial" w:eastAsia="Arial" w:hAnsi="Arial" w:cs="Arial"/>
          <w:sz w:val="22"/>
        </w:rPr>
        <w:t xml:space="preserve">  </w:t>
      </w:r>
      <w:r>
        <w:t xml:space="preserve">Siły wyższej; </w:t>
      </w:r>
    </w:p>
    <w:p w14:paraId="6A80BB52" w14:textId="77777777" w:rsidR="001712B4" w:rsidRDefault="001712B4">
      <w:pPr>
        <w:numPr>
          <w:ilvl w:val="1"/>
          <w:numId w:val="57"/>
        </w:numPr>
        <w:spacing w:after="47" w:line="248" w:lineRule="auto"/>
        <w:ind w:right="108" w:hanging="360"/>
      </w:pPr>
      <w:r>
        <w:t xml:space="preserve">Działania osób trzecich; </w:t>
      </w:r>
    </w:p>
    <w:p w14:paraId="679F22BC" w14:textId="77777777" w:rsidR="001712B4" w:rsidRDefault="001712B4">
      <w:pPr>
        <w:numPr>
          <w:ilvl w:val="1"/>
          <w:numId w:val="57"/>
        </w:numPr>
        <w:spacing w:after="47" w:line="248" w:lineRule="auto"/>
        <w:ind w:right="108" w:hanging="360"/>
      </w:pPr>
      <w:r>
        <w:t xml:space="preserve">Szkód wynikłych nie z winy Wykonawcy (Gwaranta). </w:t>
      </w:r>
    </w:p>
    <w:p w14:paraId="5F04805A" w14:textId="45D46B65" w:rsidR="001712B4" w:rsidRDefault="001712B4" w:rsidP="001712B4">
      <w:pPr>
        <w:pStyle w:val="Nagwek1"/>
        <w:ind w:left="5"/>
      </w:pPr>
      <w:r>
        <w:rPr>
          <w:b w:val="0"/>
        </w:rPr>
        <w:t>2.</w:t>
      </w:r>
      <w:r>
        <w:rPr>
          <w:rFonts w:ascii="Arial" w:eastAsia="Arial" w:hAnsi="Arial" w:cs="Arial"/>
          <w:b w:val="0"/>
        </w:rPr>
        <w:t xml:space="preserve"> </w:t>
      </w:r>
      <w:r>
        <w:t>Obowiązki Wykonawcy</w:t>
      </w:r>
      <w:r>
        <w:rPr>
          <w:b w:val="0"/>
        </w:rPr>
        <w:t xml:space="preserve"> </w:t>
      </w:r>
    </w:p>
    <w:p w14:paraId="4ABCF8C7" w14:textId="1A1883F3" w:rsidR="001712B4" w:rsidRDefault="001712B4">
      <w:pPr>
        <w:numPr>
          <w:ilvl w:val="0"/>
          <w:numId w:val="58"/>
        </w:numPr>
        <w:spacing w:after="47" w:line="248" w:lineRule="auto"/>
        <w:ind w:right="108" w:hanging="360"/>
      </w:pPr>
      <w:r>
        <w:t>Wykonawca (Gwarant) zobowiązuje się do nieodpłatnego usunięcia wad/usterek zgłoszonych przez Zamawiającego lub upoważnionego przedstawiciela Użytkownika</w:t>
      </w:r>
      <w:r>
        <w:br/>
        <w:t xml:space="preserve">w okresie trwania gwarancji w następujących terminach: </w:t>
      </w:r>
    </w:p>
    <w:p w14:paraId="4EA0BC57" w14:textId="625B43F3" w:rsidR="001712B4" w:rsidRDefault="001712B4">
      <w:pPr>
        <w:numPr>
          <w:ilvl w:val="1"/>
          <w:numId w:val="58"/>
        </w:numPr>
        <w:spacing w:after="47" w:line="248" w:lineRule="auto"/>
        <w:ind w:right="108" w:hanging="360"/>
      </w:pPr>
      <w:r>
        <w:lastRenderedPageBreak/>
        <w:t>Awarii, wad, usterki zagrażających awarią oraz wad uciążliwych - w trybie natychmiastowym po ich zgłoszeniu, a jeżeli usunięcie awarii, wady, usterki</w:t>
      </w:r>
      <w:r w:rsidR="005C31FC">
        <w:br/>
      </w:r>
      <w:r>
        <w:t xml:space="preserve">z obiektywnych względów technicznych nie jest możliwe w tym trybie, to niezwłocznie po ustąpieniu przeszkody; </w:t>
      </w:r>
    </w:p>
    <w:p w14:paraId="07662B7A" w14:textId="6885E202" w:rsidR="001712B4" w:rsidRDefault="001712B4">
      <w:pPr>
        <w:numPr>
          <w:ilvl w:val="1"/>
          <w:numId w:val="58"/>
        </w:numPr>
        <w:spacing w:after="47" w:line="248" w:lineRule="auto"/>
        <w:ind w:right="108" w:hanging="360"/>
      </w:pPr>
      <w:r>
        <w:t>Wad lub usterek urządzeń infrastruktury technicznej, w tym sieci i instalacji</w:t>
      </w:r>
      <w:r w:rsidR="005C31FC">
        <w:br/>
      </w:r>
      <w:r>
        <w:t xml:space="preserve">– w terminie 5 dni od daty zgłoszenia; </w:t>
      </w:r>
    </w:p>
    <w:p w14:paraId="759EA0F0" w14:textId="77777777" w:rsidR="001712B4" w:rsidRDefault="001712B4">
      <w:pPr>
        <w:numPr>
          <w:ilvl w:val="1"/>
          <w:numId w:val="58"/>
        </w:numPr>
        <w:spacing w:after="47" w:line="248" w:lineRule="auto"/>
        <w:ind w:right="108" w:hanging="360"/>
      </w:pPr>
      <w:r>
        <w:t xml:space="preserve">W pozostałych przypadkach - w terminie 14 dni od daty zgłoszenia, jeżeli strony nie uzgodniły innego terminu; </w:t>
      </w:r>
    </w:p>
    <w:p w14:paraId="61910B2D" w14:textId="77777777" w:rsidR="001712B4" w:rsidRDefault="001712B4">
      <w:pPr>
        <w:numPr>
          <w:ilvl w:val="0"/>
          <w:numId w:val="58"/>
        </w:numPr>
        <w:spacing w:after="47" w:line="248" w:lineRule="auto"/>
        <w:ind w:right="108" w:hanging="360"/>
      </w:pPr>
      <w:r>
        <w:t xml:space="preserve">Do czasu usunięcia awarii, wad, usterek Wykonawca (Gwarant) zabezpieczy teren. </w:t>
      </w:r>
    </w:p>
    <w:p w14:paraId="14669E15" w14:textId="77777777" w:rsidR="001712B4" w:rsidRDefault="001712B4">
      <w:pPr>
        <w:numPr>
          <w:ilvl w:val="0"/>
          <w:numId w:val="58"/>
        </w:numPr>
        <w:spacing w:after="47" w:line="248" w:lineRule="auto"/>
        <w:ind w:right="108" w:hanging="360"/>
      </w:pPr>
      <w:r>
        <w:t xml:space="preserve">Jeżeli usunięcie wady lub usterek nie będzie możliwe we wskazanych terminach, Wykonawca (Gwarant) wystąpi z wnioskiem o jego przedłużenie z podaniem przyczyn zmiany tego terminu. </w:t>
      </w:r>
    </w:p>
    <w:p w14:paraId="3FCB5236" w14:textId="77777777" w:rsidR="001712B4" w:rsidRDefault="001712B4">
      <w:pPr>
        <w:numPr>
          <w:ilvl w:val="0"/>
          <w:numId w:val="58"/>
        </w:numPr>
        <w:spacing w:after="47" w:line="248" w:lineRule="auto"/>
        <w:ind w:right="108" w:hanging="360"/>
      </w:pPr>
      <w:r>
        <w:t xml:space="preserve">Wykonawca (Gwarant) zobowiązuje się do nieodpłatnego usunięcia wszystkich wad lub usterek w przypadku, gdy wada/usterka elementu obiektu o dłuższym okresie gwarancji spowodowała uszkodzenie elementu obiektu, dla którego okres gwarancji już upłynął. </w:t>
      </w:r>
    </w:p>
    <w:p w14:paraId="761DBF80" w14:textId="77777777" w:rsidR="001712B4" w:rsidRDefault="001712B4">
      <w:pPr>
        <w:numPr>
          <w:ilvl w:val="0"/>
          <w:numId w:val="58"/>
        </w:numPr>
        <w:spacing w:after="47" w:line="248" w:lineRule="auto"/>
        <w:ind w:right="108" w:hanging="360"/>
      </w:pPr>
      <w:r>
        <w:t xml:space="preserve">Stwierdzenie usunięcia wad/usterek uważa się za skuteczne z chwilą podpisania przez obie strony protokołu odbioru usuniętych wad/usterek lub prac naprawczych. </w:t>
      </w:r>
    </w:p>
    <w:p w14:paraId="6E488231" w14:textId="00E18D2E" w:rsidR="001712B4" w:rsidRDefault="001712B4" w:rsidP="001712B4">
      <w:pPr>
        <w:pStyle w:val="Nagwek1"/>
        <w:ind w:left="5"/>
      </w:pPr>
      <w:r>
        <w:rPr>
          <w:b w:val="0"/>
        </w:rPr>
        <w:t>3.</w:t>
      </w:r>
      <w:r>
        <w:rPr>
          <w:rFonts w:ascii="Arial" w:eastAsia="Arial" w:hAnsi="Arial" w:cs="Arial"/>
          <w:b w:val="0"/>
        </w:rPr>
        <w:t xml:space="preserve"> </w:t>
      </w:r>
      <w:r>
        <w:t>Odpowiedzialność Wykonawcy</w:t>
      </w:r>
      <w:r>
        <w:rPr>
          <w:b w:val="0"/>
        </w:rPr>
        <w:t xml:space="preserve"> </w:t>
      </w:r>
    </w:p>
    <w:p w14:paraId="6EB772D5" w14:textId="77777777" w:rsidR="001712B4" w:rsidRDefault="001712B4">
      <w:pPr>
        <w:numPr>
          <w:ilvl w:val="0"/>
          <w:numId w:val="59"/>
        </w:numPr>
        <w:spacing w:after="47" w:line="248" w:lineRule="auto"/>
        <w:ind w:right="108" w:hanging="360"/>
      </w:pPr>
      <w:r>
        <w:t xml:space="preserve">Wykonawca (Gwarant) jest odpowiedzialny za wszelkie szkody i straty, które spowodował w czasie prac nad usuwaniem wad/usterek lub wykonania swoich zobowiązań zawartych w umowie i karcie gwarancyjnej. </w:t>
      </w:r>
    </w:p>
    <w:p w14:paraId="0EBD37EA" w14:textId="77777777" w:rsidR="001712B4" w:rsidRDefault="001712B4">
      <w:pPr>
        <w:numPr>
          <w:ilvl w:val="0"/>
          <w:numId w:val="59"/>
        </w:numPr>
        <w:spacing w:after="47" w:line="248" w:lineRule="auto"/>
        <w:ind w:right="108" w:hanging="360"/>
      </w:pPr>
      <w:r>
        <w:t xml:space="preserve">Wykonawca (Gwarant) niezależnie od udzielonej gwarancji jakości, ponosi odpowiedzialność z tytułu rękojmi za wady obiektu budowlanego / robót budowlanych. </w:t>
      </w:r>
    </w:p>
    <w:p w14:paraId="0C16BA18" w14:textId="4676CA22" w:rsidR="001712B4" w:rsidRDefault="001712B4" w:rsidP="001712B4">
      <w:pPr>
        <w:pStyle w:val="Nagwek1"/>
        <w:ind w:left="5"/>
      </w:pPr>
      <w:r>
        <w:rPr>
          <w:b w:val="0"/>
        </w:rPr>
        <w:t>4.</w:t>
      </w:r>
      <w:r>
        <w:rPr>
          <w:rFonts w:ascii="Arial" w:eastAsia="Arial" w:hAnsi="Arial" w:cs="Arial"/>
          <w:b w:val="0"/>
        </w:rPr>
        <w:t xml:space="preserve"> </w:t>
      </w:r>
      <w:r>
        <w:t>Obowiązki Zamawiającego</w:t>
      </w:r>
      <w:r>
        <w:rPr>
          <w:b w:val="0"/>
        </w:rPr>
        <w:t xml:space="preserve"> </w:t>
      </w:r>
    </w:p>
    <w:p w14:paraId="5EEDD307" w14:textId="77777777" w:rsidR="001712B4" w:rsidRDefault="001712B4" w:rsidP="001712B4">
      <w:pPr>
        <w:ind w:left="355" w:right="108"/>
      </w:pPr>
      <w:r>
        <w:t xml:space="preserve">Zamawiający (Uprawniony) zobowiązuje się do przechowywania powykonawczej dokumentacji technicznej i protokołu przekazania obiektu do eksploatacji w celu kwalifikacji zgłoszonych wad/usterek, przyczyn powstania i sposobu ich usunięcia. </w:t>
      </w:r>
    </w:p>
    <w:p w14:paraId="64C5A91B" w14:textId="7EA1693A" w:rsidR="001712B4" w:rsidRDefault="001712B4" w:rsidP="001712B4">
      <w:pPr>
        <w:pStyle w:val="Nagwek1"/>
        <w:ind w:left="5"/>
      </w:pPr>
      <w:r>
        <w:rPr>
          <w:b w:val="0"/>
        </w:rPr>
        <w:t>5.</w:t>
      </w:r>
      <w:r>
        <w:rPr>
          <w:rFonts w:ascii="Arial" w:eastAsia="Arial" w:hAnsi="Arial" w:cs="Arial"/>
          <w:b w:val="0"/>
        </w:rPr>
        <w:t xml:space="preserve"> </w:t>
      </w:r>
      <w:r>
        <w:t>Przeglądy gwarancyjne</w:t>
      </w:r>
      <w:r>
        <w:rPr>
          <w:b w:val="0"/>
        </w:rPr>
        <w:t xml:space="preserve"> </w:t>
      </w:r>
    </w:p>
    <w:p w14:paraId="0DF54A6D" w14:textId="77777777" w:rsidR="001712B4" w:rsidRDefault="001712B4">
      <w:pPr>
        <w:numPr>
          <w:ilvl w:val="0"/>
          <w:numId w:val="60"/>
        </w:numPr>
        <w:spacing w:after="47" w:line="248" w:lineRule="auto"/>
        <w:ind w:right="108" w:hanging="360"/>
      </w:pPr>
      <w:r>
        <w:t xml:space="preserve">Komisyjne przeglądy gwarancyjne będą odbywać się raz w roku na wniosek Zamawiającego, z tym, że pierwszy przegląd nie później niż przed upływem 12 miesięcy od daty odbioru technicznego. </w:t>
      </w:r>
    </w:p>
    <w:p w14:paraId="1634F45E" w14:textId="77777777" w:rsidR="001712B4" w:rsidRDefault="001712B4">
      <w:pPr>
        <w:numPr>
          <w:ilvl w:val="0"/>
          <w:numId w:val="60"/>
        </w:numPr>
        <w:spacing w:after="47" w:line="248" w:lineRule="auto"/>
        <w:ind w:right="108" w:hanging="360"/>
      </w:pPr>
      <w:r>
        <w:t xml:space="preserve">W ostatnim miesiącu okresu gwarancyjnego Zamawiający (Uprawniony) powoła komisję odbioru pogwarancyjnego w skład, której wejdą przedstawiciele Wykonawcy (Gwaranta) i Zamawiającego (Uprawnionego). Komisja dokona oceny stanu technicznego oraz wskaże ewentualne usterki i wyznaczy termin na ich usunięcie. </w:t>
      </w:r>
    </w:p>
    <w:p w14:paraId="088F798B" w14:textId="550F93FF" w:rsidR="001712B4" w:rsidRDefault="001712B4">
      <w:pPr>
        <w:numPr>
          <w:ilvl w:val="0"/>
          <w:numId w:val="60"/>
        </w:numPr>
        <w:spacing w:after="47" w:line="248" w:lineRule="auto"/>
        <w:ind w:right="108" w:hanging="360"/>
      </w:pPr>
      <w:r>
        <w:lastRenderedPageBreak/>
        <w:t>Datę, godzinę i miejsce dokonania przeglądu gwarancyjnego wyznacza Zamawiający (Uprawniony) zawiadamiając o nim Wykonawcę (Gwaranta) na piśmie z co najmniej 14</w:t>
      </w:r>
      <w:r w:rsidR="00F160C3">
        <w:t>-</w:t>
      </w:r>
      <w:r>
        <w:t xml:space="preserve">dniowym wyprzedzeniem. </w:t>
      </w:r>
    </w:p>
    <w:p w14:paraId="0336703D" w14:textId="77777777" w:rsidR="001712B4" w:rsidRDefault="001712B4">
      <w:pPr>
        <w:numPr>
          <w:ilvl w:val="0"/>
          <w:numId w:val="60"/>
        </w:numPr>
        <w:spacing w:after="47" w:line="248" w:lineRule="auto"/>
        <w:ind w:right="108" w:hanging="360"/>
      </w:pPr>
      <w:r>
        <w:t xml:space="preserve">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 </w:t>
      </w:r>
    </w:p>
    <w:p w14:paraId="5A7C841D" w14:textId="77777777" w:rsidR="001712B4" w:rsidRDefault="001712B4">
      <w:pPr>
        <w:numPr>
          <w:ilvl w:val="0"/>
          <w:numId w:val="60"/>
        </w:numPr>
        <w:spacing w:after="47" w:line="248" w:lineRule="auto"/>
        <w:ind w:right="108" w:hanging="360"/>
      </w:pPr>
      <w:r>
        <w:t xml:space="preserve">Z każdego przeglądu gwarancyjnego sporządzany będzie szczegółowy protokół przeglądu gwarancyjnego (pogwarancyjny), w co najmniej 2 egzemplarzach, po jednym dla Zamawiającego (Uprawnionego) i dla Wykonawcy (Gwaranta). W przypadku nieobecności przedstawicieli Wykonawcy (Gwaranta), Zamawiający (Uprawniony) niezwłocznie przesyła Wykonawcy (Gwarantowi) jeden egzemplarz protokołu przeglądu. </w:t>
      </w:r>
    </w:p>
    <w:p w14:paraId="75E52FF7" w14:textId="41E27C9E" w:rsidR="001712B4" w:rsidRDefault="001712B4" w:rsidP="001712B4">
      <w:pPr>
        <w:pStyle w:val="Nagwek1"/>
      </w:pPr>
      <w:r>
        <w:t>6.</w:t>
      </w:r>
      <w:r>
        <w:rPr>
          <w:rFonts w:ascii="Arial" w:eastAsia="Arial" w:hAnsi="Arial" w:cs="Arial"/>
        </w:rPr>
        <w:t xml:space="preserve"> </w:t>
      </w:r>
      <w:r>
        <w:t xml:space="preserve">Komunikacja </w:t>
      </w:r>
    </w:p>
    <w:p w14:paraId="746E08FE" w14:textId="77777777" w:rsidR="001712B4" w:rsidRDefault="001712B4">
      <w:pPr>
        <w:numPr>
          <w:ilvl w:val="0"/>
          <w:numId w:val="61"/>
        </w:numPr>
        <w:spacing w:after="47" w:line="248" w:lineRule="auto"/>
        <w:ind w:right="108" w:hanging="360"/>
      </w:pPr>
      <w:r>
        <w:t xml:space="preserve">O każdej awarii lub wadzie osoba wyznaczona przez Zamawiającego (Uprawnionego) powiadamia telefonicznie przedstawiciela Wykonawcy (Gwaranta), a następnie potwierdza zgłoszenie drogą elektroniczną na wskazane numery telefonów i adresy e-mailowe. Wykonawca (Gwarant) jest zobowiązany potwierdzić niezwłocznie przyjęcie zgłoszenia i określić sposób i czas usunięcia wady/usterek przy uwzględnieniu terminów określonych w ust. 7 pkt. 1.  </w:t>
      </w:r>
    </w:p>
    <w:p w14:paraId="3C5BF8A0" w14:textId="77777777" w:rsidR="001712B4" w:rsidRDefault="001712B4">
      <w:pPr>
        <w:numPr>
          <w:ilvl w:val="0"/>
          <w:numId w:val="61"/>
        </w:numPr>
        <w:spacing w:after="47" w:line="248" w:lineRule="auto"/>
        <w:ind w:right="108" w:hanging="360"/>
      </w:pPr>
      <w:r>
        <w:t xml:space="preserve">Potwierdzenie dokonywane jest telefonicznie, za pośrednictwem e-maila. Za skuteczne uznaje się powiadomienie Wykonawcę (Gwaranta) o wadzie/usterce nawet, jeżeli kontakt telefoniczny nie dojdzie do skutku, a Zamawiający (Uprawniony) wyśle powiadomienie, emailem na wskazany numer Wykonawcy (Gwaranta). </w:t>
      </w:r>
    </w:p>
    <w:p w14:paraId="2F5DF1CF" w14:textId="77777777" w:rsidR="001712B4" w:rsidRDefault="001712B4">
      <w:pPr>
        <w:numPr>
          <w:ilvl w:val="0"/>
          <w:numId w:val="61"/>
        </w:numPr>
        <w:spacing w:after="47" w:line="248" w:lineRule="auto"/>
        <w:ind w:right="108" w:hanging="360"/>
      </w:pPr>
      <w:r>
        <w:t xml:space="preserve">Wszelka komunikacja pomiędzy stronami potwierdzona zostanie w formie pisemnej na adres: </w:t>
      </w:r>
    </w:p>
    <w:p w14:paraId="42126A51" w14:textId="77777777" w:rsidR="001712B4" w:rsidRDefault="001712B4">
      <w:pPr>
        <w:numPr>
          <w:ilvl w:val="1"/>
          <w:numId w:val="61"/>
        </w:numPr>
        <w:spacing w:after="46" w:line="248" w:lineRule="auto"/>
        <w:ind w:right="102" w:hanging="360"/>
      </w:pPr>
      <w:r>
        <w:t xml:space="preserve">Wykonawcy (Gwaranta) - ……………………………………………… </w:t>
      </w:r>
    </w:p>
    <w:p w14:paraId="57857047" w14:textId="77777777" w:rsidR="001712B4" w:rsidRDefault="001712B4">
      <w:pPr>
        <w:numPr>
          <w:ilvl w:val="1"/>
          <w:numId w:val="61"/>
        </w:numPr>
        <w:spacing w:after="47" w:line="248" w:lineRule="auto"/>
        <w:ind w:right="102" w:hanging="360"/>
      </w:pPr>
      <w:r>
        <w:t xml:space="preserve">Zamawiającego (Uprawnionego) - ………………………………… </w:t>
      </w:r>
    </w:p>
    <w:p w14:paraId="35313F3E" w14:textId="77777777" w:rsidR="001712B4" w:rsidRDefault="001712B4">
      <w:pPr>
        <w:numPr>
          <w:ilvl w:val="0"/>
          <w:numId w:val="61"/>
        </w:numPr>
        <w:spacing w:after="47" w:line="248" w:lineRule="auto"/>
        <w:ind w:right="108" w:hanging="360"/>
      </w:pPr>
      <w:r>
        <w:t xml:space="preserve">O zmianach w danych adresowych, o których mowa w ust. 12 pkt. 3 strony zobowiązane są informować się niezwłocznie, nie później jednak niż 7 dni od chwili zaistnienia zmian, pod rygorem uznania wysłanej korespondencji pod ostatnio znany adres za skutecznie doręczoną. </w:t>
      </w:r>
    </w:p>
    <w:p w14:paraId="3D53F322" w14:textId="627CB778" w:rsidR="001712B4" w:rsidRDefault="001712B4" w:rsidP="001712B4">
      <w:pPr>
        <w:pStyle w:val="Nagwek1"/>
        <w:ind w:left="5"/>
      </w:pPr>
      <w:r>
        <w:rPr>
          <w:b w:val="0"/>
        </w:rPr>
        <w:t>7.</w:t>
      </w:r>
      <w:r>
        <w:rPr>
          <w:rFonts w:ascii="Arial" w:eastAsia="Arial" w:hAnsi="Arial" w:cs="Arial"/>
          <w:b w:val="0"/>
        </w:rPr>
        <w:t xml:space="preserve"> </w:t>
      </w:r>
      <w:r>
        <w:t>Postanowienia końcowe</w:t>
      </w:r>
      <w:r>
        <w:rPr>
          <w:b w:val="0"/>
        </w:rPr>
        <w:t xml:space="preserve"> </w:t>
      </w:r>
    </w:p>
    <w:p w14:paraId="58A32F60" w14:textId="1FB6FF7C" w:rsidR="001712B4" w:rsidRDefault="001712B4">
      <w:pPr>
        <w:numPr>
          <w:ilvl w:val="0"/>
          <w:numId w:val="62"/>
        </w:numPr>
        <w:spacing w:after="47" w:line="248" w:lineRule="auto"/>
        <w:ind w:right="108" w:hanging="360"/>
      </w:pPr>
      <w:r>
        <w:t>W przypadku nie usunięcia przez Wykonawcę zgłoszonej wady/usterki</w:t>
      </w:r>
      <w:r>
        <w:br/>
        <w:t xml:space="preserve">w wyznaczonym terminie, Zamawiający może usunąć wadę/usterkę w zastępstwie Wykonawcy i na jego koszt po uprzednim pisemnym powiadomieniu Wykonawcy. </w:t>
      </w:r>
    </w:p>
    <w:p w14:paraId="075D4F6B" w14:textId="5C0286A5" w:rsidR="001712B4" w:rsidRDefault="001712B4">
      <w:pPr>
        <w:numPr>
          <w:ilvl w:val="0"/>
          <w:numId w:val="62"/>
        </w:numPr>
        <w:spacing w:after="47" w:line="248" w:lineRule="auto"/>
        <w:ind w:right="108" w:hanging="360"/>
      </w:pPr>
      <w:r>
        <w:t xml:space="preserve">W przypadku, gdy Wykonawca nie przystępuje do usuwania wad lub usunie wady sposób nienależyty, Zamawiający, poza uprawnieniami przysługującymi mu na podstawie Kodeksu Cywilnego, może powierzyć usunięcie wad podmiotowi trzeciemu </w:t>
      </w:r>
      <w:r>
        <w:lastRenderedPageBreak/>
        <w:t xml:space="preserve">na koszt i ryzyko Wykonawcy (wykonanie zastępcze), po uprzednim wezwaniu Wykonawcy i wyznaczeniu dodatkowego terminu nie krótszego niż 10 dni roboczych. </w:t>
      </w:r>
    </w:p>
    <w:p w14:paraId="21BC71AC" w14:textId="77777777" w:rsidR="001712B4" w:rsidRDefault="001712B4">
      <w:pPr>
        <w:numPr>
          <w:ilvl w:val="0"/>
          <w:numId w:val="62"/>
        </w:numPr>
        <w:spacing w:after="47" w:line="248" w:lineRule="auto"/>
        <w:ind w:right="108" w:hanging="360"/>
      </w:pPr>
      <w:r>
        <w:t xml:space="preserve">W sprawach nieuregulowanych niniejszą kartą gwarancyjną zastosowanie mają odpowiednie przepisy Kodeksu cywilnego. </w:t>
      </w:r>
    </w:p>
    <w:p w14:paraId="556196FE" w14:textId="77777777" w:rsidR="001712B4" w:rsidRDefault="001712B4">
      <w:pPr>
        <w:numPr>
          <w:ilvl w:val="0"/>
          <w:numId w:val="62"/>
        </w:numPr>
        <w:spacing w:after="47" w:line="248" w:lineRule="auto"/>
        <w:ind w:right="108" w:hanging="360"/>
      </w:pPr>
      <w:r>
        <w:t xml:space="preserve">Niniejsza Karta gwarancyjna jest integralną częścią umowy, o której mowa w pkt 4. </w:t>
      </w:r>
    </w:p>
    <w:p w14:paraId="1BEA815E" w14:textId="77777777" w:rsidR="001712B4" w:rsidRDefault="001712B4">
      <w:pPr>
        <w:numPr>
          <w:ilvl w:val="0"/>
          <w:numId w:val="62"/>
        </w:numPr>
        <w:spacing w:after="0" w:line="248" w:lineRule="auto"/>
        <w:ind w:right="108" w:hanging="360"/>
      </w:pPr>
      <w:r>
        <w:t xml:space="preserve">Wszelkie zmiany niniejszej Karty gwarancyjnej wymagają formy pisemnej pod rygorem nieważności. </w:t>
      </w:r>
    </w:p>
    <w:p w14:paraId="0E71A6A1" w14:textId="77777777" w:rsidR="001712B4" w:rsidRDefault="001712B4" w:rsidP="001712B4">
      <w:pPr>
        <w:spacing w:after="23" w:line="259" w:lineRule="auto"/>
        <w:ind w:left="540"/>
        <w:jc w:val="left"/>
      </w:pPr>
      <w:r>
        <w:t xml:space="preserve"> </w:t>
      </w:r>
    </w:p>
    <w:p w14:paraId="391219CC" w14:textId="77777777" w:rsidR="001712B4" w:rsidRDefault="001712B4" w:rsidP="001712B4">
      <w:pPr>
        <w:spacing w:after="17" w:line="259" w:lineRule="auto"/>
        <w:ind w:left="5" w:hanging="10"/>
        <w:jc w:val="left"/>
      </w:pPr>
      <w:r>
        <w:rPr>
          <w:b/>
        </w:rPr>
        <w:t xml:space="preserve">Warunki gwarancji podpisali: </w:t>
      </w:r>
    </w:p>
    <w:p w14:paraId="06748081" w14:textId="77777777" w:rsidR="001712B4" w:rsidRDefault="001712B4" w:rsidP="001712B4">
      <w:pPr>
        <w:ind w:left="10" w:right="108"/>
      </w:pPr>
      <w:r>
        <w:t xml:space="preserve">Udzielający gwarancji jakości upoważniony przedstawiciel Wykonawcy (Gwaranta): </w:t>
      </w:r>
    </w:p>
    <w:p w14:paraId="3E727CBA" w14:textId="77777777" w:rsidR="001712B4" w:rsidRDefault="001712B4" w:rsidP="001712B4">
      <w:pPr>
        <w:spacing w:after="23" w:line="259" w:lineRule="auto"/>
        <w:ind w:left="10"/>
        <w:jc w:val="left"/>
      </w:pPr>
      <w:r>
        <w:t xml:space="preserve"> </w:t>
      </w:r>
    </w:p>
    <w:p w14:paraId="4927B753" w14:textId="77777777" w:rsidR="001712B4" w:rsidRDefault="001712B4" w:rsidP="001712B4">
      <w:pPr>
        <w:spacing w:after="21" w:line="259" w:lineRule="auto"/>
        <w:ind w:left="10"/>
        <w:jc w:val="left"/>
      </w:pPr>
      <w:r>
        <w:t xml:space="preserve"> </w:t>
      </w:r>
    </w:p>
    <w:p w14:paraId="13B0B722" w14:textId="77777777" w:rsidR="001712B4" w:rsidRDefault="001712B4" w:rsidP="001712B4">
      <w:pPr>
        <w:spacing w:after="23" w:line="259" w:lineRule="auto"/>
        <w:ind w:left="10"/>
        <w:jc w:val="left"/>
      </w:pPr>
      <w:r>
        <w:t xml:space="preserve"> </w:t>
      </w:r>
    </w:p>
    <w:p w14:paraId="7D6E4DDE" w14:textId="77777777" w:rsidR="001712B4" w:rsidRDefault="001712B4" w:rsidP="001712B4">
      <w:pPr>
        <w:spacing w:after="0" w:line="259" w:lineRule="auto"/>
        <w:ind w:left="10"/>
        <w:jc w:val="left"/>
      </w:pPr>
      <w:r>
        <w:rPr>
          <w:b/>
        </w:rPr>
        <w:t xml:space="preserve"> </w:t>
      </w:r>
    </w:p>
    <w:p w14:paraId="0BAE3889" w14:textId="77777777" w:rsidR="001712B4" w:rsidRDefault="001712B4" w:rsidP="001712B4">
      <w:pPr>
        <w:spacing w:after="0" w:line="259" w:lineRule="auto"/>
        <w:ind w:left="10"/>
        <w:jc w:val="left"/>
      </w:pPr>
      <w:r>
        <w:t xml:space="preserve"> </w:t>
      </w:r>
    </w:p>
    <w:p w14:paraId="35BB8F0D" w14:textId="77777777" w:rsidR="001712B4" w:rsidRDefault="001712B4" w:rsidP="001712B4">
      <w:pPr>
        <w:spacing w:after="0" w:line="259" w:lineRule="auto"/>
        <w:ind w:right="65"/>
        <w:jc w:val="right"/>
      </w:pPr>
      <w:r>
        <w:rPr>
          <w:b/>
        </w:rPr>
        <w:t xml:space="preserve">PODPISY WYKONAWCY: </w:t>
      </w:r>
    </w:p>
    <w:p w14:paraId="4B3C9A90" w14:textId="6F0273EE" w:rsidR="00555194" w:rsidRDefault="00555194" w:rsidP="00DD60EE">
      <w:pPr>
        <w:rPr>
          <w:szCs w:val="24"/>
        </w:rPr>
      </w:pPr>
    </w:p>
    <w:p w14:paraId="4C2667B3" w14:textId="786509C7" w:rsidR="00555194" w:rsidRDefault="00555194" w:rsidP="00DD60EE">
      <w:pPr>
        <w:rPr>
          <w:szCs w:val="24"/>
        </w:rPr>
      </w:pPr>
    </w:p>
    <w:p w14:paraId="573509A2" w14:textId="28BF6CE3" w:rsidR="00555194" w:rsidRDefault="00555194" w:rsidP="00DD60EE">
      <w:pPr>
        <w:rPr>
          <w:szCs w:val="24"/>
        </w:rPr>
      </w:pPr>
    </w:p>
    <w:p w14:paraId="52C0FC8E" w14:textId="50A5C759" w:rsidR="00555194" w:rsidRDefault="00555194" w:rsidP="00DD60EE">
      <w:pPr>
        <w:rPr>
          <w:szCs w:val="24"/>
        </w:rPr>
      </w:pPr>
    </w:p>
    <w:p w14:paraId="02DD9387" w14:textId="09714EA1" w:rsidR="00555194" w:rsidRDefault="00555194" w:rsidP="00DD60EE">
      <w:pPr>
        <w:rPr>
          <w:szCs w:val="24"/>
        </w:rPr>
      </w:pPr>
    </w:p>
    <w:p w14:paraId="5AE22CE3" w14:textId="31E0EC5A" w:rsidR="00555194" w:rsidRDefault="00555194" w:rsidP="00DD60EE">
      <w:pPr>
        <w:rPr>
          <w:szCs w:val="24"/>
        </w:rPr>
      </w:pPr>
    </w:p>
    <w:p w14:paraId="7DE62701" w14:textId="77777777" w:rsidR="005202BD" w:rsidRDefault="005202BD" w:rsidP="00613463">
      <w:pPr>
        <w:pStyle w:val="Default"/>
        <w:spacing w:line="360" w:lineRule="auto"/>
        <w:rPr>
          <w:rFonts w:ascii="Arial Narrow" w:hAnsi="Arial Narrow" w:cs="Times New Roman"/>
          <w:b/>
          <w:color w:val="auto"/>
        </w:rPr>
      </w:pPr>
    </w:p>
    <w:p w14:paraId="0D22491F" w14:textId="3768D21E" w:rsidR="00365C2C" w:rsidRDefault="00365C2C" w:rsidP="00365C2C">
      <w:pPr>
        <w:rPr>
          <w:rFonts w:cs="Times New Roman"/>
          <w:szCs w:val="24"/>
        </w:rPr>
      </w:pPr>
    </w:p>
    <w:p w14:paraId="12FF2A22" w14:textId="77777777" w:rsidR="00740315" w:rsidRDefault="00740315" w:rsidP="00365C2C">
      <w:pPr>
        <w:rPr>
          <w:rFonts w:cs="Times New Roman"/>
          <w:szCs w:val="24"/>
        </w:rPr>
      </w:pPr>
    </w:p>
    <w:p w14:paraId="36111BD8" w14:textId="77777777" w:rsidR="00740315" w:rsidRDefault="00740315" w:rsidP="00365C2C">
      <w:pPr>
        <w:rPr>
          <w:rFonts w:cs="Times New Roman"/>
          <w:szCs w:val="24"/>
        </w:rPr>
      </w:pPr>
    </w:p>
    <w:p w14:paraId="6AB1ADAE" w14:textId="77777777" w:rsidR="00740315" w:rsidRDefault="00740315" w:rsidP="00365C2C">
      <w:pPr>
        <w:rPr>
          <w:rFonts w:cs="Times New Roman"/>
          <w:szCs w:val="24"/>
        </w:rPr>
      </w:pPr>
    </w:p>
    <w:p w14:paraId="461BE111" w14:textId="77777777" w:rsidR="00740315" w:rsidRDefault="00740315" w:rsidP="00365C2C">
      <w:pPr>
        <w:rPr>
          <w:rFonts w:cs="Times New Roman"/>
          <w:szCs w:val="24"/>
        </w:rPr>
      </w:pPr>
    </w:p>
    <w:p w14:paraId="36743D07" w14:textId="77777777" w:rsidR="00740315" w:rsidRDefault="00740315" w:rsidP="00365C2C">
      <w:pPr>
        <w:rPr>
          <w:rFonts w:cs="Times New Roman"/>
          <w:szCs w:val="24"/>
        </w:rPr>
      </w:pPr>
    </w:p>
    <w:p w14:paraId="10C1E082" w14:textId="77777777" w:rsidR="00740315" w:rsidRDefault="00740315" w:rsidP="00365C2C">
      <w:pPr>
        <w:rPr>
          <w:rFonts w:cs="Times New Roman"/>
          <w:szCs w:val="24"/>
        </w:rPr>
      </w:pPr>
    </w:p>
    <w:p w14:paraId="25B2F32C" w14:textId="77777777" w:rsidR="00740315" w:rsidRDefault="00740315" w:rsidP="00365C2C">
      <w:pPr>
        <w:rPr>
          <w:rFonts w:cs="Times New Roman"/>
          <w:szCs w:val="24"/>
        </w:rPr>
      </w:pPr>
    </w:p>
    <w:p w14:paraId="52588878" w14:textId="77777777" w:rsidR="00740315" w:rsidRDefault="00740315" w:rsidP="00365C2C">
      <w:pPr>
        <w:rPr>
          <w:rFonts w:cs="Times New Roman"/>
          <w:szCs w:val="24"/>
        </w:rPr>
      </w:pPr>
    </w:p>
    <w:sectPr w:rsidR="00740315" w:rsidSect="00B07086">
      <w:pgSz w:w="11900" w:h="16840"/>
      <w:pgMar w:top="1424" w:right="1352" w:bottom="1276" w:left="1418" w:header="708" w:footer="7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D0A5E" w14:textId="77777777" w:rsidR="00DC0C00" w:rsidRDefault="00DC0C00" w:rsidP="0060034A">
      <w:pPr>
        <w:spacing w:line="240" w:lineRule="auto"/>
      </w:pPr>
      <w:r>
        <w:separator/>
      </w:r>
    </w:p>
  </w:endnote>
  <w:endnote w:type="continuationSeparator" w:id="0">
    <w:p w14:paraId="65E9F88F" w14:textId="77777777" w:rsidR="00DC0C00" w:rsidRDefault="00DC0C00" w:rsidP="006003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BCCF" w14:textId="77777777" w:rsidR="00677845" w:rsidRDefault="00677845">
    <w:pPr>
      <w:spacing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E2CC" w14:textId="77777777" w:rsidR="00677845" w:rsidRDefault="00677845">
    <w:pPr>
      <w:spacing w:line="259" w:lineRule="auto"/>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DC5A4" w14:textId="77777777" w:rsidR="00677845" w:rsidRDefault="00677845">
    <w:pPr>
      <w:spacing w:after="34" w:line="259" w:lineRule="auto"/>
      <w:ind w:right="61"/>
      <w:jc w:val="center"/>
    </w:pPr>
    <w:r>
      <w:rPr>
        <w:sz w:val="22"/>
      </w:rPr>
      <w:fldChar w:fldCharType="begin"/>
    </w:r>
    <w:r>
      <w:instrText xml:space="preserve"> PAGE   \* MERGEFORMAT </w:instrText>
    </w:r>
    <w:r>
      <w:rPr>
        <w:sz w:val="22"/>
      </w:rPr>
      <w:fldChar w:fldCharType="separate"/>
    </w:r>
    <w:r>
      <w:rPr>
        <w:sz w:val="18"/>
        <w:szCs w:val="18"/>
      </w:rPr>
      <w:t>1</w:t>
    </w:r>
    <w:r>
      <w:rPr>
        <w:sz w:val="18"/>
        <w:szCs w:val="18"/>
      </w:rPr>
      <w:fldChar w:fldCharType="end"/>
    </w:r>
  </w:p>
  <w:p w14:paraId="4A140622" w14:textId="77777777" w:rsidR="00677845" w:rsidRDefault="00677845">
    <w:pPr>
      <w:spacing w:line="259" w:lineRule="auto"/>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4693" w14:textId="77777777" w:rsidR="00DC0C00" w:rsidRDefault="00DC0C00" w:rsidP="0060034A">
      <w:pPr>
        <w:spacing w:line="240" w:lineRule="auto"/>
      </w:pPr>
      <w:r>
        <w:separator/>
      </w:r>
    </w:p>
  </w:footnote>
  <w:footnote w:type="continuationSeparator" w:id="0">
    <w:p w14:paraId="1B301CCB" w14:textId="77777777" w:rsidR="00DC0C00" w:rsidRDefault="00DC0C00" w:rsidP="006003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86E0" w14:textId="5B6D4BD7" w:rsidR="002333BA" w:rsidRDefault="002333BA" w:rsidP="002333BA">
    <w:pPr>
      <w:pStyle w:val="Nagwek"/>
      <w:pBdr>
        <w:bottom w:val="single" w:sz="12" w:space="1" w:color="auto"/>
      </w:pBdr>
      <w:jc w:val="center"/>
      <w:rPr>
        <w:rFonts w:ascii="Times New Roman" w:hAnsi="Times New Roman" w:cs="Times New Roman"/>
        <w:b/>
      </w:rPr>
    </w:pPr>
    <w:r w:rsidRPr="003860BA">
      <w:rPr>
        <w:rFonts w:ascii="Times New Roman" w:hAnsi="Times New Roman" w:cs="Times New Roman"/>
        <w:b/>
      </w:rPr>
      <w:t>„</w:t>
    </w:r>
    <w:r w:rsidR="007235BA">
      <w:rPr>
        <w:b/>
        <w:bCs/>
      </w:rPr>
      <w:t>Budowa kanalizacji sanitarnej, rozbudowa i modernizacja oczyszczalni ścieków</w:t>
    </w:r>
    <w:r w:rsidR="007235BA">
      <w:rPr>
        <w:b/>
        <w:bCs/>
      </w:rPr>
      <w:br/>
      <w:t>w Rutce-Tartak</w:t>
    </w:r>
    <w:r w:rsidRPr="003860BA">
      <w:rPr>
        <w:rFonts w:ascii="Times New Roman" w:hAnsi="Times New Roman" w:cs="Times New Roman"/>
        <w:b/>
      </w:rPr>
      <w:t>”</w:t>
    </w:r>
  </w:p>
  <w:p w14:paraId="1F3B03A3" w14:textId="7CB027D7" w:rsidR="002333BA" w:rsidRPr="002333BA" w:rsidRDefault="002333BA" w:rsidP="002333BA">
    <w:pPr>
      <w:pStyle w:val="Nagwek"/>
      <w:pBdr>
        <w:bottom w:val="single" w:sz="12" w:space="1" w:color="auto"/>
      </w:pBdr>
      <w:jc w:val="right"/>
      <w:rPr>
        <w:rFonts w:ascii="Times New Roman" w:hAnsi="Times New Roman" w:cs="Times New Roman"/>
        <w:b/>
      </w:rPr>
    </w:pPr>
    <w:r>
      <w:tab/>
    </w:r>
    <w:r w:rsidRPr="00C42994">
      <w:rPr>
        <w:b/>
        <w:bCs/>
        <w:i/>
        <w:iCs/>
        <w:sz w:val="18"/>
        <w:szCs w:val="18"/>
      </w:rPr>
      <w:t>Znak sprawy OŚ.271.</w:t>
    </w:r>
    <w:r>
      <w:rPr>
        <w:b/>
        <w:bCs/>
        <w:i/>
        <w:iCs/>
        <w:sz w:val="18"/>
        <w:szCs w:val="18"/>
      </w:rPr>
      <w:t>2.202</w:t>
    </w:r>
    <w:r w:rsidR="007235BA">
      <w:rPr>
        <w:b/>
        <w:bCs/>
        <w:i/>
        <w:iCs/>
        <w:sz w:val="18"/>
        <w:szCs w:val="18"/>
      </w:rPr>
      <w:t>6</w:t>
    </w:r>
  </w:p>
  <w:p w14:paraId="14EBA63A" w14:textId="77777777" w:rsidR="00677845" w:rsidRPr="00FE03E5" w:rsidRDefault="00677845" w:rsidP="004502BA">
    <w:pPr>
      <w:pStyle w:val="Nagwek"/>
      <w:jc w:val="right"/>
      <w:rPr>
        <w:rFonts w:ascii="Tahoma" w:hAnsi="Tahoma" w:cs="Tahom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7572" w14:textId="3F73F882" w:rsidR="002333BA" w:rsidRDefault="00677845" w:rsidP="002333BA">
    <w:pPr>
      <w:pStyle w:val="Nagwek"/>
      <w:pBdr>
        <w:bottom w:val="single" w:sz="12" w:space="1" w:color="auto"/>
      </w:pBdr>
      <w:jc w:val="center"/>
      <w:rPr>
        <w:rFonts w:ascii="Times New Roman" w:hAnsi="Times New Roman" w:cs="Times New Roman"/>
        <w:b/>
      </w:rPr>
    </w:pPr>
    <w:r w:rsidRPr="003860BA">
      <w:rPr>
        <w:rFonts w:ascii="Times New Roman" w:hAnsi="Times New Roman" w:cs="Times New Roman"/>
        <w:b/>
      </w:rPr>
      <w:t>„</w:t>
    </w:r>
    <w:r w:rsidR="0005613D">
      <w:rPr>
        <w:rFonts w:ascii="Times New Roman" w:hAnsi="Times New Roman" w:cs="Times New Roman"/>
        <w:b/>
      </w:rPr>
      <w:t>Budowa studni głębinowej SW4 i SW5 wraz z infrastrukturą techniczną w istniejącym ujęciu wody w miejscowości Rutka-Tartak</w:t>
    </w:r>
    <w:r w:rsidRPr="003860BA">
      <w:rPr>
        <w:rFonts w:ascii="Times New Roman" w:hAnsi="Times New Roman" w:cs="Times New Roman"/>
        <w:b/>
      </w:rPr>
      <w:t>”</w:t>
    </w:r>
  </w:p>
  <w:p w14:paraId="4F5B3383" w14:textId="513EA061" w:rsidR="00677845" w:rsidRPr="002333BA" w:rsidRDefault="00677845" w:rsidP="002333BA">
    <w:pPr>
      <w:pStyle w:val="Nagwek"/>
      <w:pBdr>
        <w:bottom w:val="single" w:sz="12" w:space="1" w:color="auto"/>
      </w:pBdr>
      <w:jc w:val="right"/>
      <w:rPr>
        <w:rFonts w:ascii="Times New Roman" w:hAnsi="Times New Roman" w:cs="Times New Roman"/>
        <w:b/>
      </w:rPr>
    </w:pPr>
    <w:r>
      <w:tab/>
    </w:r>
    <w:r w:rsidRPr="00C42994">
      <w:rPr>
        <w:b/>
        <w:bCs/>
        <w:i/>
        <w:iCs/>
        <w:sz w:val="18"/>
        <w:szCs w:val="18"/>
      </w:rPr>
      <w:t>Znak sprawy OŚ.271.</w:t>
    </w:r>
    <w:r w:rsidR="00FD7A6A">
      <w:rPr>
        <w:b/>
        <w:bCs/>
        <w:i/>
        <w:iCs/>
        <w:sz w:val="18"/>
        <w:szCs w:val="18"/>
      </w:rPr>
      <w:t>3</w:t>
    </w:r>
    <w:r>
      <w:rPr>
        <w:b/>
        <w:bCs/>
        <w:i/>
        <w:iCs/>
        <w:sz w:val="18"/>
        <w:szCs w:val="18"/>
      </w:rPr>
      <w:t>.202</w:t>
    </w:r>
    <w:r w:rsidR="00733154">
      <w:rPr>
        <w:b/>
        <w:bCs/>
        <w:i/>
        <w:iCs/>
        <w:sz w:val="18"/>
        <w:szCs w:val="18"/>
      </w:rPr>
      <w:t>6</w:t>
    </w:r>
  </w:p>
  <w:p w14:paraId="7646E6E6" w14:textId="78D3F743" w:rsidR="00677845" w:rsidRDefault="00677845" w:rsidP="001545C0">
    <w:pPr>
      <w:pStyle w:val="Nagwek"/>
      <w:tabs>
        <w:tab w:val="clear" w:pos="9072"/>
        <w:tab w:val="left" w:pos="7785"/>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875B" w14:textId="77777777" w:rsidR="00677845" w:rsidRDefault="00677845">
    <w:pPr>
      <w:spacing w:line="259" w:lineRule="auto"/>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A8F7" w14:textId="755BEE15" w:rsidR="00677845" w:rsidRDefault="00317063" w:rsidP="005C7A26">
    <w:pPr>
      <w:pStyle w:val="Nagwek"/>
      <w:pBdr>
        <w:bottom w:val="single" w:sz="12" w:space="1" w:color="auto"/>
      </w:pBdr>
      <w:jc w:val="center"/>
      <w:rPr>
        <w:b/>
        <w:bCs/>
        <w:i/>
        <w:iCs/>
        <w:sz w:val="18"/>
        <w:szCs w:val="18"/>
      </w:rPr>
    </w:pPr>
    <w:bookmarkStart w:id="12" w:name="_Hlk125972515"/>
    <w:bookmarkStart w:id="13" w:name="_Hlk85195401"/>
    <w:r w:rsidRPr="00E21963">
      <w:rPr>
        <w:b/>
        <w:bCs/>
        <w:szCs w:val="24"/>
      </w:rPr>
      <w:t>„</w:t>
    </w:r>
    <w:r w:rsidR="001519CC">
      <w:rPr>
        <w:b/>
        <w:bCs/>
      </w:rPr>
      <w:t xml:space="preserve">Budowa </w:t>
    </w:r>
    <w:r w:rsidR="00C05A69">
      <w:rPr>
        <w:b/>
        <w:bCs/>
      </w:rPr>
      <w:t>studni głębinowej SW4 i SW5 wraz z infrastrukturą techniczną w istniejącym ujęciu wody w miejscowości Rutka-Tartak</w:t>
    </w:r>
    <w:r w:rsidR="00EC7061">
      <w:rPr>
        <w:b/>
        <w:bCs/>
      </w:rPr>
      <w:t>”</w:t>
    </w:r>
  </w:p>
  <w:bookmarkEnd w:id="12"/>
  <w:p w14:paraId="51DDD33D" w14:textId="06646330" w:rsidR="00677845" w:rsidRPr="00C42994" w:rsidRDefault="00677845" w:rsidP="00B36EB9">
    <w:pPr>
      <w:pStyle w:val="Nagwek"/>
      <w:pBdr>
        <w:bottom w:val="single" w:sz="12" w:space="1" w:color="auto"/>
      </w:pBdr>
      <w:jc w:val="right"/>
      <w:rPr>
        <w:b/>
        <w:bCs/>
        <w:i/>
        <w:iCs/>
        <w:sz w:val="18"/>
        <w:szCs w:val="18"/>
      </w:rPr>
    </w:pPr>
    <w:r w:rsidRPr="00C42994">
      <w:rPr>
        <w:b/>
        <w:bCs/>
        <w:i/>
        <w:iCs/>
        <w:sz w:val="18"/>
        <w:szCs w:val="18"/>
      </w:rPr>
      <w:t>Znak sprawy OŚ.271.</w:t>
    </w:r>
    <w:r w:rsidR="00C05A69">
      <w:rPr>
        <w:b/>
        <w:bCs/>
        <w:i/>
        <w:iCs/>
        <w:sz w:val="18"/>
        <w:szCs w:val="18"/>
      </w:rPr>
      <w:t>3</w:t>
    </w:r>
    <w:r>
      <w:rPr>
        <w:b/>
        <w:bCs/>
        <w:i/>
        <w:iCs/>
        <w:sz w:val="18"/>
        <w:szCs w:val="18"/>
      </w:rPr>
      <w:t>.202</w:t>
    </w:r>
    <w:r w:rsidR="00EC7061">
      <w:rPr>
        <w:b/>
        <w:bCs/>
        <w:i/>
        <w:iCs/>
        <w:sz w:val="18"/>
        <w:szCs w:val="18"/>
      </w:rPr>
      <w:t>6</w:t>
    </w:r>
  </w:p>
  <w:bookmarkEnd w:id="13"/>
  <w:p w14:paraId="45FD9D82" w14:textId="77777777" w:rsidR="00677845" w:rsidRDefault="00677845">
    <w:pPr>
      <w:spacing w:line="259" w:lineRule="auto"/>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15CD" w14:textId="77777777" w:rsidR="00677845" w:rsidRDefault="00677845">
    <w:pPr>
      <w:spacing w:line="259"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1DA9E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EB31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2" w:hAnsi="Wingdings 2" w:cs="Wingdings 2"/>
        <w:sz w:val="18"/>
        <w:szCs w:val="18"/>
      </w:rPr>
    </w:lvl>
    <w:lvl w:ilvl="1">
      <w:start w:val="1"/>
      <w:numFmt w:val="bullet"/>
      <w:lvlText w:val="◦"/>
      <w:lvlJc w:val="left"/>
      <w:pPr>
        <w:tabs>
          <w:tab w:val="num" w:pos="1080"/>
        </w:tabs>
        <w:ind w:left="1080" w:hanging="360"/>
      </w:pPr>
      <w:rPr>
        <w:rFonts w:ascii="OpenSymbol" w:hAnsi="OpenSymbol" w:cs="OpenSymbol"/>
        <w:sz w:val="18"/>
        <w:szCs w:val="18"/>
      </w:rPr>
    </w:lvl>
    <w:lvl w:ilvl="2">
      <w:start w:val="1"/>
      <w:numFmt w:val="bullet"/>
      <w:lvlText w:val="▪"/>
      <w:lvlJc w:val="left"/>
      <w:pPr>
        <w:tabs>
          <w:tab w:val="num" w:pos="1440"/>
        </w:tabs>
        <w:ind w:left="1440" w:hanging="360"/>
      </w:pPr>
      <w:rPr>
        <w:rFonts w:ascii="OpenSymbol" w:hAnsi="OpenSymbol" w:cs="OpenSymbol"/>
        <w:sz w:val="18"/>
        <w:szCs w:val="18"/>
      </w:rPr>
    </w:lvl>
    <w:lvl w:ilvl="3">
      <w:start w:val="1"/>
      <w:numFmt w:val="bullet"/>
      <w:lvlText w:val=""/>
      <w:lvlJc w:val="left"/>
      <w:pPr>
        <w:tabs>
          <w:tab w:val="num" w:pos="1800"/>
        </w:tabs>
        <w:ind w:left="1800" w:hanging="360"/>
      </w:pPr>
      <w:rPr>
        <w:rFonts w:ascii="Wingdings 2" w:hAnsi="Wingdings 2" w:cs="Wingdings 2"/>
        <w:sz w:val="18"/>
        <w:szCs w:val="18"/>
      </w:rPr>
    </w:lvl>
    <w:lvl w:ilvl="4">
      <w:start w:val="1"/>
      <w:numFmt w:val="bullet"/>
      <w:lvlText w:val="◦"/>
      <w:lvlJc w:val="left"/>
      <w:pPr>
        <w:tabs>
          <w:tab w:val="num" w:pos="2160"/>
        </w:tabs>
        <w:ind w:left="2160" w:hanging="360"/>
      </w:pPr>
      <w:rPr>
        <w:rFonts w:ascii="OpenSymbol" w:hAnsi="OpenSymbol" w:cs="OpenSymbol"/>
        <w:sz w:val="18"/>
        <w:szCs w:val="18"/>
      </w:rPr>
    </w:lvl>
    <w:lvl w:ilvl="5">
      <w:start w:val="1"/>
      <w:numFmt w:val="bullet"/>
      <w:lvlText w:val="▪"/>
      <w:lvlJc w:val="left"/>
      <w:pPr>
        <w:tabs>
          <w:tab w:val="num" w:pos="2520"/>
        </w:tabs>
        <w:ind w:left="2520" w:hanging="360"/>
      </w:pPr>
      <w:rPr>
        <w:rFonts w:ascii="OpenSymbol" w:hAnsi="OpenSymbol" w:cs="OpenSymbol"/>
        <w:sz w:val="18"/>
        <w:szCs w:val="18"/>
      </w:rPr>
    </w:lvl>
    <w:lvl w:ilvl="6">
      <w:start w:val="1"/>
      <w:numFmt w:val="bullet"/>
      <w:lvlText w:val=""/>
      <w:lvlJc w:val="left"/>
      <w:pPr>
        <w:tabs>
          <w:tab w:val="num" w:pos="2880"/>
        </w:tabs>
        <w:ind w:left="2880" w:hanging="360"/>
      </w:pPr>
      <w:rPr>
        <w:rFonts w:ascii="Wingdings 2" w:hAnsi="Wingdings 2" w:cs="Wingdings 2"/>
        <w:sz w:val="18"/>
        <w:szCs w:val="18"/>
      </w:rPr>
    </w:lvl>
    <w:lvl w:ilvl="7">
      <w:start w:val="1"/>
      <w:numFmt w:val="bullet"/>
      <w:lvlText w:val="◦"/>
      <w:lvlJc w:val="left"/>
      <w:pPr>
        <w:tabs>
          <w:tab w:val="num" w:pos="3240"/>
        </w:tabs>
        <w:ind w:left="3240" w:hanging="360"/>
      </w:pPr>
      <w:rPr>
        <w:rFonts w:ascii="OpenSymbol" w:hAnsi="OpenSymbol" w:cs="OpenSymbol"/>
        <w:sz w:val="18"/>
        <w:szCs w:val="18"/>
      </w:rPr>
    </w:lvl>
    <w:lvl w:ilvl="8">
      <w:start w:val="1"/>
      <w:numFmt w:val="bullet"/>
      <w:lvlText w:val="▪"/>
      <w:lvlJc w:val="left"/>
      <w:pPr>
        <w:tabs>
          <w:tab w:val="num" w:pos="3600"/>
        </w:tabs>
        <w:ind w:left="3600" w:hanging="360"/>
      </w:pPr>
      <w:rPr>
        <w:rFonts w:ascii="OpenSymbol" w:hAnsi="OpenSymbol" w:cs="OpenSymbol"/>
        <w:sz w:val="18"/>
        <w:szCs w:val="18"/>
      </w:rPr>
    </w:lvl>
  </w:abstractNum>
  <w:abstractNum w:abstractNumId="3" w15:restartNumberingAfterBreak="0">
    <w:nsid w:val="00000013"/>
    <w:multiLevelType w:val="multilevel"/>
    <w:tmpl w:val="9DD6C956"/>
    <w:name w:val="WW8Num2022"/>
    <w:lvl w:ilvl="0">
      <w:start w:val="1"/>
      <w:numFmt w:val="decimal"/>
      <w:lvlText w:val="%1)"/>
      <w:lvlJc w:val="left"/>
      <w:pPr>
        <w:tabs>
          <w:tab w:val="num" w:pos="-367"/>
        </w:tabs>
        <w:ind w:left="644" w:hanging="360"/>
      </w:pPr>
    </w:lvl>
    <w:lvl w:ilvl="1">
      <w:start w:val="1"/>
      <w:numFmt w:val="lowerLetter"/>
      <w:lvlText w:val="%2."/>
      <w:lvlJc w:val="left"/>
      <w:pPr>
        <w:ind w:left="1440" w:hanging="360"/>
      </w:pPr>
    </w:lvl>
    <w:lvl w:ilvl="2">
      <w:start w:val="1"/>
      <w:numFmt w:val="lowerLetter"/>
      <w:lvlText w:val="%3)"/>
      <w:lvlJc w:val="left"/>
      <w:pPr>
        <w:ind w:left="927"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2A"/>
    <w:multiLevelType w:val="multilevel"/>
    <w:tmpl w:val="0000002A"/>
    <w:name w:val="WW8Num43"/>
    <w:lvl w:ilvl="0">
      <w:start w:val="8"/>
      <w:numFmt w:val="decimal"/>
      <w:lvlText w:val="%1."/>
      <w:lvlJc w:val="left"/>
      <w:pPr>
        <w:tabs>
          <w:tab w:val="num" w:pos="0"/>
        </w:tabs>
        <w:ind w:left="360" w:hanging="360"/>
      </w:pPr>
      <w:rPr>
        <w:b/>
        <w:bCs/>
        <w:i w:val="0"/>
        <w:iCs w:val="0"/>
        <w:highlight w:val="white"/>
      </w:rPr>
    </w:lvl>
    <w:lvl w:ilvl="1">
      <w:start w:val="1"/>
      <w:numFmt w:val="decimal"/>
      <w:lvlText w:val="%1.%2."/>
      <w:lvlJc w:val="left"/>
      <w:pPr>
        <w:tabs>
          <w:tab w:val="num" w:pos="57"/>
        </w:tabs>
        <w:ind w:left="862" w:hanging="360"/>
      </w:pPr>
      <w:rPr>
        <w:rFonts w:eastAsia="Tahoma"/>
        <w:b/>
        <w:bCs/>
        <w:iCs/>
        <w:color w:val="000000"/>
        <w:sz w:val="24"/>
        <w:szCs w:val="20"/>
        <w:highlight w:val="yellow"/>
      </w:rPr>
    </w:lvl>
    <w:lvl w:ilvl="2">
      <w:start w:val="1"/>
      <w:numFmt w:val="decimal"/>
      <w:lvlText w:val="%1.%2.%3."/>
      <w:lvlJc w:val="left"/>
      <w:pPr>
        <w:tabs>
          <w:tab w:val="num" w:pos="0"/>
        </w:tabs>
        <w:ind w:left="0" w:firstLine="0"/>
      </w:pPr>
      <w:rPr>
        <w:b/>
        <w:bCs/>
        <w:color w:val="000000"/>
        <w:sz w:val="24"/>
        <w:szCs w:val="24"/>
      </w:rPr>
    </w:lvl>
    <w:lvl w:ilvl="3">
      <w:start w:val="1"/>
      <w:numFmt w:val="decimal"/>
      <w:lvlText w:val="%1.%2.%3.%4."/>
      <w:lvlJc w:val="left"/>
      <w:pPr>
        <w:tabs>
          <w:tab w:val="num" w:pos="0"/>
        </w:tabs>
        <w:ind w:left="2226" w:hanging="720"/>
      </w:pPr>
    </w:lvl>
    <w:lvl w:ilvl="4">
      <w:start w:val="1"/>
      <w:numFmt w:val="decimal"/>
      <w:lvlText w:val="%1.%2.%3.%4.%5."/>
      <w:lvlJc w:val="left"/>
      <w:pPr>
        <w:tabs>
          <w:tab w:val="num" w:pos="0"/>
        </w:tabs>
        <w:ind w:left="3088" w:hanging="1080"/>
      </w:pPr>
    </w:lvl>
    <w:lvl w:ilvl="5">
      <w:start w:val="1"/>
      <w:numFmt w:val="decimal"/>
      <w:lvlText w:val="%1.%2.%3.%4.%5.%6."/>
      <w:lvlJc w:val="left"/>
      <w:pPr>
        <w:tabs>
          <w:tab w:val="num" w:pos="0"/>
        </w:tabs>
        <w:ind w:left="3590" w:hanging="1080"/>
      </w:pPr>
    </w:lvl>
    <w:lvl w:ilvl="6">
      <w:start w:val="1"/>
      <w:numFmt w:val="decimal"/>
      <w:lvlText w:val="%1.%2.%3.%4.%5.%6.%7."/>
      <w:lvlJc w:val="left"/>
      <w:pPr>
        <w:tabs>
          <w:tab w:val="num" w:pos="0"/>
        </w:tabs>
        <w:ind w:left="4452" w:hanging="1440"/>
      </w:pPr>
    </w:lvl>
    <w:lvl w:ilvl="7">
      <w:start w:val="1"/>
      <w:numFmt w:val="decimal"/>
      <w:lvlText w:val="%1.%2.%3.%4.%5.%6.%7.%8."/>
      <w:lvlJc w:val="left"/>
      <w:pPr>
        <w:tabs>
          <w:tab w:val="num" w:pos="0"/>
        </w:tabs>
        <w:ind w:left="4954" w:hanging="1440"/>
      </w:pPr>
    </w:lvl>
    <w:lvl w:ilvl="8">
      <w:start w:val="1"/>
      <w:numFmt w:val="decimal"/>
      <w:lvlText w:val="%1.%2.%3.%4.%5.%6.%7.%8.%9."/>
      <w:lvlJc w:val="left"/>
      <w:pPr>
        <w:tabs>
          <w:tab w:val="num" w:pos="0"/>
        </w:tabs>
        <w:ind w:left="5816" w:hanging="1800"/>
      </w:pPr>
    </w:lvl>
  </w:abstractNum>
  <w:abstractNum w:abstractNumId="5" w15:restartNumberingAfterBreak="0">
    <w:nsid w:val="00000049"/>
    <w:multiLevelType w:val="multilevel"/>
    <w:tmpl w:val="00000049"/>
    <w:name w:val="WW8Num20222"/>
    <w:lvl w:ilvl="0">
      <w:start w:val="1"/>
      <w:numFmt w:val="decimal"/>
      <w:lvlText w:val="%1."/>
      <w:lvlJc w:val="left"/>
      <w:pPr>
        <w:tabs>
          <w:tab w:val="num" w:pos="0"/>
        </w:tabs>
        <w:ind w:left="720" w:hanging="360"/>
      </w:pPr>
      <w:rPr>
        <w:rFonts w:ascii="Times New Roman" w:hAnsi="Times New Roman" w:cs="Arial"/>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4A"/>
    <w:multiLevelType w:val="multilevel"/>
    <w:tmpl w:val="0000004A"/>
    <w:name w:val="WW8Num75"/>
    <w:lvl w:ilvl="0">
      <w:start w:val="1"/>
      <w:numFmt w:val="lowerLetter"/>
      <w:lvlText w:val="%1)"/>
      <w:lvlJc w:val="left"/>
      <w:pPr>
        <w:tabs>
          <w:tab w:val="num" w:pos="0"/>
        </w:tabs>
        <w:ind w:left="928"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55D25"/>
    <w:multiLevelType w:val="hybridMultilevel"/>
    <w:tmpl w:val="34EEF2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A23659"/>
    <w:multiLevelType w:val="hybridMultilevel"/>
    <w:tmpl w:val="C82E03AE"/>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5C3569"/>
    <w:multiLevelType w:val="hybridMultilevel"/>
    <w:tmpl w:val="7CB6E1B4"/>
    <w:lvl w:ilvl="0" w:tplc="3558DABE">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9E54F4"/>
    <w:multiLevelType w:val="hybridMultilevel"/>
    <w:tmpl w:val="73AE4992"/>
    <w:lvl w:ilvl="0" w:tplc="F3EE9648">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830904C">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439069A2">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D607E2A">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9B86D430">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B0B0CA68">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B73885B4">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D242A31E">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332C81A0">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9CD2220"/>
    <w:multiLevelType w:val="hybridMultilevel"/>
    <w:tmpl w:val="BEC2B622"/>
    <w:lvl w:ilvl="0" w:tplc="F662C4A0">
      <w:start w:val="1"/>
      <w:numFmt w:val="decimal"/>
      <w:lvlText w:val="%1"/>
      <w:lvlJc w:val="left"/>
      <w:pPr>
        <w:ind w:left="3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B5B09C88">
      <w:start w:val="1"/>
      <w:numFmt w:val="lowerLetter"/>
      <w:lvlText w:val="%2"/>
      <w:lvlJc w:val="left"/>
      <w:pPr>
        <w:ind w:left="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79EEDDC">
      <w:start w:val="1"/>
      <w:numFmt w:val="lowerRoman"/>
      <w:lvlText w:val="%3"/>
      <w:lvlJc w:val="left"/>
      <w:pPr>
        <w:ind w:left="8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EB20BFE">
      <w:start w:val="1"/>
      <w:numFmt w:val="lowerLetter"/>
      <w:lvlRestart w:val="0"/>
      <w:lvlText w:val="%4)"/>
      <w:lvlJc w:val="left"/>
      <w:pPr>
        <w:ind w:left="109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4" w:tplc="EDD80D7A">
      <w:start w:val="1"/>
      <w:numFmt w:val="lowerLetter"/>
      <w:lvlText w:val="%5"/>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53B0DC64">
      <w:start w:val="1"/>
      <w:numFmt w:val="lowerRoman"/>
      <w:lvlText w:val="%6"/>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91FE6410">
      <w:start w:val="1"/>
      <w:numFmt w:val="decimal"/>
      <w:lvlText w:val="%7"/>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488EC17C">
      <w:start w:val="1"/>
      <w:numFmt w:val="lowerLetter"/>
      <w:lvlText w:val="%8"/>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328815C2">
      <w:start w:val="1"/>
      <w:numFmt w:val="lowerRoman"/>
      <w:lvlText w:val="%9"/>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A60343B"/>
    <w:multiLevelType w:val="multilevel"/>
    <w:tmpl w:val="87E60CE0"/>
    <w:lvl w:ilvl="0">
      <w:start w:val="1"/>
      <w:numFmt w:val="bullet"/>
      <w:lvlText w:val=""/>
      <w:lvlJc w:val="left"/>
      <w:pPr>
        <w:tabs>
          <w:tab w:val="num" w:pos="-360"/>
        </w:tabs>
        <w:ind w:left="360" w:hanging="360"/>
      </w:pPr>
      <w:rPr>
        <w:rFonts w:ascii="Symbol" w:hAnsi="Symbol"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ind w:left="502" w:hanging="360"/>
      </w:p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3" w15:restartNumberingAfterBreak="0">
    <w:nsid w:val="0BA738A2"/>
    <w:multiLevelType w:val="hybridMultilevel"/>
    <w:tmpl w:val="FECEF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9D07D5"/>
    <w:multiLevelType w:val="multilevel"/>
    <w:tmpl w:val="00000049"/>
    <w:lvl w:ilvl="0">
      <w:start w:val="1"/>
      <w:numFmt w:val="decimal"/>
      <w:lvlText w:val="%1."/>
      <w:lvlJc w:val="left"/>
      <w:pPr>
        <w:tabs>
          <w:tab w:val="num" w:pos="0"/>
        </w:tabs>
        <w:ind w:left="720" w:hanging="360"/>
      </w:pPr>
      <w:rPr>
        <w:rFonts w:ascii="Times New Roman" w:hAnsi="Times New Roman" w:cs="Arial"/>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F030EAB"/>
    <w:multiLevelType w:val="hybridMultilevel"/>
    <w:tmpl w:val="F7D8A178"/>
    <w:lvl w:ilvl="0" w:tplc="29A620DE">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589231A2">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7312D956">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BF0F114">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184EE780">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A78AE5A4">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D166A30">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669E2">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A2D8C532">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65F7273"/>
    <w:multiLevelType w:val="hybridMultilevel"/>
    <w:tmpl w:val="F35838B0"/>
    <w:name w:val="WW8Num2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D523D3"/>
    <w:multiLevelType w:val="hybridMultilevel"/>
    <w:tmpl w:val="28C807E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7610EB2"/>
    <w:multiLevelType w:val="hybridMultilevel"/>
    <w:tmpl w:val="E294E9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802463C"/>
    <w:multiLevelType w:val="multilevel"/>
    <w:tmpl w:val="E796F656"/>
    <w:name w:val="WW8Num202"/>
    <w:lvl w:ilvl="0">
      <w:start w:val="2"/>
      <w:numFmt w:val="decimal"/>
      <w:lvlText w:val="%1)"/>
      <w:lvlJc w:val="left"/>
      <w:pPr>
        <w:tabs>
          <w:tab w:val="num" w:pos="-225"/>
        </w:tabs>
        <w:ind w:left="786" w:hanging="360"/>
      </w:pPr>
      <w:rPr>
        <w:rFonts w:hint="default"/>
      </w:rPr>
    </w:lvl>
    <w:lvl w:ilvl="1">
      <w:start w:val="1"/>
      <w:numFmt w:val="lowerLetter"/>
      <w:lvlText w:val="%2."/>
      <w:lvlJc w:val="left"/>
      <w:pPr>
        <w:ind w:left="1158" w:hanging="360"/>
      </w:pPr>
      <w:rPr>
        <w:rFonts w:hint="default"/>
      </w:rPr>
    </w:lvl>
    <w:lvl w:ilvl="2">
      <w:start w:val="2"/>
      <w:numFmt w:val="lowerLetter"/>
      <w:lvlText w:val="%3)"/>
      <w:lvlJc w:val="left"/>
      <w:pPr>
        <w:ind w:left="220" w:hanging="360"/>
      </w:pPr>
      <w:rPr>
        <w:rFonts w:hint="default"/>
      </w:rPr>
    </w:lvl>
    <w:lvl w:ilvl="3">
      <w:start w:val="1"/>
      <w:numFmt w:val="decimal"/>
      <w:lvlText w:val="%4."/>
      <w:lvlJc w:val="left"/>
      <w:pPr>
        <w:ind w:left="2598" w:hanging="360"/>
      </w:pPr>
      <w:rPr>
        <w:rFonts w:hint="default"/>
      </w:rPr>
    </w:lvl>
    <w:lvl w:ilvl="4">
      <w:start w:val="1"/>
      <w:numFmt w:val="lowerLetter"/>
      <w:lvlText w:val="%5."/>
      <w:lvlJc w:val="left"/>
      <w:pPr>
        <w:ind w:left="3318" w:hanging="360"/>
      </w:pPr>
      <w:rPr>
        <w:rFonts w:hint="default"/>
      </w:rPr>
    </w:lvl>
    <w:lvl w:ilvl="5">
      <w:start w:val="1"/>
      <w:numFmt w:val="lowerRoman"/>
      <w:lvlText w:val="%6."/>
      <w:lvlJc w:val="right"/>
      <w:pPr>
        <w:ind w:left="4038" w:hanging="180"/>
      </w:pPr>
      <w:rPr>
        <w:rFonts w:hint="default"/>
      </w:rPr>
    </w:lvl>
    <w:lvl w:ilvl="6">
      <w:start w:val="1"/>
      <w:numFmt w:val="decimal"/>
      <w:lvlText w:val="%7."/>
      <w:lvlJc w:val="left"/>
      <w:pPr>
        <w:ind w:left="4758" w:hanging="360"/>
      </w:pPr>
      <w:rPr>
        <w:rFonts w:hint="default"/>
      </w:rPr>
    </w:lvl>
    <w:lvl w:ilvl="7">
      <w:start w:val="1"/>
      <w:numFmt w:val="lowerLetter"/>
      <w:lvlText w:val="%8."/>
      <w:lvlJc w:val="left"/>
      <w:pPr>
        <w:ind w:left="5478" w:hanging="360"/>
      </w:pPr>
      <w:rPr>
        <w:rFonts w:hint="default"/>
      </w:rPr>
    </w:lvl>
    <w:lvl w:ilvl="8">
      <w:start w:val="1"/>
      <w:numFmt w:val="lowerRoman"/>
      <w:lvlText w:val="%9."/>
      <w:lvlJc w:val="right"/>
      <w:pPr>
        <w:ind w:left="6198" w:hanging="180"/>
      </w:pPr>
      <w:rPr>
        <w:rFonts w:hint="default"/>
      </w:rPr>
    </w:lvl>
  </w:abstractNum>
  <w:abstractNum w:abstractNumId="20" w15:restartNumberingAfterBreak="0">
    <w:nsid w:val="19260223"/>
    <w:multiLevelType w:val="hybridMultilevel"/>
    <w:tmpl w:val="5DDC3874"/>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95E58D3"/>
    <w:multiLevelType w:val="hybridMultilevel"/>
    <w:tmpl w:val="8BFE39BA"/>
    <w:lvl w:ilvl="0" w:tplc="FE883968">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6641800">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BF479F2">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E3CD528">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048E1C1A">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7F5453B0">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D780F22C">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286C2FAC">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5EECFF04">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CC6962"/>
    <w:multiLevelType w:val="multilevel"/>
    <w:tmpl w:val="D06657CA"/>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B8573FD"/>
    <w:multiLevelType w:val="hybridMultilevel"/>
    <w:tmpl w:val="886E884A"/>
    <w:lvl w:ilvl="0" w:tplc="58BEC32E">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27A89EA6">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ABA4D20">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D040508">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678E119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B32B11C">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0748950A">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FE2B79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77E5980">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1395031"/>
    <w:multiLevelType w:val="hybridMultilevel"/>
    <w:tmpl w:val="583A2628"/>
    <w:lvl w:ilvl="0" w:tplc="B34E6918">
      <w:start w:val="1"/>
      <w:numFmt w:val="decimal"/>
      <w:lvlText w:val="%1)"/>
      <w:lvlJc w:val="left"/>
      <w:pPr>
        <w:ind w:left="847" w:hanging="705"/>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23FE7E1C"/>
    <w:multiLevelType w:val="hybridMultilevel"/>
    <w:tmpl w:val="43FED690"/>
    <w:lvl w:ilvl="0" w:tplc="EE224DB0">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1E0A64C">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1374976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CD29D86">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202C266">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67627E34">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022A8500">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E8583992">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9F66026">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4F46E88"/>
    <w:multiLevelType w:val="hybridMultilevel"/>
    <w:tmpl w:val="5BF8D0FC"/>
    <w:lvl w:ilvl="0" w:tplc="1CCC0582">
      <w:start w:val="1"/>
      <w:numFmt w:val="decimal"/>
      <w:lvlText w:val="%1)"/>
      <w:lvlJc w:val="left"/>
      <w:pPr>
        <w:ind w:left="847"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3A4854"/>
    <w:multiLevelType w:val="hybridMultilevel"/>
    <w:tmpl w:val="EDCC4328"/>
    <w:lvl w:ilvl="0" w:tplc="A07E897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8DF3192"/>
    <w:multiLevelType w:val="hybridMultilevel"/>
    <w:tmpl w:val="9B685784"/>
    <w:lvl w:ilvl="0" w:tplc="C6E6F0BC">
      <w:start w:val="1"/>
      <w:numFmt w:val="decimal"/>
      <w:lvlText w:val="%1)"/>
      <w:lvlJc w:val="left"/>
      <w:pPr>
        <w:ind w:left="989" w:hanging="70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8EA4711"/>
    <w:multiLevelType w:val="hybridMultilevel"/>
    <w:tmpl w:val="6FEC1902"/>
    <w:lvl w:ilvl="0" w:tplc="CCD827AC">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3DA3634">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CCE19F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CDC1E9E">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DEC0F02A">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C4AAF1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975E5A3E">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218C6A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594EF14">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9270A54"/>
    <w:multiLevelType w:val="hybridMultilevel"/>
    <w:tmpl w:val="DE445DB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2A541032"/>
    <w:multiLevelType w:val="hybridMultilevel"/>
    <w:tmpl w:val="47304F6E"/>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DE7C1B"/>
    <w:multiLevelType w:val="hybridMultilevel"/>
    <w:tmpl w:val="82DCD998"/>
    <w:lvl w:ilvl="0" w:tplc="5942B5B2">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D186D02">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7E52AA5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B6E312E">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19C4D9E8">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E3E8B04">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8F9600B4">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5D4D0C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20D629A8">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D7805CF"/>
    <w:multiLevelType w:val="hybridMultilevel"/>
    <w:tmpl w:val="1B0E305E"/>
    <w:lvl w:ilvl="0" w:tplc="7E6A0638">
      <w:start w:val="1"/>
      <w:numFmt w:val="decimal"/>
      <w:lvlText w:val="%1."/>
      <w:lvlJc w:val="left"/>
      <w:pPr>
        <w:ind w:left="705" w:hanging="705"/>
      </w:pPr>
      <w:rPr>
        <w:rFonts w:hint="default"/>
      </w:rPr>
    </w:lvl>
    <w:lvl w:ilvl="1" w:tplc="FF7254F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416ED0"/>
    <w:multiLevelType w:val="hybridMultilevel"/>
    <w:tmpl w:val="EDEAE9A0"/>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35" w15:restartNumberingAfterBreak="0">
    <w:nsid w:val="30F02E85"/>
    <w:multiLevelType w:val="hybridMultilevel"/>
    <w:tmpl w:val="56D210F6"/>
    <w:lvl w:ilvl="0" w:tplc="1CCC0582">
      <w:start w:val="1"/>
      <w:numFmt w:val="decimal"/>
      <w:lvlText w:val="%1)"/>
      <w:lvlJc w:val="left"/>
      <w:pPr>
        <w:ind w:left="847"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EB4EB4"/>
    <w:multiLevelType w:val="multilevel"/>
    <w:tmpl w:val="FEEA1E96"/>
    <w:name w:val="WW8Num202222"/>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329D7304"/>
    <w:multiLevelType w:val="hybridMultilevel"/>
    <w:tmpl w:val="5954820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34137093"/>
    <w:multiLevelType w:val="hybridMultilevel"/>
    <w:tmpl w:val="7870C784"/>
    <w:lvl w:ilvl="0" w:tplc="866E9F4C">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BF8A9AC8">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F3C6947A">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76564A52">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2582E76">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AB2C2592">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CB7CD8E8">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98294B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C4C43F0A">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D582797"/>
    <w:multiLevelType w:val="hybridMultilevel"/>
    <w:tmpl w:val="AD227BCC"/>
    <w:lvl w:ilvl="0" w:tplc="D0246F98">
      <w:start w:val="1"/>
      <w:numFmt w:val="decimal"/>
      <w:lvlText w:val="%1)"/>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D3C796A">
      <w:start w:val="1"/>
      <w:numFmt w:val="upperLetter"/>
      <w:lvlText w:val="%2"/>
      <w:lvlJc w:val="left"/>
      <w:pPr>
        <w:ind w:left="998"/>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BC65342">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5CF0FDF2">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EEF49BF4">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8E108E16">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3B212E0">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5ACA8D92">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A1D4E246">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DC61612"/>
    <w:multiLevelType w:val="hybridMultilevel"/>
    <w:tmpl w:val="5866A9EA"/>
    <w:lvl w:ilvl="0" w:tplc="F4B45E9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FFF4F3B"/>
    <w:multiLevelType w:val="multilevel"/>
    <w:tmpl w:val="4E5CB620"/>
    <w:lvl w:ilvl="0">
      <w:start w:val="4"/>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2" w15:restartNumberingAfterBreak="0">
    <w:nsid w:val="40F81D7E"/>
    <w:multiLevelType w:val="hybridMultilevel"/>
    <w:tmpl w:val="18F60DA0"/>
    <w:lvl w:ilvl="0" w:tplc="532C131E">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9C8AF60">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F68E355C">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8E20DC3E">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CD48F2D0">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A12C7F1C">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88C3F1E">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BB2C067E">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64FEBDBA">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421B4AB9"/>
    <w:multiLevelType w:val="hybridMultilevel"/>
    <w:tmpl w:val="BE601DE8"/>
    <w:name w:val="WW8Num20222"/>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F04303"/>
    <w:multiLevelType w:val="hybridMultilevel"/>
    <w:tmpl w:val="23EEE130"/>
    <w:lvl w:ilvl="0" w:tplc="9C747E94">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840E1B2">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12222450">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72361612">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2A3CC25E">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0F9ADD4E">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D680FDC">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AB36D2BA">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BF325BC8">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44292B2B"/>
    <w:multiLevelType w:val="hybridMultilevel"/>
    <w:tmpl w:val="29D2A7B6"/>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E24B09"/>
    <w:multiLevelType w:val="hybridMultilevel"/>
    <w:tmpl w:val="B4F23048"/>
    <w:lvl w:ilvl="0" w:tplc="F6A25FB6">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4B6E38CA">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A454AA5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F348AE54">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7206E080">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8E241DA">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C1C5DCA">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C346A1C">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4B240534">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44F0702F"/>
    <w:multiLevelType w:val="hybridMultilevel"/>
    <w:tmpl w:val="58A067C4"/>
    <w:lvl w:ilvl="0" w:tplc="47FCE980">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386CD20">
      <w:start w:val="1"/>
      <w:numFmt w:val="lowerLetter"/>
      <w:lvlText w:val="%2"/>
      <w:lvlJc w:val="left"/>
      <w:pPr>
        <w:ind w:left="109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CC020F02">
      <w:start w:val="1"/>
      <w:numFmt w:val="lowerRoman"/>
      <w:lvlText w:val="%3"/>
      <w:lvlJc w:val="left"/>
      <w:pPr>
        <w:ind w:left="18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F669356">
      <w:start w:val="1"/>
      <w:numFmt w:val="decimal"/>
      <w:lvlText w:val="%4"/>
      <w:lvlJc w:val="left"/>
      <w:pPr>
        <w:ind w:left="25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B4C8F5EC">
      <w:start w:val="1"/>
      <w:numFmt w:val="lowerLetter"/>
      <w:lvlText w:val="%5"/>
      <w:lvlJc w:val="left"/>
      <w:pPr>
        <w:ind w:left="325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EB4094B4">
      <w:start w:val="1"/>
      <w:numFmt w:val="lowerRoman"/>
      <w:lvlText w:val="%6"/>
      <w:lvlJc w:val="left"/>
      <w:pPr>
        <w:ind w:left="39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5F5EFABE">
      <w:start w:val="1"/>
      <w:numFmt w:val="decimal"/>
      <w:lvlText w:val="%7"/>
      <w:lvlJc w:val="left"/>
      <w:pPr>
        <w:ind w:left="469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D4D237CE">
      <w:start w:val="1"/>
      <w:numFmt w:val="lowerLetter"/>
      <w:lvlText w:val="%8"/>
      <w:lvlJc w:val="left"/>
      <w:pPr>
        <w:ind w:left="54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4B52F4F8">
      <w:start w:val="1"/>
      <w:numFmt w:val="lowerRoman"/>
      <w:lvlText w:val="%9"/>
      <w:lvlJc w:val="left"/>
      <w:pPr>
        <w:ind w:left="61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5BC009A"/>
    <w:multiLevelType w:val="hybridMultilevel"/>
    <w:tmpl w:val="7238562E"/>
    <w:lvl w:ilvl="0" w:tplc="89F036E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84961364">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DAEBDA0">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364055A">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28AE2DC">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DDADB46">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9564A48C">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028960">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F6ED598">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88840CB"/>
    <w:multiLevelType w:val="hybridMultilevel"/>
    <w:tmpl w:val="904C2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666DDD"/>
    <w:multiLevelType w:val="hybridMultilevel"/>
    <w:tmpl w:val="309C1BF8"/>
    <w:lvl w:ilvl="0" w:tplc="C6E6F0BC">
      <w:start w:val="1"/>
      <w:numFmt w:val="decimal"/>
      <w:lvlText w:val="%1)"/>
      <w:lvlJc w:val="left"/>
      <w:pPr>
        <w:ind w:left="989" w:hanging="705"/>
      </w:pPr>
      <w:rPr>
        <w:rFonts w:hint="default"/>
      </w:rPr>
    </w:lvl>
    <w:lvl w:ilvl="1" w:tplc="B1A0FC88">
      <w:start w:val="1"/>
      <w:numFmt w:val="lowerLetter"/>
      <w:lvlText w:val="%2)"/>
      <w:lvlJc w:val="left"/>
      <w:pPr>
        <w:ind w:left="1709" w:hanging="705"/>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C6A41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D4B0AF2"/>
    <w:multiLevelType w:val="hybridMultilevel"/>
    <w:tmpl w:val="08DC5C26"/>
    <w:lvl w:ilvl="0" w:tplc="48B4B4A2">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11F5E02"/>
    <w:multiLevelType w:val="hybridMultilevel"/>
    <w:tmpl w:val="075A6EBE"/>
    <w:lvl w:ilvl="0" w:tplc="15A22C76">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F198F8D2">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C4ECBE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488EF3A2">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3B4E9FAA">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742DAA8">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EE8889F4">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E1F633C0">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BFD86456">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52A7564"/>
    <w:multiLevelType w:val="hybridMultilevel"/>
    <w:tmpl w:val="87262BC6"/>
    <w:lvl w:ilvl="0" w:tplc="A2F8A9C4">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BCC7122">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6DD4C2F4">
      <w:start w:val="1"/>
      <w:numFmt w:val="lowerRoman"/>
      <w:lvlText w:val="%3"/>
      <w:lvlJc w:val="left"/>
      <w:pPr>
        <w:ind w:left="121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75A0EEC">
      <w:start w:val="1"/>
      <w:numFmt w:val="decimal"/>
      <w:lvlText w:val="%4"/>
      <w:lvlJc w:val="left"/>
      <w:pPr>
        <w:ind w:left="193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E2C43364">
      <w:start w:val="1"/>
      <w:numFmt w:val="lowerLetter"/>
      <w:lvlText w:val="%5"/>
      <w:lvlJc w:val="left"/>
      <w:pPr>
        <w:ind w:left="265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E4AAD932">
      <w:start w:val="1"/>
      <w:numFmt w:val="lowerRoman"/>
      <w:lvlText w:val="%6"/>
      <w:lvlJc w:val="left"/>
      <w:pPr>
        <w:ind w:left="337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D8AA93AC">
      <w:start w:val="1"/>
      <w:numFmt w:val="decimal"/>
      <w:lvlText w:val="%7"/>
      <w:lvlJc w:val="left"/>
      <w:pPr>
        <w:ind w:left="409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CEC8753E">
      <w:start w:val="1"/>
      <w:numFmt w:val="lowerLetter"/>
      <w:lvlText w:val="%8"/>
      <w:lvlJc w:val="left"/>
      <w:pPr>
        <w:ind w:left="481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5DBC67A2">
      <w:start w:val="1"/>
      <w:numFmt w:val="lowerRoman"/>
      <w:lvlText w:val="%9"/>
      <w:lvlJc w:val="left"/>
      <w:pPr>
        <w:ind w:left="553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649775E"/>
    <w:multiLevelType w:val="hybridMultilevel"/>
    <w:tmpl w:val="05247B14"/>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056274"/>
    <w:multiLevelType w:val="hybridMultilevel"/>
    <w:tmpl w:val="118C9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372B3F"/>
    <w:multiLevelType w:val="multilevel"/>
    <w:tmpl w:val="63D41032"/>
    <w:lvl w:ilvl="0">
      <w:start w:val="2"/>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ind w:left="502" w:hanging="360"/>
      </w:p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58" w15:restartNumberingAfterBreak="0">
    <w:nsid w:val="5AD67C9E"/>
    <w:multiLevelType w:val="multilevel"/>
    <w:tmpl w:val="33D0019E"/>
    <w:lvl w:ilvl="0">
      <w:start w:val="1"/>
      <w:numFmt w:val="decimal"/>
      <w:lvlText w:val="%1."/>
      <w:lvlJc w:val="left"/>
      <w:pPr>
        <w:tabs>
          <w:tab w:val="num" w:pos="360"/>
        </w:tabs>
        <w:ind w:left="360" w:hanging="360"/>
      </w:p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5ADD221A"/>
    <w:multiLevelType w:val="hybridMultilevel"/>
    <w:tmpl w:val="8514E3BC"/>
    <w:lvl w:ilvl="0" w:tplc="0415000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C0444BA"/>
    <w:multiLevelType w:val="hybridMultilevel"/>
    <w:tmpl w:val="37F2D054"/>
    <w:lvl w:ilvl="0" w:tplc="1288725C">
      <w:start w:val="1"/>
      <w:numFmt w:val="decimal"/>
      <w:lvlText w:val="%1"/>
      <w:lvlJc w:val="left"/>
      <w:pPr>
        <w:ind w:left="3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9DEE5000">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58366456">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62C174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10A0794">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16475DA">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0709A2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4CAFCC6">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D0B070DE">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5CAB45C2"/>
    <w:multiLevelType w:val="multilevel"/>
    <w:tmpl w:val="BDDE6784"/>
    <w:lvl w:ilvl="0">
      <w:start w:val="6"/>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2" w15:restartNumberingAfterBreak="0">
    <w:nsid w:val="5F7B4DA1"/>
    <w:multiLevelType w:val="hybridMultilevel"/>
    <w:tmpl w:val="CFB4BBDA"/>
    <w:lvl w:ilvl="0" w:tplc="0415000F">
      <w:start w:val="1"/>
      <w:numFmt w:val="decimal"/>
      <w:lvlText w:val="%1."/>
      <w:lvlJc w:val="left"/>
      <w:pPr>
        <w:ind w:left="360" w:hanging="360"/>
      </w:pPr>
      <w:rPr>
        <w:rFonts w:hint="default"/>
      </w:rPr>
    </w:lvl>
    <w:lvl w:ilvl="1" w:tplc="04150011">
      <w:start w:val="1"/>
      <w:numFmt w:val="decimal"/>
      <w:lvlText w:val="%2)"/>
      <w:lvlJc w:val="left"/>
      <w:pPr>
        <w:ind w:left="502"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003161C"/>
    <w:multiLevelType w:val="multilevel"/>
    <w:tmpl w:val="A330D996"/>
    <w:lvl w:ilvl="0">
      <w:start w:val="8"/>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60CC3CCB"/>
    <w:multiLevelType w:val="hybridMultilevel"/>
    <w:tmpl w:val="0FF0D1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14E37FA"/>
    <w:multiLevelType w:val="multilevel"/>
    <w:tmpl w:val="60D2BCF4"/>
    <w:lvl w:ilvl="0">
      <w:start w:val="4"/>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4680"/>
        </w:tabs>
        <w:ind w:left="36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66" w15:restartNumberingAfterBreak="0">
    <w:nsid w:val="61FB21DC"/>
    <w:multiLevelType w:val="hybridMultilevel"/>
    <w:tmpl w:val="1E24AA76"/>
    <w:lvl w:ilvl="0" w:tplc="127C5D5C">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8FA5384">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81A8C98">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0763DE4">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3C8BA9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3029BA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7BECEA6">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2E3E835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6F4E154">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2C32590"/>
    <w:multiLevelType w:val="hybridMultilevel"/>
    <w:tmpl w:val="E0F234EE"/>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B55254"/>
    <w:multiLevelType w:val="hybridMultilevel"/>
    <w:tmpl w:val="240648AC"/>
    <w:lvl w:ilvl="0" w:tplc="C0A613CE">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3F2E20E4">
      <w:start w:val="2"/>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731C764C">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584CF6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346A3E0">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2B88F94">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2928AE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0448B68">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8CA286A6">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652217F9"/>
    <w:multiLevelType w:val="hybridMultilevel"/>
    <w:tmpl w:val="F4E236AC"/>
    <w:lvl w:ilvl="0" w:tplc="AF446512">
      <w:start w:val="3"/>
      <w:numFmt w:val="decimal"/>
      <w:lvlText w:val="%1."/>
      <w:lvlJc w:val="left"/>
      <w:pPr>
        <w:ind w:left="360" w:hanging="360"/>
      </w:pPr>
      <w:rPr>
        <w:rFonts w:hint="default"/>
      </w:rPr>
    </w:lvl>
    <w:lvl w:ilvl="1" w:tplc="04150019">
      <w:start w:val="1"/>
      <w:numFmt w:val="lowerLetter"/>
      <w:lvlText w:val="%2."/>
      <w:lvlJc w:val="left"/>
      <w:pPr>
        <w:ind w:left="1440" w:hanging="360"/>
      </w:pPr>
    </w:lvl>
    <w:lvl w:ilvl="2" w:tplc="F5B0E222">
      <w:start w:val="2"/>
      <w:numFmt w:val="lowerLetter"/>
      <w:lvlText w:val="%3)"/>
      <w:lvlJc w:val="left"/>
      <w:pPr>
        <w:ind w:left="502" w:hanging="360"/>
      </w:pPr>
      <w:rPr>
        <w:rFonts w:hint="default"/>
      </w:rPr>
    </w:lvl>
    <w:lvl w:ilvl="3" w:tplc="8B0A803A">
      <w:start w:val="1"/>
      <w:numFmt w:val="decimal"/>
      <w:lvlText w:val="%4)"/>
      <w:lvlJc w:val="left"/>
      <w:pPr>
        <w:ind w:left="1131"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F1152B"/>
    <w:multiLevelType w:val="hybridMultilevel"/>
    <w:tmpl w:val="969C70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5F243F8"/>
    <w:multiLevelType w:val="hybridMultilevel"/>
    <w:tmpl w:val="CE50626A"/>
    <w:lvl w:ilvl="0" w:tplc="E306F36A">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C896D39E">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110EC60A">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E78EE59C">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0FAEDF44">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F1468A5A">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9FCCDE0">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A5AAD35A">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D744F94A">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66841399"/>
    <w:multiLevelType w:val="hybridMultilevel"/>
    <w:tmpl w:val="83B8CD90"/>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7F97E75"/>
    <w:multiLevelType w:val="hybridMultilevel"/>
    <w:tmpl w:val="9F4EF20A"/>
    <w:lvl w:ilvl="0" w:tplc="03262F00">
      <w:start w:val="1"/>
      <w:numFmt w:val="decimal"/>
      <w:lvlText w:val="%1)"/>
      <w:lvlJc w:val="left"/>
      <w:pPr>
        <w:ind w:left="682" w:hanging="54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68C347F3"/>
    <w:multiLevelType w:val="multilevel"/>
    <w:tmpl w:val="0AE685B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A326158"/>
    <w:multiLevelType w:val="hybridMultilevel"/>
    <w:tmpl w:val="279CEBB4"/>
    <w:lvl w:ilvl="0" w:tplc="E1643BC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40EAB76">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B10CA2C0">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0766169A">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70CEB4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D17C365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0B45E40">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33C44E8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C0A965C">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A4C3753"/>
    <w:multiLevelType w:val="hybridMultilevel"/>
    <w:tmpl w:val="F02EB7BE"/>
    <w:lvl w:ilvl="0" w:tplc="26AACA4C">
      <w:start w:val="1"/>
      <w:numFmt w:val="decimal"/>
      <w:lvlText w:val="%1."/>
      <w:lvlJc w:val="left"/>
      <w:pPr>
        <w:ind w:left="284"/>
      </w:pPr>
      <w:rPr>
        <w:rFonts w:asciiTheme="minorHAnsi" w:eastAsia="Garamond"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3BCEB232">
      <w:start w:val="1"/>
      <w:numFmt w:val="decimal"/>
      <w:lvlText w:val="%2)"/>
      <w:lvlJc w:val="left"/>
      <w:pPr>
        <w:ind w:left="72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1B8C4864">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B72F54A">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BEA9AC">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1C06840">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EF842128">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55FE5A68">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B240B932">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A562A78"/>
    <w:multiLevelType w:val="hybridMultilevel"/>
    <w:tmpl w:val="92426674"/>
    <w:lvl w:ilvl="0" w:tplc="3D74D746">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6C6EB26">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CB27B94">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41BE8320">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D1788E42">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F404BB8">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23DE6CEA">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E8B89664">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EF02D0EC">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AB56186"/>
    <w:multiLevelType w:val="multilevel"/>
    <w:tmpl w:val="B2528CD8"/>
    <w:lvl w:ilvl="0">
      <w:start w:val="3"/>
      <w:numFmt w:val="decimal"/>
      <w:lvlText w:val="%1."/>
      <w:lvlJc w:val="left"/>
      <w:pPr>
        <w:ind w:left="360" w:hanging="360"/>
      </w:pPr>
      <w:rPr>
        <w:rFonts w:hint="default"/>
      </w:rPr>
    </w:lvl>
    <w:lvl w:ilvl="1">
      <w:start w:val="1"/>
      <w:numFmt w:val="decimal"/>
      <w:lvlText w:val="%1.%2."/>
      <w:lvlJc w:val="left"/>
      <w:pPr>
        <w:ind w:left="227" w:firstLine="13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C2A510D"/>
    <w:multiLevelType w:val="multilevel"/>
    <w:tmpl w:val="FEEA1E9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6CA36D6C"/>
    <w:multiLevelType w:val="hybridMultilevel"/>
    <w:tmpl w:val="CE8A1AD6"/>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181274C"/>
    <w:multiLevelType w:val="hybridMultilevel"/>
    <w:tmpl w:val="AF1C77E2"/>
    <w:name w:val="WW8Num20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B33C3D"/>
    <w:multiLevelType w:val="hybridMultilevel"/>
    <w:tmpl w:val="5A6098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2E47176"/>
    <w:multiLevelType w:val="hybridMultilevel"/>
    <w:tmpl w:val="F91C54E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740C4135"/>
    <w:multiLevelType w:val="hybridMultilevel"/>
    <w:tmpl w:val="EDCC432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74720B9A"/>
    <w:multiLevelType w:val="hybridMultilevel"/>
    <w:tmpl w:val="8350F778"/>
    <w:lvl w:ilvl="0" w:tplc="EDD826F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48A1F60"/>
    <w:multiLevelType w:val="hybridMultilevel"/>
    <w:tmpl w:val="96A83414"/>
    <w:lvl w:ilvl="0" w:tplc="63121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8727408"/>
    <w:multiLevelType w:val="hybridMultilevel"/>
    <w:tmpl w:val="C1126F54"/>
    <w:lvl w:ilvl="0" w:tplc="4C70E4C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88660EE">
      <w:start w:val="1"/>
      <w:numFmt w:val="decimal"/>
      <w:lvlText w:val="%2)"/>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ABBE190A">
      <w:start w:val="1"/>
      <w:numFmt w:val="lowerRoman"/>
      <w:lvlText w:val="%3"/>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F4A8860">
      <w:start w:val="1"/>
      <w:numFmt w:val="decimal"/>
      <w:lvlText w:val="%4"/>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33EEBA2E">
      <w:start w:val="1"/>
      <w:numFmt w:val="lowerLetter"/>
      <w:lvlText w:val="%5"/>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B2A4E6C">
      <w:start w:val="1"/>
      <w:numFmt w:val="lowerRoman"/>
      <w:lvlText w:val="%6"/>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F26E2FD8">
      <w:start w:val="1"/>
      <w:numFmt w:val="decimal"/>
      <w:lvlText w:val="%7"/>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F99A55D6">
      <w:start w:val="1"/>
      <w:numFmt w:val="lowerLetter"/>
      <w:lvlText w:val="%8"/>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8A44B7B2">
      <w:start w:val="1"/>
      <w:numFmt w:val="lowerRoman"/>
      <w:lvlText w:val="%9"/>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78CB52BE"/>
    <w:multiLevelType w:val="hybridMultilevel"/>
    <w:tmpl w:val="F18C1DF8"/>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8F65738"/>
    <w:multiLevelType w:val="multilevel"/>
    <w:tmpl w:val="60D2BCF4"/>
    <w:lvl w:ilvl="0">
      <w:start w:val="4"/>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4680"/>
        </w:tabs>
        <w:ind w:left="36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90" w15:restartNumberingAfterBreak="0">
    <w:nsid w:val="793B1FDD"/>
    <w:multiLevelType w:val="hybridMultilevel"/>
    <w:tmpl w:val="4704CF26"/>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A44EE8"/>
    <w:multiLevelType w:val="multilevel"/>
    <w:tmpl w:val="BDDE6784"/>
    <w:lvl w:ilvl="0">
      <w:start w:val="6"/>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2" w15:restartNumberingAfterBreak="0">
    <w:nsid w:val="7B454DB7"/>
    <w:multiLevelType w:val="hybridMultilevel"/>
    <w:tmpl w:val="D6BA157A"/>
    <w:lvl w:ilvl="0" w:tplc="C6E6F0B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B466E0C"/>
    <w:multiLevelType w:val="hybridMultilevel"/>
    <w:tmpl w:val="CE84595E"/>
    <w:lvl w:ilvl="0" w:tplc="EF54314C">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895400D4">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DA6C060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96D4ECE6">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0C4D414">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28CE866">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1BDAC1F8">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CFAA33E4">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96B7E0">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7D3D6A4D"/>
    <w:multiLevelType w:val="multilevel"/>
    <w:tmpl w:val="CA4C7E60"/>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70668069">
    <w:abstractNumId w:val="22"/>
  </w:num>
  <w:num w:numId="2" w16cid:durableId="2134252302">
    <w:abstractNumId w:val="5"/>
  </w:num>
  <w:num w:numId="3" w16cid:durableId="192764613">
    <w:abstractNumId w:val="13"/>
  </w:num>
  <w:num w:numId="4" w16cid:durableId="1422873495">
    <w:abstractNumId w:val="94"/>
  </w:num>
  <w:num w:numId="5" w16cid:durableId="523717451">
    <w:abstractNumId w:val="51"/>
  </w:num>
  <w:num w:numId="6" w16cid:durableId="1272935783">
    <w:abstractNumId w:val="62"/>
  </w:num>
  <w:num w:numId="7" w16cid:durableId="236937974">
    <w:abstractNumId w:val="79"/>
  </w:num>
  <w:num w:numId="8" w16cid:durableId="1180462500">
    <w:abstractNumId w:val="3"/>
  </w:num>
  <w:num w:numId="9" w16cid:durableId="1766029976">
    <w:abstractNumId w:val="64"/>
  </w:num>
  <w:num w:numId="10" w16cid:durableId="1355037468">
    <w:abstractNumId w:val="9"/>
  </w:num>
  <w:num w:numId="11" w16cid:durableId="319696210">
    <w:abstractNumId w:val="45"/>
  </w:num>
  <w:num w:numId="12" w16cid:durableId="2029482341">
    <w:abstractNumId w:val="40"/>
  </w:num>
  <w:num w:numId="13" w16cid:durableId="344483956">
    <w:abstractNumId w:val="18"/>
  </w:num>
  <w:num w:numId="14" w16cid:durableId="838694543">
    <w:abstractNumId w:val="85"/>
  </w:num>
  <w:num w:numId="15" w16cid:durableId="1530872025">
    <w:abstractNumId w:val="58"/>
  </w:num>
  <w:num w:numId="16" w16cid:durableId="1205944543">
    <w:abstractNumId w:val="74"/>
  </w:num>
  <w:num w:numId="17" w16cid:durableId="1124886487">
    <w:abstractNumId w:val="86"/>
  </w:num>
  <w:num w:numId="18" w16cid:durableId="1716462434">
    <w:abstractNumId w:val="30"/>
  </w:num>
  <w:num w:numId="19" w16cid:durableId="1557932963">
    <w:abstractNumId w:val="1"/>
  </w:num>
  <w:num w:numId="20" w16cid:durableId="1280575650">
    <w:abstractNumId w:val="0"/>
  </w:num>
  <w:num w:numId="21" w16cid:durableId="1519076231">
    <w:abstractNumId w:val="92"/>
  </w:num>
  <w:num w:numId="22" w16cid:durableId="667370135">
    <w:abstractNumId w:val="57"/>
  </w:num>
  <w:num w:numId="23" w16cid:durableId="2001352256">
    <w:abstractNumId w:val="69"/>
  </w:num>
  <w:num w:numId="24" w16cid:durableId="418675479">
    <w:abstractNumId w:val="65"/>
  </w:num>
  <w:num w:numId="25" w16cid:durableId="814571763">
    <w:abstractNumId w:val="56"/>
  </w:num>
  <w:num w:numId="26" w16cid:durableId="2069179735">
    <w:abstractNumId w:val="50"/>
  </w:num>
  <w:num w:numId="27" w16cid:durableId="2022008891">
    <w:abstractNumId w:val="28"/>
  </w:num>
  <w:num w:numId="28" w16cid:durableId="169568141">
    <w:abstractNumId w:val="67"/>
  </w:num>
  <w:num w:numId="29" w16cid:durableId="1955595754">
    <w:abstractNumId w:val="80"/>
  </w:num>
  <w:num w:numId="30" w16cid:durableId="249001211">
    <w:abstractNumId w:val="72"/>
  </w:num>
  <w:num w:numId="31" w16cid:durableId="1191261854">
    <w:abstractNumId w:val="55"/>
  </w:num>
  <w:num w:numId="32" w16cid:durableId="565844927">
    <w:abstractNumId w:val="31"/>
  </w:num>
  <w:num w:numId="33" w16cid:durableId="2057116050">
    <w:abstractNumId w:val="35"/>
  </w:num>
  <w:num w:numId="34" w16cid:durableId="1603297582">
    <w:abstractNumId w:val="20"/>
  </w:num>
  <w:num w:numId="35" w16cid:durableId="2002417552">
    <w:abstractNumId w:val="26"/>
  </w:num>
  <w:num w:numId="36" w16cid:durableId="1929850512">
    <w:abstractNumId w:val="48"/>
  </w:num>
  <w:num w:numId="37" w16cid:durableId="1866598081">
    <w:abstractNumId w:val="24"/>
  </w:num>
  <w:num w:numId="38" w16cid:durableId="1758554078">
    <w:abstractNumId w:val="73"/>
  </w:num>
  <w:num w:numId="39" w16cid:durableId="485979544">
    <w:abstractNumId w:val="54"/>
  </w:num>
  <w:num w:numId="40" w16cid:durableId="1415780858">
    <w:abstractNumId w:val="46"/>
  </w:num>
  <w:num w:numId="41" w16cid:durableId="781270809">
    <w:abstractNumId w:val="93"/>
  </w:num>
  <w:num w:numId="42" w16cid:durableId="353381651">
    <w:abstractNumId w:val="53"/>
  </w:num>
  <w:num w:numId="43" w16cid:durableId="572853199">
    <w:abstractNumId w:val="11"/>
  </w:num>
  <w:num w:numId="44" w16cid:durableId="559171234">
    <w:abstractNumId w:val="29"/>
  </w:num>
  <w:num w:numId="45" w16cid:durableId="1030449675">
    <w:abstractNumId w:val="38"/>
  </w:num>
  <w:num w:numId="46" w16cid:durableId="2068992942">
    <w:abstractNumId w:val="87"/>
  </w:num>
  <w:num w:numId="47" w16cid:durableId="1874951279">
    <w:abstractNumId w:val="75"/>
  </w:num>
  <w:num w:numId="48" w16cid:durableId="1030684942">
    <w:abstractNumId w:val="21"/>
  </w:num>
  <w:num w:numId="49" w16cid:durableId="1502549149">
    <w:abstractNumId w:val="25"/>
  </w:num>
  <w:num w:numId="50" w16cid:durableId="1689060106">
    <w:abstractNumId w:val="23"/>
  </w:num>
  <w:num w:numId="51" w16cid:durableId="877161442">
    <w:abstractNumId w:val="39"/>
  </w:num>
  <w:num w:numId="52" w16cid:durableId="179583944">
    <w:abstractNumId w:val="60"/>
  </w:num>
  <w:num w:numId="53" w16cid:durableId="2015179053">
    <w:abstractNumId w:val="32"/>
  </w:num>
  <w:num w:numId="54" w16cid:durableId="385376993">
    <w:abstractNumId w:val="47"/>
  </w:num>
  <w:num w:numId="55" w16cid:durableId="137577974">
    <w:abstractNumId w:val="66"/>
  </w:num>
  <w:num w:numId="56" w16cid:durableId="1091657977">
    <w:abstractNumId w:val="15"/>
  </w:num>
  <w:num w:numId="57" w16cid:durableId="1293631869">
    <w:abstractNumId w:val="68"/>
  </w:num>
  <w:num w:numId="58" w16cid:durableId="398746190">
    <w:abstractNumId w:val="42"/>
  </w:num>
  <w:num w:numId="59" w16cid:durableId="2009596332">
    <w:abstractNumId w:val="44"/>
  </w:num>
  <w:num w:numId="60" w16cid:durableId="1874079485">
    <w:abstractNumId w:val="71"/>
  </w:num>
  <w:num w:numId="61" w16cid:durableId="508494449">
    <w:abstractNumId w:val="77"/>
  </w:num>
  <w:num w:numId="62" w16cid:durableId="1098331506">
    <w:abstractNumId w:val="10"/>
  </w:num>
  <w:num w:numId="63" w16cid:durableId="521018912">
    <w:abstractNumId w:val="14"/>
  </w:num>
  <w:num w:numId="64" w16cid:durableId="1515077251">
    <w:abstractNumId w:val="89"/>
  </w:num>
  <w:num w:numId="65" w16cid:durableId="521476220">
    <w:abstractNumId w:val="16"/>
  </w:num>
  <w:num w:numId="66" w16cid:durableId="264702721">
    <w:abstractNumId w:val="76"/>
  </w:num>
  <w:num w:numId="67" w16cid:durableId="105009816">
    <w:abstractNumId w:val="49"/>
  </w:num>
  <w:num w:numId="68" w16cid:durableId="999622592">
    <w:abstractNumId w:val="78"/>
  </w:num>
  <w:num w:numId="69" w16cid:durableId="1093815720">
    <w:abstractNumId w:val="52"/>
  </w:num>
  <w:num w:numId="70" w16cid:durableId="1810509898">
    <w:abstractNumId w:val="8"/>
  </w:num>
  <w:num w:numId="71" w16cid:durableId="833375763">
    <w:abstractNumId w:val="83"/>
  </w:num>
  <w:num w:numId="72" w16cid:durableId="959804248">
    <w:abstractNumId w:val="27"/>
  </w:num>
  <w:num w:numId="73" w16cid:durableId="1451634170">
    <w:abstractNumId w:val="91"/>
  </w:num>
  <w:num w:numId="74" w16cid:durableId="1226337478">
    <w:abstractNumId w:val="41"/>
  </w:num>
  <w:num w:numId="75" w16cid:durableId="550388849">
    <w:abstractNumId w:val="88"/>
  </w:num>
  <w:num w:numId="76" w16cid:durableId="705839728">
    <w:abstractNumId w:val="90"/>
  </w:num>
  <w:num w:numId="77" w16cid:durableId="135535555">
    <w:abstractNumId w:val="33"/>
  </w:num>
  <w:num w:numId="78" w16cid:durableId="9643155">
    <w:abstractNumId w:val="70"/>
  </w:num>
  <w:num w:numId="79" w16cid:durableId="50425572">
    <w:abstractNumId w:val="59"/>
  </w:num>
  <w:num w:numId="80" w16cid:durableId="716320044">
    <w:abstractNumId w:val="7"/>
  </w:num>
  <w:num w:numId="81" w16cid:durableId="1605764619">
    <w:abstractNumId w:val="84"/>
  </w:num>
  <w:num w:numId="82" w16cid:durableId="1559634135">
    <w:abstractNumId w:val="61"/>
  </w:num>
  <w:num w:numId="83" w16cid:durableId="1691881372">
    <w:abstractNumId w:val="17"/>
  </w:num>
  <w:num w:numId="84" w16cid:durableId="1228489536">
    <w:abstractNumId w:val="34"/>
  </w:num>
  <w:num w:numId="85" w16cid:durableId="138152801">
    <w:abstractNumId w:val="37"/>
  </w:num>
  <w:num w:numId="86" w16cid:durableId="1698040247">
    <w:abstractNumId w:val="63"/>
  </w:num>
  <w:num w:numId="87" w16cid:durableId="1905067159">
    <w:abstractNumId w:val="12"/>
  </w:num>
  <w:num w:numId="88" w16cid:durableId="1237134768">
    <w:abstractNumId w:val="8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9EE"/>
    <w:rsid w:val="00000F08"/>
    <w:rsid w:val="00001B58"/>
    <w:rsid w:val="00001C60"/>
    <w:rsid w:val="00002470"/>
    <w:rsid w:val="00003449"/>
    <w:rsid w:val="00007AF4"/>
    <w:rsid w:val="00011FF2"/>
    <w:rsid w:val="00017425"/>
    <w:rsid w:val="00027BD8"/>
    <w:rsid w:val="0003092F"/>
    <w:rsid w:val="00031A2A"/>
    <w:rsid w:val="00042932"/>
    <w:rsid w:val="000501C7"/>
    <w:rsid w:val="0005028D"/>
    <w:rsid w:val="00050EC7"/>
    <w:rsid w:val="0005149C"/>
    <w:rsid w:val="00054D40"/>
    <w:rsid w:val="000557A4"/>
    <w:rsid w:val="000557BA"/>
    <w:rsid w:val="0005594E"/>
    <w:rsid w:val="00055CDF"/>
    <w:rsid w:val="0005613D"/>
    <w:rsid w:val="0005642E"/>
    <w:rsid w:val="00057D71"/>
    <w:rsid w:val="0006107C"/>
    <w:rsid w:val="00062B76"/>
    <w:rsid w:val="0006327B"/>
    <w:rsid w:val="00063282"/>
    <w:rsid w:val="00063E09"/>
    <w:rsid w:val="0006481D"/>
    <w:rsid w:val="00064E5E"/>
    <w:rsid w:val="000659B0"/>
    <w:rsid w:val="00065A0B"/>
    <w:rsid w:val="00065CBF"/>
    <w:rsid w:val="00065E6E"/>
    <w:rsid w:val="00066AA9"/>
    <w:rsid w:val="00066F33"/>
    <w:rsid w:val="000675F2"/>
    <w:rsid w:val="00067BC3"/>
    <w:rsid w:val="000719E1"/>
    <w:rsid w:val="00071B44"/>
    <w:rsid w:val="00074D2C"/>
    <w:rsid w:val="000769E5"/>
    <w:rsid w:val="00080D45"/>
    <w:rsid w:val="00082C8D"/>
    <w:rsid w:val="00083E6C"/>
    <w:rsid w:val="000857A1"/>
    <w:rsid w:val="00085E7F"/>
    <w:rsid w:val="00086691"/>
    <w:rsid w:val="0009619D"/>
    <w:rsid w:val="00096CB5"/>
    <w:rsid w:val="0009776E"/>
    <w:rsid w:val="000A0249"/>
    <w:rsid w:val="000A3DE7"/>
    <w:rsid w:val="000A4433"/>
    <w:rsid w:val="000A484D"/>
    <w:rsid w:val="000A5286"/>
    <w:rsid w:val="000A7578"/>
    <w:rsid w:val="000B3FFA"/>
    <w:rsid w:val="000B43D4"/>
    <w:rsid w:val="000B4DF5"/>
    <w:rsid w:val="000B591A"/>
    <w:rsid w:val="000B5DCA"/>
    <w:rsid w:val="000B774D"/>
    <w:rsid w:val="000C498D"/>
    <w:rsid w:val="000C794A"/>
    <w:rsid w:val="000D1806"/>
    <w:rsid w:val="000D43AE"/>
    <w:rsid w:val="000D4A5E"/>
    <w:rsid w:val="000D51A0"/>
    <w:rsid w:val="000E0F90"/>
    <w:rsid w:val="000E1719"/>
    <w:rsid w:val="000E3574"/>
    <w:rsid w:val="000F236E"/>
    <w:rsid w:val="000F2454"/>
    <w:rsid w:val="000F36A3"/>
    <w:rsid w:val="000F4D3F"/>
    <w:rsid w:val="00100949"/>
    <w:rsid w:val="001009ED"/>
    <w:rsid w:val="001066AF"/>
    <w:rsid w:val="00110B75"/>
    <w:rsid w:val="00111788"/>
    <w:rsid w:val="00111C5C"/>
    <w:rsid w:val="00113259"/>
    <w:rsid w:val="00114511"/>
    <w:rsid w:val="001150C1"/>
    <w:rsid w:val="0011549A"/>
    <w:rsid w:val="001155F9"/>
    <w:rsid w:val="0011582E"/>
    <w:rsid w:val="001162B8"/>
    <w:rsid w:val="00116A8A"/>
    <w:rsid w:val="00121A8D"/>
    <w:rsid w:val="00122436"/>
    <w:rsid w:val="00122E29"/>
    <w:rsid w:val="00124129"/>
    <w:rsid w:val="00125CA1"/>
    <w:rsid w:val="00125CF7"/>
    <w:rsid w:val="001265DF"/>
    <w:rsid w:val="00130821"/>
    <w:rsid w:val="00130FB2"/>
    <w:rsid w:val="00131088"/>
    <w:rsid w:val="001327A9"/>
    <w:rsid w:val="00132BB6"/>
    <w:rsid w:val="0013447B"/>
    <w:rsid w:val="00134841"/>
    <w:rsid w:val="00135A6E"/>
    <w:rsid w:val="0013666A"/>
    <w:rsid w:val="00136A08"/>
    <w:rsid w:val="0014050A"/>
    <w:rsid w:val="00141662"/>
    <w:rsid w:val="001421EB"/>
    <w:rsid w:val="00142555"/>
    <w:rsid w:val="0014589E"/>
    <w:rsid w:val="0014741A"/>
    <w:rsid w:val="00147AC1"/>
    <w:rsid w:val="0015043A"/>
    <w:rsid w:val="00150725"/>
    <w:rsid w:val="001519CC"/>
    <w:rsid w:val="001536FD"/>
    <w:rsid w:val="00154134"/>
    <w:rsid w:val="001545C0"/>
    <w:rsid w:val="00154C00"/>
    <w:rsid w:val="0015563F"/>
    <w:rsid w:val="00157FD2"/>
    <w:rsid w:val="0016168B"/>
    <w:rsid w:val="0016185D"/>
    <w:rsid w:val="001618BC"/>
    <w:rsid w:val="001632CB"/>
    <w:rsid w:val="00165A3B"/>
    <w:rsid w:val="00165C28"/>
    <w:rsid w:val="001665E8"/>
    <w:rsid w:val="00166C7F"/>
    <w:rsid w:val="00170ECA"/>
    <w:rsid w:val="001712B4"/>
    <w:rsid w:val="0017325E"/>
    <w:rsid w:val="00174030"/>
    <w:rsid w:val="00174458"/>
    <w:rsid w:val="00177091"/>
    <w:rsid w:val="0018013B"/>
    <w:rsid w:val="001856C4"/>
    <w:rsid w:val="00185950"/>
    <w:rsid w:val="00191C3D"/>
    <w:rsid w:val="00192532"/>
    <w:rsid w:val="00192D3D"/>
    <w:rsid w:val="001934B5"/>
    <w:rsid w:val="00193DEA"/>
    <w:rsid w:val="0019609F"/>
    <w:rsid w:val="001976A4"/>
    <w:rsid w:val="001A0497"/>
    <w:rsid w:val="001A06B3"/>
    <w:rsid w:val="001A0E38"/>
    <w:rsid w:val="001A1EEA"/>
    <w:rsid w:val="001A448D"/>
    <w:rsid w:val="001A4FD0"/>
    <w:rsid w:val="001A700E"/>
    <w:rsid w:val="001B1449"/>
    <w:rsid w:val="001B1C83"/>
    <w:rsid w:val="001B3B78"/>
    <w:rsid w:val="001B4243"/>
    <w:rsid w:val="001C0ACF"/>
    <w:rsid w:val="001C38B5"/>
    <w:rsid w:val="001C42B1"/>
    <w:rsid w:val="001C5259"/>
    <w:rsid w:val="001D2D6D"/>
    <w:rsid w:val="001D3842"/>
    <w:rsid w:val="001D38BD"/>
    <w:rsid w:val="001D3E69"/>
    <w:rsid w:val="001D4342"/>
    <w:rsid w:val="001D7EE2"/>
    <w:rsid w:val="001E2FBB"/>
    <w:rsid w:val="001E3B3C"/>
    <w:rsid w:val="001E3CC1"/>
    <w:rsid w:val="001E6169"/>
    <w:rsid w:val="001E6EC9"/>
    <w:rsid w:val="001F4949"/>
    <w:rsid w:val="001F590F"/>
    <w:rsid w:val="001F6E7D"/>
    <w:rsid w:val="001F7CB6"/>
    <w:rsid w:val="00201829"/>
    <w:rsid w:val="00202649"/>
    <w:rsid w:val="002052BE"/>
    <w:rsid w:val="00206162"/>
    <w:rsid w:val="00206511"/>
    <w:rsid w:val="00210FE3"/>
    <w:rsid w:val="0021102A"/>
    <w:rsid w:val="002131CB"/>
    <w:rsid w:val="00213BB5"/>
    <w:rsid w:val="002154F1"/>
    <w:rsid w:val="002169DC"/>
    <w:rsid w:val="00216EDC"/>
    <w:rsid w:val="00217F8F"/>
    <w:rsid w:val="00220E23"/>
    <w:rsid w:val="0022603A"/>
    <w:rsid w:val="00226BFF"/>
    <w:rsid w:val="002277BC"/>
    <w:rsid w:val="00227871"/>
    <w:rsid w:val="0023265C"/>
    <w:rsid w:val="002333BA"/>
    <w:rsid w:val="00236970"/>
    <w:rsid w:val="00237EC9"/>
    <w:rsid w:val="00237F05"/>
    <w:rsid w:val="002415C9"/>
    <w:rsid w:val="00242A2D"/>
    <w:rsid w:val="00243B53"/>
    <w:rsid w:val="00243D17"/>
    <w:rsid w:val="00246954"/>
    <w:rsid w:val="0025082D"/>
    <w:rsid w:val="00252242"/>
    <w:rsid w:val="00252D92"/>
    <w:rsid w:val="002565A1"/>
    <w:rsid w:val="00256C63"/>
    <w:rsid w:val="002575F2"/>
    <w:rsid w:val="002629CD"/>
    <w:rsid w:val="00262F84"/>
    <w:rsid w:val="00264D8C"/>
    <w:rsid w:val="00280665"/>
    <w:rsid w:val="002829B6"/>
    <w:rsid w:val="0028365D"/>
    <w:rsid w:val="002867EC"/>
    <w:rsid w:val="002870A0"/>
    <w:rsid w:val="00287874"/>
    <w:rsid w:val="00294A98"/>
    <w:rsid w:val="00295C7A"/>
    <w:rsid w:val="00296252"/>
    <w:rsid w:val="002963CE"/>
    <w:rsid w:val="00296BB4"/>
    <w:rsid w:val="00297C3C"/>
    <w:rsid w:val="00297DA7"/>
    <w:rsid w:val="002A01DF"/>
    <w:rsid w:val="002A0B1E"/>
    <w:rsid w:val="002A172E"/>
    <w:rsid w:val="002A4AF5"/>
    <w:rsid w:val="002A524B"/>
    <w:rsid w:val="002A6E83"/>
    <w:rsid w:val="002A6FD8"/>
    <w:rsid w:val="002A7522"/>
    <w:rsid w:val="002B0325"/>
    <w:rsid w:val="002B0898"/>
    <w:rsid w:val="002B0B8E"/>
    <w:rsid w:val="002B21CA"/>
    <w:rsid w:val="002C14CD"/>
    <w:rsid w:val="002C50F4"/>
    <w:rsid w:val="002C6CDD"/>
    <w:rsid w:val="002C7392"/>
    <w:rsid w:val="002C7B47"/>
    <w:rsid w:val="002D3324"/>
    <w:rsid w:val="002D33EB"/>
    <w:rsid w:val="002D521A"/>
    <w:rsid w:val="002D5841"/>
    <w:rsid w:val="002D7776"/>
    <w:rsid w:val="002E3CBD"/>
    <w:rsid w:val="002E429F"/>
    <w:rsid w:val="002E6A5C"/>
    <w:rsid w:val="002E6F63"/>
    <w:rsid w:val="002F006C"/>
    <w:rsid w:val="002F0664"/>
    <w:rsid w:val="002F44CE"/>
    <w:rsid w:val="002F4E7C"/>
    <w:rsid w:val="002F5E4C"/>
    <w:rsid w:val="002F697A"/>
    <w:rsid w:val="002F6EF2"/>
    <w:rsid w:val="002F78BE"/>
    <w:rsid w:val="00300416"/>
    <w:rsid w:val="003016F8"/>
    <w:rsid w:val="00303BFD"/>
    <w:rsid w:val="0030443F"/>
    <w:rsid w:val="00304459"/>
    <w:rsid w:val="00305470"/>
    <w:rsid w:val="003074C4"/>
    <w:rsid w:val="00307A07"/>
    <w:rsid w:val="00311468"/>
    <w:rsid w:val="003130CB"/>
    <w:rsid w:val="00313132"/>
    <w:rsid w:val="00315AAE"/>
    <w:rsid w:val="00317063"/>
    <w:rsid w:val="00317E72"/>
    <w:rsid w:val="00320E66"/>
    <w:rsid w:val="00325E23"/>
    <w:rsid w:val="0032636F"/>
    <w:rsid w:val="0032777B"/>
    <w:rsid w:val="00330E0A"/>
    <w:rsid w:val="00331591"/>
    <w:rsid w:val="0033194D"/>
    <w:rsid w:val="00334ED5"/>
    <w:rsid w:val="00334FFD"/>
    <w:rsid w:val="003352FC"/>
    <w:rsid w:val="00335A12"/>
    <w:rsid w:val="00335C7B"/>
    <w:rsid w:val="00335E5A"/>
    <w:rsid w:val="003438C5"/>
    <w:rsid w:val="00344476"/>
    <w:rsid w:val="00351CCD"/>
    <w:rsid w:val="00354E0D"/>
    <w:rsid w:val="00355236"/>
    <w:rsid w:val="00355279"/>
    <w:rsid w:val="00355DCA"/>
    <w:rsid w:val="003563A5"/>
    <w:rsid w:val="00357981"/>
    <w:rsid w:val="00361C92"/>
    <w:rsid w:val="00361DAD"/>
    <w:rsid w:val="0036368B"/>
    <w:rsid w:val="00363712"/>
    <w:rsid w:val="0036373C"/>
    <w:rsid w:val="00364E68"/>
    <w:rsid w:val="00365C2C"/>
    <w:rsid w:val="0036651F"/>
    <w:rsid w:val="00366739"/>
    <w:rsid w:val="00382044"/>
    <w:rsid w:val="00383AE4"/>
    <w:rsid w:val="00384D7C"/>
    <w:rsid w:val="003853DF"/>
    <w:rsid w:val="00385E51"/>
    <w:rsid w:val="003860BA"/>
    <w:rsid w:val="00386A04"/>
    <w:rsid w:val="00386BD5"/>
    <w:rsid w:val="00386D95"/>
    <w:rsid w:val="00387CB5"/>
    <w:rsid w:val="0039223C"/>
    <w:rsid w:val="003935B8"/>
    <w:rsid w:val="00393E0D"/>
    <w:rsid w:val="003943B0"/>
    <w:rsid w:val="00395CAC"/>
    <w:rsid w:val="00396C31"/>
    <w:rsid w:val="003A1ED8"/>
    <w:rsid w:val="003A2F1C"/>
    <w:rsid w:val="003A38A0"/>
    <w:rsid w:val="003A5C62"/>
    <w:rsid w:val="003A667A"/>
    <w:rsid w:val="003A6879"/>
    <w:rsid w:val="003A71F2"/>
    <w:rsid w:val="003B46FF"/>
    <w:rsid w:val="003B5C3D"/>
    <w:rsid w:val="003C0E6E"/>
    <w:rsid w:val="003C2DE6"/>
    <w:rsid w:val="003C6848"/>
    <w:rsid w:val="003C7BA1"/>
    <w:rsid w:val="003C7DBF"/>
    <w:rsid w:val="003C7F3C"/>
    <w:rsid w:val="003D1C8E"/>
    <w:rsid w:val="003D3009"/>
    <w:rsid w:val="003D50F1"/>
    <w:rsid w:val="003E0A6E"/>
    <w:rsid w:val="003E0D51"/>
    <w:rsid w:val="003F2D84"/>
    <w:rsid w:val="003F30CE"/>
    <w:rsid w:val="003F4853"/>
    <w:rsid w:val="003F521A"/>
    <w:rsid w:val="003F664A"/>
    <w:rsid w:val="00403294"/>
    <w:rsid w:val="00405086"/>
    <w:rsid w:val="004058EF"/>
    <w:rsid w:val="004059B0"/>
    <w:rsid w:val="00405F87"/>
    <w:rsid w:val="00406A2B"/>
    <w:rsid w:val="00407057"/>
    <w:rsid w:val="00414E9F"/>
    <w:rsid w:val="004165F9"/>
    <w:rsid w:val="0041767F"/>
    <w:rsid w:val="00420617"/>
    <w:rsid w:val="00423041"/>
    <w:rsid w:val="00423C44"/>
    <w:rsid w:val="00423FBA"/>
    <w:rsid w:val="00424EA9"/>
    <w:rsid w:val="0042527A"/>
    <w:rsid w:val="00426A23"/>
    <w:rsid w:val="00427EEB"/>
    <w:rsid w:val="00432CB1"/>
    <w:rsid w:val="0043376F"/>
    <w:rsid w:val="00434455"/>
    <w:rsid w:val="004349E9"/>
    <w:rsid w:val="00434BEE"/>
    <w:rsid w:val="00435C9A"/>
    <w:rsid w:val="0043728A"/>
    <w:rsid w:val="00441639"/>
    <w:rsid w:val="004440CE"/>
    <w:rsid w:val="004449BA"/>
    <w:rsid w:val="0044730C"/>
    <w:rsid w:val="004473AC"/>
    <w:rsid w:val="004502BA"/>
    <w:rsid w:val="00450EDB"/>
    <w:rsid w:val="00451378"/>
    <w:rsid w:val="00451B1A"/>
    <w:rsid w:val="00451CC5"/>
    <w:rsid w:val="0045377D"/>
    <w:rsid w:val="00454615"/>
    <w:rsid w:val="00456AED"/>
    <w:rsid w:val="00456DAB"/>
    <w:rsid w:val="00457508"/>
    <w:rsid w:val="0046117E"/>
    <w:rsid w:val="00461F3A"/>
    <w:rsid w:val="0046263E"/>
    <w:rsid w:val="0046434F"/>
    <w:rsid w:val="004713DF"/>
    <w:rsid w:val="004731C3"/>
    <w:rsid w:val="00473808"/>
    <w:rsid w:val="0047390C"/>
    <w:rsid w:val="004759BE"/>
    <w:rsid w:val="00485B6E"/>
    <w:rsid w:val="004865C7"/>
    <w:rsid w:val="00487D1F"/>
    <w:rsid w:val="00487D21"/>
    <w:rsid w:val="0049033D"/>
    <w:rsid w:val="00490662"/>
    <w:rsid w:val="00490E5D"/>
    <w:rsid w:val="00492DE2"/>
    <w:rsid w:val="0049310F"/>
    <w:rsid w:val="004933D5"/>
    <w:rsid w:val="0049354C"/>
    <w:rsid w:val="004937AF"/>
    <w:rsid w:val="00493925"/>
    <w:rsid w:val="00493C08"/>
    <w:rsid w:val="00494896"/>
    <w:rsid w:val="00495FB6"/>
    <w:rsid w:val="004A02B3"/>
    <w:rsid w:val="004A252C"/>
    <w:rsid w:val="004A29A6"/>
    <w:rsid w:val="004A4396"/>
    <w:rsid w:val="004A4A2F"/>
    <w:rsid w:val="004A4C35"/>
    <w:rsid w:val="004A5E10"/>
    <w:rsid w:val="004B09D7"/>
    <w:rsid w:val="004C33A5"/>
    <w:rsid w:val="004C5E21"/>
    <w:rsid w:val="004D0425"/>
    <w:rsid w:val="004D173B"/>
    <w:rsid w:val="004D2F72"/>
    <w:rsid w:val="004D38FB"/>
    <w:rsid w:val="004D3A29"/>
    <w:rsid w:val="004D5364"/>
    <w:rsid w:val="004D6120"/>
    <w:rsid w:val="004D6969"/>
    <w:rsid w:val="004D726B"/>
    <w:rsid w:val="004E12C9"/>
    <w:rsid w:val="004E203D"/>
    <w:rsid w:val="004E3886"/>
    <w:rsid w:val="004E54E9"/>
    <w:rsid w:val="004E5A0B"/>
    <w:rsid w:val="004E77E5"/>
    <w:rsid w:val="004F0B18"/>
    <w:rsid w:val="004F2B00"/>
    <w:rsid w:val="004F61DD"/>
    <w:rsid w:val="004F68C2"/>
    <w:rsid w:val="004F69E5"/>
    <w:rsid w:val="004F7613"/>
    <w:rsid w:val="00503BA5"/>
    <w:rsid w:val="005065B3"/>
    <w:rsid w:val="00513DFF"/>
    <w:rsid w:val="005143C1"/>
    <w:rsid w:val="00515045"/>
    <w:rsid w:val="00515E6E"/>
    <w:rsid w:val="005163E9"/>
    <w:rsid w:val="005202BD"/>
    <w:rsid w:val="00523283"/>
    <w:rsid w:val="00523606"/>
    <w:rsid w:val="005246A2"/>
    <w:rsid w:val="0052626D"/>
    <w:rsid w:val="00527494"/>
    <w:rsid w:val="00531E5E"/>
    <w:rsid w:val="0053432D"/>
    <w:rsid w:val="005368F2"/>
    <w:rsid w:val="00537807"/>
    <w:rsid w:val="00541BE7"/>
    <w:rsid w:val="00542413"/>
    <w:rsid w:val="00542FEB"/>
    <w:rsid w:val="00543505"/>
    <w:rsid w:val="0054481A"/>
    <w:rsid w:val="00545114"/>
    <w:rsid w:val="0055120F"/>
    <w:rsid w:val="00551A8A"/>
    <w:rsid w:val="00551C64"/>
    <w:rsid w:val="00553D4F"/>
    <w:rsid w:val="00555194"/>
    <w:rsid w:val="00555592"/>
    <w:rsid w:val="00555854"/>
    <w:rsid w:val="0056087B"/>
    <w:rsid w:val="00560B1E"/>
    <w:rsid w:val="00561628"/>
    <w:rsid w:val="00561914"/>
    <w:rsid w:val="00562779"/>
    <w:rsid w:val="00562943"/>
    <w:rsid w:val="00563228"/>
    <w:rsid w:val="00563AE5"/>
    <w:rsid w:val="0056624F"/>
    <w:rsid w:val="00572832"/>
    <w:rsid w:val="00576BB5"/>
    <w:rsid w:val="00581611"/>
    <w:rsid w:val="00582BED"/>
    <w:rsid w:val="00584284"/>
    <w:rsid w:val="00584CE1"/>
    <w:rsid w:val="005854E4"/>
    <w:rsid w:val="00587842"/>
    <w:rsid w:val="00587FAA"/>
    <w:rsid w:val="00590DDB"/>
    <w:rsid w:val="00591141"/>
    <w:rsid w:val="00591528"/>
    <w:rsid w:val="005926EC"/>
    <w:rsid w:val="00593E25"/>
    <w:rsid w:val="00597918"/>
    <w:rsid w:val="005A1C72"/>
    <w:rsid w:val="005A2293"/>
    <w:rsid w:val="005A4016"/>
    <w:rsid w:val="005A567C"/>
    <w:rsid w:val="005A71DE"/>
    <w:rsid w:val="005B2A93"/>
    <w:rsid w:val="005B3D8D"/>
    <w:rsid w:val="005B5AC6"/>
    <w:rsid w:val="005B63B4"/>
    <w:rsid w:val="005C11ED"/>
    <w:rsid w:val="005C1F3C"/>
    <w:rsid w:val="005C20F6"/>
    <w:rsid w:val="005C31FC"/>
    <w:rsid w:val="005C3400"/>
    <w:rsid w:val="005C34FB"/>
    <w:rsid w:val="005C3907"/>
    <w:rsid w:val="005C43E4"/>
    <w:rsid w:val="005C4BFB"/>
    <w:rsid w:val="005C7A26"/>
    <w:rsid w:val="005D3322"/>
    <w:rsid w:val="005D57EA"/>
    <w:rsid w:val="005E147D"/>
    <w:rsid w:val="005E3312"/>
    <w:rsid w:val="005E678E"/>
    <w:rsid w:val="005F13C2"/>
    <w:rsid w:val="005F1E71"/>
    <w:rsid w:val="005F4C21"/>
    <w:rsid w:val="005F5086"/>
    <w:rsid w:val="005F578C"/>
    <w:rsid w:val="005F78C3"/>
    <w:rsid w:val="005F7BE1"/>
    <w:rsid w:val="0060034A"/>
    <w:rsid w:val="0060188E"/>
    <w:rsid w:val="00605FBA"/>
    <w:rsid w:val="00606148"/>
    <w:rsid w:val="00606442"/>
    <w:rsid w:val="00607CE5"/>
    <w:rsid w:val="00613463"/>
    <w:rsid w:val="00616C4B"/>
    <w:rsid w:val="006234CE"/>
    <w:rsid w:val="00632821"/>
    <w:rsid w:val="00633A20"/>
    <w:rsid w:val="00634601"/>
    <w:rsid w:val="00636485"/>
    <w:rsid w:val="00636EF0"/>
    <w:rsid w:val="00637A83"/>
    <w:rsid w:val="00637B07"/>
    <w:rsid w:val="006408B9"/>
    <w:rsid w:val="006408EF"/>
    <w:rsid w:val="00642707"/>
    <w:rsid w:val="00643ABB"/>
    <w:rsid w:val="00643B03"/>
    <w:rsid w:val="00643CFC"/>
    <w:rsid w:val="00644667"/>
    <w:rsid w:val="006455BB"/>
    <w:rsid w:val="0064591B"/>
    <w:rsid w:val="00655286"/>
    <w:rsid w:val="00656A0A"/>
    <w:rsid w:val="00657462"/>
    <w:rsid w:val="00661203"/>
    <w:rsid w:val="006628B3"/>
    <w:rsid w:val="006628F3"/>
    <w:rsid w:val="00664312"/>
    <w:rsid w:val="0066583B"/>
    <w:rsid w:val="00666B10"/>
    <w:rsid w:val="00671003"/>
    <w:rsid w:val="006733B5"/>
    <w:rsid w:val="006735BC"/>
    <w:rsid w:val="00674BF2"/>
    <w:rsid w:val="00677845"/>
    <w:rsid w:val="00681396"/>
    <w:rsid w:val="006813CC"/>
    <w:rsid w:val="00681A67"/>
    <w:rsid w:val="00687D22"/>
    <w:rsid w:val="00695E39"/>
    <w:rsid w:val="00696405"/>
    <w:rsid w:val="0069715A"/>
    <w:rsid w:val="00697F3D"/>
    <w:rsid w:val="006A23B6"/>
    <w:rsid w:val="006A2C3E"/>
    <w:rsid w:val="006A7F14"/>
    <w:rsid w:val="006B067D"/>
    <w:rsid w:val="006B077F"/>
    <w:rsid w:val="006B16BD"/>
    <w:rsid w:val="006B2F9A"/>
    <w:rsid w:val="006B4591"/>
    <w:rsid w:val="006B4E4C"/>
    <w:rsid w:val="006B5D15"/>
    <w:rsid w:val="006B6E47"/>
    <w:rsid w:val="006C12D5"/>
    <w:rsid w:val="006C188B"/>
    <w:rsid w:val="006C3186"/>
    <w:rsid w:val="006C65AC"/>
    <w:rsid w:val="006C6AEB"/>
    <w:rsid w:val="006D1451"/>
    <w:rsid w:val="006D2193"/>
    <w:rsid w:val="006D2DA9"/>
    <w:rsid w:val="006D4B68"/>
    <w:rsid w:val="006D64F6"/>
    <w:rsid w:val="006D6F4D"/>
    <w:rsid w:val="006D7418"/>
    <w:rsid w:val="006D742F"/>
    <w:rsid w:val="006E1423"/>
    <w:rsid w:val="006E3760"/>
    <w:rsid w:val="006E54DF"/>
    <w:rsid w:val="006E6C4A"/>
    <w:rsid w:val="006E7E6D"/>
    <w:rsid w:val="006F0FC1"/>
    <w:rsid w:val="006F4CAC"/>
    <w:rsid w:val="006F4E2A"/>
    <w:rsid w:val="006F5B28"/>
    <w:rsid w:val="00700B16"/>
    <w:rsid w:val="00700ED4"/>
    <w:rsid w:val="007010DD"/>
    <w:rsid w:val="007024FD"/>
    <w:rsid w:val="00703048"/>
    <w:rsid w:val="007041F8"/>
    <w:rsid w:val="007044EE"/>
    <w:rsid w:val="007049D3"/>
    <w:rsid w:val="007057B3"/>
    <w:rsid w:val="00711DDD"/>
    <w:rsid w:val="007127BA"/>
    <w:rsid w:val="0071436C"/>
    <w:rsid w:val="0071653F"/>
    <w:rsid w:val="00717E1C"/>
    <w:rsid w:val="00723486"/>
    <w:rsid w:val="007235BA"/>
    <w:rsid w:val="007249A9"/>
    <w:rsid w:val="00725DF2"/>
    <w:rsid w:val="007273D6"/>
    <w:rsid w:val="007278A7"/>
    <w:rsid w:val="007315C6"/>
    <w:rsid w:val="00732F20"/>
    <w:rsid w:val="00733154"/>
    <w:rsid w:val="00734F54"/>
    <w:rsid w:val="00736803"/>
    <w:rsid w:val="00740315"/>
    <w:rsid w:val="0074049D"/>
    <w:rsid w:val="00740C5E"/>
    <w:rsid w:val="0074364F"/>
    <w:rsid w:val="00746359"/>
    <w:rsid w:val="00746C3D"/>
    <w:rsid w:val="0074735B"/>
    <w:rsid w:val="00747AA5"/>
    <w:rsid w:val="0075047E"/>
    <w:rsid w:val="007504C0"/>
    <w:rsid w:val="00750A6A"/>
    <w:rsid w:val="00752B42"/>
    <w:rsid w:val="0075349C"/>
    <w:rsid w:val="007543BA"/>
    <w:rsid w:val="007544CE"/>
    <w:rsid w:val="00754794"/>
    <w:rsid w:val="00754C30"/>
    <w:rsid w:val="00755D43"/>
    <w:rsid w:val="00755EC0"/>
    <w:rsid w:val="00756A3E"/>
    <w:rsid w:val="00756F2B"/>
    <w:rsid w:val="0075784B"/>
    <w:rsid w:val="00760B92"/>
    <w:rsid w:val="007617F5"/>
    <w:rsid w:val="00761D37"/>
    <w:rsid w:val="00761D56"/>
    <w:rsid w:val="00765AEE"/>
    <w:rsid w:val="007728BD"/>
    <w:rsid w:val="00776673"/>
    <w:rsid w:val="00780814"/>
    <w:rsid w:val="00781401"/>
    <w:rsid w:val="00781AF6"/>
    <w:rsid w:val="007829F1"/>
    <w:rsid w:val="00784495"/>
    <w:rsid w:val="00786BB5"/>
    <w:rsid w:val="0079157B"/>
    <w:rsid w:val="00792F9C"/>
    <w:rsid w:val="0079642E"/>
    <w:rsid w:val="0079697A"/>
    <w:rsid w:val="00797C87"/>
    <w:rsid w:val="007A0DD9"/>
    <w:rsid w:val="007A2A38"/>
    <w:rsid w:val="007A33D7"/>
    <w:rsid w:val="007A6E39"/>
    <w:rsid w:val="007A733E"/>
    <w:rsid w:val="007A768D"/>
    <w:rsid w:val="007A7B40"/>
    <w:rsid w:val="007B07F1"/>
    <w:rsid w:val="007B0982"/>
    <w:rsid w:val="007B0989"/>
    <w:rsid w:val="007B0B2E"/>
    <w:rsid w:val="007B1808"/>
    <w:rsid w:val="007B255A"/>
    <w:rsid w:val="007B32A5"/>
    <w:rsid w:val="007B4BF9"/>
    <w:rsid w:val="007B7FDA"/>
    <w:rsid w:val="007C0A97"/>
    <w:rsid w:val="007C49D9"/>
    <w:rsid w:val="007C549F"/>
    <w:rsid w:val="007C558E"/>
    <w:rsid w:val="007C749F"/>
    <w:rsid w:val="007D0139"/>
    <w:rsid w:val="007D1328"/>
    <w:rsid w:val="007D17E2"/>
    <w:rsid w:val="007D696A"/>
    <w:rsid w:val="007D77A8"/>
    <w:rsid w:val="007E068C"/>
    <w:rsid w:val="007E1DF9"/>
    <w:rsid w:val="007E1F47"/>
    <w:rsid w:val="007E33E0"/>
    <w:rsid w:val="007E41CA"/>
    <w:rsid w:val="007E514D"/>
    <w:rsid w:val="007E53F5"/>
    <w:rsid w:val="007E6172"/>
    <w:rsid w:val="007E7CE7"/>
    <w:rsid w:val="007F2876"/>
    <w:rsid w:val="007F3012"/>
    <w:rsid w:val="007F7D6D"/>
    <w:rsid w:val="00800E6D"/>
    <w:rsid w:val="00801222"/>
    <w:rsid w:val="008019FB"/>
    <w:rsid w:val="008022BB"/>
    <w:rsid w:val="008033FE"/>
    <w:rsid w:val="00804163"/>
    <w:rsid w:val="00804381"/>
    <w:rsid w:val="00804AE9"/>
    <w:rsid w:val="00804F00"/>
    <w:rsid w:val="00810E64"/>
    <w:rsid w:val="00811460"/>
    <w:rsid w:val="0081247C"/>
    <w:rsid w:val="008125FC"/>
    <w:rsid w:val="008127F8"/>
    <w:rsid w:val="008132D5"/>
    <w:rsid w:val="00816AAB"/>
    <w:rsid w:val="00816FFC"/>
    <w:rsid w:val="0081745A"/>
    <w:rsid w:val="00822F4B"/>
    <w:rsid w:val="008230B0"/>
    <w:rsid w:val="00824B1D"/>
    <w:rsid w:val="00824D5D"/>
    <w:rsid w:val="008305DC"/>
    <w:rsid w:val="00831754"/>
    <w:rsid w:val="00832007"/>
    <w:rsid w:val="0083233F"/>
    <w:rsid w:val="0083238F"/>
    <w:rsid w:val="00832600"/>
    <w:rsid w:val="008328F0"/>
    <w:rsid w:val="0083397D"/>
    <w:rsid w:val="00833F3B"/>
    <w:rsid w:val="00834930"/>
    <w:rsid w:val="0083513D"/>
    <w:rsid w:val="0084345B"/>
    <w:rsid w:val="00844BAB"/>
    <w:rsid w:val="008508B2"/>
    <w:rsid w:val="0085233C"/>
    <w:rsid w:val="00852679"/>
    <w:rsid w:val="0085375E"/>
    <w:rsid w:val="00854CEF"/>
    <w:rsid w:val="00855B0C"/>
    <w:rsid w:val="00856376"/>
    <w:rsid w:val="00856CCC"/>
    <w:rsid w:val="00856E9C"/>
    <w:rsid w:val="00860CBD"/>
    <w:rsid w:val="00861B33"/>
    <w:rsid w:val="00863A85"/>
    <w:rsid w:val="008700CD"/>
    <w:rsid w:val="00871D32"/>
    <w:rsid w:val="00873D86"/>
    <w:rsid w:val="008763EC"/>
    <w:rsid w:val="00881B27"/>
    <w:rsid w:val="00881C58"/>
    <w:rsid w:val="00882BAD"/>
    <w:rsid w:val="008830A9"/>
    <w:rsid w:val="00883329"/>
    <w:rsid w:val="00883DEA"/>
    <w:rsid w:val="00883EA5"/>
    <w:rsid w:val="008869B6"/>
    <w:rsid w:val="00887E19"/>
    <w:rsid w:val="008918F7"/>
    <w:rsid w:val="00892258"/>
    <w:rsid w:val="00894203"/>
    <w:rsid w:val="00896686"/>
    <w:rsid w:val="008A03C2"/>
    <w:rsid w:val="008A048C"/>
    <w:rsid w:val="008A19BF"/>
    <w:rsid w:val="008A1A27"/>
    <w:rsid w:val="008A1A98"/>
    <w:rsid w:val="008A2383"/>
    <w:rsid w:val="008A3454"/>
    <w:rsid w:val="008A4750"/>
    <w:rsid w:val="008A4B80"/>
    <w:rsid w:val="008A5386"/>
    <w:rsid w:val="008A6706"/>
    <w:rsid w:val="008A7376"/>
    <w:rsid w:val="008B4727"/>
    <w:rsid w:val="008B7747"/>
    <w:rsid w:val="008C08E3"/>
    <w:rsid w:val="008C1323"/>
    <w:rsid w:val="008C45EE"/>
    <w:rsid w:val="008C5C0B"/>
    <w:rsid w:val="008C6503"/>
    <w:rsid w:val="008C7CD5"/>
    <w:rsid w:val="008D0DA2"/>
    <w:rsid w:val="008D1FFE"/>
    <w:rsid w:val="008D215C"/>
    <w:rsid w:val="008D275C"/>
    <w:rsid w:val="008D72F6"/>
    <w:rsid w:val="008D7B8B"/>
    <w:rsid w:val="008E0414"/>
    <w:rsid w:val="008F0CD0"/>
    <w:rsid w:val="008F3574"/>
    <w:rsid w:val="008F5BA2"/>
    <w:rsid w:val="008F719B"/>
    <w:rsid w:val="00900827"/>
    <w:rsid w:val="009017D4"/>
    <w:rsid w:val="009039AB"/>
    <w:rsid w:val="0090419C"/>
    <w:rsid w:val="00904CA2"/>
    <w:rsid w:val="00904E6B"/>
    <w:rsid w:val="0090766F"/>
    <w:rsid w:val="009113BF"/>
    <w:rsid w:val="00912EA9"/>
    <w:rsid w:val="0091461C"/>
    <w:rsid w:val="00915DAB"/>
    <w:rsid w:val="009161EF"/>
    <w:rsid w:val="00916CF1"/>
    <w:rsid w:val="0092033D"/>
    <w:rsid w:val="009204E5"/>
    <w:rsid w:val="009210B8"/>
    <w:rsid w:val="00921AAC"/>
    <w:rsid w:val="00922C61"/>
    <w:rsid w:val="00923541"/>
    <w:rsid w:val="0092442F"/>
    <w:rsid w:val="00925E83"/>
    <w:rsid w:val="009262ED"/>
    <w:rsid w:val="00926678"/>
    <w:rsid w:val="00926A82"/>
    <w:rsid w:val="00927569"/>
    <w:rsid w:val="00930084"/>
    <w:rsid w:val="00931CD2"/>
    <w:rsid w:val="009326F2"/>
    <w:rsid w:val="00932979"/>
    <w:rsid w:val="00935ED2"/>
    <w:rsid w:val="00936C55"/>
    <w:rsid w:val="00937B1B"/>
    <w:rsid w:val="00937B9E"/>
    <w:rsid w:val="0094200F"/>
    <w:rsid w:val="00942535"/>
    <w:rsid w:val="009428C9"/>
    <w:rsid w:val="0094322E"/>
    <w:rsid w:val="00943BE3"/>
    <w:rsid w:val="00945DD7"/>
    <w:rsid w:val="00947113"/>
    <w:rsid w:val="009531B2"/>
    <w:rsid w:val="00955C8E"/>
    <w:rsid w:val="00957A68"/>
    <w:rsid w:val="00957CDF"/>
    <w:rsid w:val="009623BB"/>
    <w:rsid w:val="00963E47"/>
    <w:rsid w:val="00965181"/>
    <w:rsid w:val="00971B41"/>
    <w:rsid w:val="009737A0"/>
    <w:rsid w:val="00974EFB"/>
    <w:rsid w:val="00977278"/>
    <w:rsid w:val="00985440"/>
    <w:rsid w:val="00985628"/>
    <w:rsid w:val="00986467"/>
    <w:rsid w:val="00986BFF"/>
    <w:rsid w:val="00986DF3"/>
    <w:rsid w:val="00987B70"/>
    <w:rsid w:val="0099108C"/>
    <w:rsid w:val="00992314"/>
    <w:rsid w:val="009933C7"/>
    <w:rsid w:val="009960DC"/>
    <w:rsid w:val="009972DC"/>
    <w:rsid w:val="009A0485"/>
    <w:rsid w:val="009A0CDD"/>
    <w:rsid w:val="009A24A2"/>
    <w:rsid w:val="009A4347"/>
    <w:rsid w:val="009A4EB0"/>
    <w:rsid w:val="009B1234"/>
    <w:rsid w:val="009B33F8"/>
    <w:rsid w:val="009B4EB0"/>
    <w:rsid w:val="009B586C"/>
    <w:rsid w:val="009B7DE7"/>
    <w:rsid w:val="009C1183"/>
    <w:rsid w:val="009C13E0"/>
    <w:rsid w:val="009C3167"/>
    <w:rsid w:val="009C45C6"/>
    <w:rsid w:val="009C6AFD"/>
    <w:rsid w:val="009D082C"/>
    <w:rsid w:val="009E03F3"/>
    <w:rsid w:val="009E37CD"/>
    <w:rsid w:val="009E3C25"/>
    <w:rsid w:val="009E521D"/>
    <w:rsid w:val="009E5323"/>
    <w:rsid w:val="009E6FB0"/>
    <w:rsid w:val="009E76C8"/>
    <w:rsid w:val="009E7E4B"/>
    <w:rsid w:val="009F0AF1"/>
    <w:rsid w:val="009F1381"/>
    <w:rsid w:val="009F1E22"/>
    <w:rsid w:val="009F26C6"/>
    <w:rsid w:val="009F2791"/>
    <w:rsid w:val="009F349A"/>
    <w:rsid w:val="009F37AE"/>
    <w:rsid w:val="009F416A"/>
    <w:rsid w:val="009F455A"/>
    <w:rsid w:val="009F5250"/>
    <w:rsid w:val="009F6F72"/>
    <w:rsid w:val="00A0074E"/>
    <w:rsid w:val="00A02068"/>
    <w:rsid w:val="00A03215"/>
    <w:rsid w:val="00A103EA"/>
    <w:rsid w:val="00A156DF"/>
    <w:rsid w:val="00A213C6"/>
    <w:rsid w:val="00A236E7"/>
    <w:rsid w:val="00A23BD0"/>
    <w:rsid w:val="00A23E2F"/>
    <w:rsid w:val="00A2516B"/>
    <w:rsid w:val="00A2526E"/>
    <w:rsid w:val="00A26545"/>
    <w:rsid w:val="00A278BA"/>
    <w:rsid w:val="00A30CF1"/>
    <w:rsid w:val="00A31DE4"/>
    <w:rsid w:val="00A33C05"/>
    <w:rsid w:val="00A36A89"/>
    <w:rsid w:val="00A40214"/>
    <w:rsid w:val="00A40DD7"/>
    <w:rsid w:val="00A41F44"/>
    <w:rsid w:val="00A43101"/>
    <w:rsid w:val="00A443E7"/>
    <w:rsid w:val="00A5011D"/>
    <w:rsid w:val="00A5298D"/>
    <w:rsid w:val="00A5734F"/>
    <w:rsid w:val="00A575A7"/>
    <w:rsid w:val="00A639C8"/>
    <w:rsid w:val="00A63EA6"/>
    <w:rsid w:val="00A64C44"/>
    <w:rsid w:val="00A702D6"/>
    <w:rsid w:val="00A70496"/>
    <w:rsid w:val="00A717BB"/>
    <w:rsid w:val="00A7198A"/>
    <w:rsid w:val="00A71E3A"/>
    <w:rsid w:val="00A73654"/>
    <w:rsid w:val="00A754FA"/>
    <w:rsid w:val="00A7551C"/>
    <w:rsid w:val="00A76727"/>
    <w:rsid w:val="00A7718A"/>
    <w:rsid w:val="00A80507"/>
    <w:rsid w:val="00A808E4"/>
    <w:rsid w:val="00A8552C"/>
    <w:rsid w:val="00A859F3"/>
    <w:rsid w:val="00A87297"/>
    <w:rsid w:val="00A9100D"/>
    <w:rsid w:val="00A93411"/>
    <w:rsid w:val="00A95186"/>
    <w:rsid w:val="00A97078"/>
    <w:rsid w:val="00AA0456"/>
    <w:rsid w:val="00AA2148"/>
    <w:rsid w:val="00AA29A2"/>
    <w:rsid w:val="00AA365D"/>
    <w:rsid w:val="00AA3AC4"/>
    <w:rsid w:val="00AA447C"/>
    <w:rsid w:val="00AA5030"/>
    <w:rsid w:val="00AA5099"/>
    <w:rsid w:val="00AA5F22"/>
    <w:rsid w:val="00AB0200"/>
    <w:rsid w:val="00AB4328"/>
    <w:rsid w:val="00AB5900"/>
    <w:rsid w:val="00AB62D5"/>
    <w:rsid w:val="00AC2E2B"/>
    <w:rsid w:val="00AC2FE7"/>
    <w:rsid w:val="00AC5AAD"/>
    <w:rsid w:val="00AD0C4A"/>
    <w:rsid w:val="00AD0E0A"/>
    <w:rsid w:val="00AE0D21"/>
    <w:rsid w:val="00AE166A"/>
    <w:rsid w:val="00AE3BA7"/>
    <w:rsid w:val="00AE3E02"/>
    <w:rsid w:val="00AE5001"/>
    <w:rsid w:val="00AE5162"/>
    <w:rsid w:val="00AE73CE"/>
    <w:rsid w:val="00AF115A"/>
    <w:rsid w:val="00AF2373"/>
    <w:rsid w:val="00AF2CB2"/>
    <w:rsid w:val="00B037A3"/>
    <w:rsid w:val="00B06586"/>
    <w:rsid w:val="00B068CB"/>
    <w:rsid w:val="00B07086"/>
    <w:rsid w:val="00B07703"/>
    <w:rsid w:val="00B10C29"/>
    <w:rsid w:val="00B11610"/>
    <w:rsid w:val="00B11E6E"/>
    <w:rsid w:val="00B154B0"/>
    <w:rsid w:val="00B16B85"/>
    <w:rsid w:val="00B20A02"/>
    <w:rsid w:val="00B2253E"/>
    <w:rsid w:val="00B2283E"/>
    <w:rsid w:val="00B22D21"/>
    <w:rsid w:val="00B234FC"/>
    <w:rsid w:val="00B24E53"/>
    <w:rsid w:val="00B255DC"/>
    <w:rsid w:val="00B2596D"/>
    <w:rsid w:val="00B2722B"/>
    <w:rsid w:val="00B30ABA"/>
    <w:rsid w:val="00B320EF"/>
    <w:rsid w:val="00B32897"/>
    <w:rsid w:val="00B33AC2"/>
    <w:rsid w:val="00B3678B"/>
    <w:rsid w:val="00B36EB9"/>
    <w:rsid w:val="00B37861"/>
    <w:rsid w:val="00B403AF"/>
    <w:rsid w:val="00B40BB1"/>
    <w:rsid w:val="00B44D90"/>
    <w:rsid w:val="00B470E3"/>
    <w:rsid w:val="00B5125B"/>
    <w:rsid w:val="00B53D23"/>
    <w:rsid w:val="00B5502C"/>
    <w:rsid w:val="00B56DDA"/>
    <w:rsid w:val="00B56ECD"/>
    <w:rsid w:val="00B63CBD"/>
    <w:rsid w:val="00B63EDB"/>
    <w:rsid w:val="00B6478B"/>
    <w:rsid w:val="00B70265"/>
    <w:rsid w:val="00B708BF"/>
    <w:rsid w:val="00B721F7"/>
    <w:rsid w:val="00B72325"/>
    <w:rsid w:val="00B7603B"/>
    <w:rsid w:val="00B826E3"/>
    <w:rsid w:val="00B82732"/>
    <w:rsid w:val="00B8339D"/>
    <w:rsid w:val="00B86C18"/>
    <w:rsid w:val="00B871FC"/>
    <w:rsid w:val="00B878BD"/>
    <w:rsid w:val="00B90781"/>
    <w:rsid w:val="00B907E9"/>
    <w:rsid w:val="00B9122D"/>
    <w:rsid w:val="00B91D68"/>
    <w:rsid w:val="00B91F39"/>
    <w:rsid w:val="00B92073"/>
    <w:rsid w:val="00B9316C"/>
    <w:rsid w:val="00B93EE4"/>
    <w:rsid w:val="00BA25BD"/>
    <w:rsid w:val="00BA2EE4"/>
    <w:rsid w:val="00BA49AE"/>
    <w:rsid w:val="00BA4DC9"/>
    <w:rsid w:val="00BA663B"/>
    <w:rsid w:val="00BA762B"/>
    <w:rsid w:val="00BA7D39"/>
    <w:rsid w:val="00BB20F8"/>
    <w:rsid w:val="00BB33AE"/>
    <w:rsid w:val="00BB41D1"/>
    <w:rsid w:val="00BC150B"/>
    <w:rsid w:val="00BC275C"/>
    <w:rsid w:val="00BC53B3"/>
    <w:rsid w:val="00BC5402"/>
    <w:rsid w:val="00BC5487"/>
    <w:rsid w:val="00BC6CC8"/>
    <w:rsid w:val="00BC7370"/>
    <w:rsid w:val="00BD13A2"/>
    <w:rsid w:val="00BD3611"/>
    <w:rsid w:val="00BD3AFD"/>
    <w:rsid w:val="00BD3DE8"/>
    <w:rsid w:val="00BD460F"/>
    <w:rsid w:val="00BD67C6"/>
    <w:rsid w:val="00BD7AAA"/>
    <w:rsid w:val="00BE096C"/>
    <w:rsid w:val="00BE4259"/>
    <w:rsid w:val="00BE4E58"/>
    <w:rsid w:val="00BE5272"/>
    <w:rsid w:val="00BE5391"/>
    <w:rsid w:val="00BE64CB"/>
    <w:rsid w:val="00BE71D3"/>
    <w:rsid w:val="00BF0501"/>
    <w:rsid w:val="00BF385F"/>
    <w:rsid w:val="00BF3874"/>
    <w:rsid w:val="00BF3C32"/>
    <w:rsid w:val="00BF3EE7"/>
    <w:rsid w:val="00BF45E1"/>
    <w:rsid w:val="00BF6E35"/>
    <w:rsid w:val="00C0342B"/>
    <w:rsid w:val="00C041DB"/>
    <w:rsid w:val="00C05A69"/>
    <w:rsid w:val="00C071C8"/>
    <w:rsid w:val="00C07FCD"/>
    <w:rsid w:val="00C1078D"/>
    <w:rsid w:val="00C11554"/>
    <w:rsid w:val="00C115B2"/>
    <w:rsid w:val="00C11C3F"/>
    <w:rsid w:val="00C14328"/>
    <w:rsid w:val="00C15F6C"/>
    <w:rsid w:val="00C16594"/>
    <w:rsid w:val="00C21EEC"/>
    <w:rsid w:val="00C224EC"/>
    <w:rsid w:val="00C23A94"/>
    <w:rsid w:val="00C23C72"/>
    <w:rsid w:val="00C25F62"/>
    <w:rsid w:val="00C27249"/>
    <w:rsid w:val="00C27544"/>
    <w:rsid w:val="00C30ADB"/>
    <w:rsid w:val="00C30B77"/>
    <w:rsid w:val="00C32E0A"/>
    <w:rsid w:val="00C35E52"/>
    <w:rsid w:val="00C36409"/>
    <w:rsid w:val="00C42387"/>
    <w:rsid w:val="00C42435"/>
    <w:rsid w:val="00C42994"/>
    <w:rsid w:val="00C45248"/>
    <w:rsid w:val="00C4571C"/>
    <w:rsid w:val="00C45F2E"/>
    <w:rsid w:val="00C5380A"/>
    <w:rsid w:val="00C5576A"/>
    <w:rsid w:val="00C61145"/>
    <w:rsid w:val="00C61CCD"/>
    <w:rsid w:val="00C62612"/>
    <w:rsid w:val="00C63F72"/>
    <w:rsid w:val="00C64F75"/>
    <w:rsid w:val="00C709C6"/>
    <w:rsid w:val="00C710BE"/>
    <w:rsid w:val="00C72A03"/>
    <w:rsid w:val="00C733BE"/>
    <w:rsid w:val="00C7364D"/>
    <w:rsid w:val="00C73737"/>
    <w:rsid w:val="00C73CBD"/>
    <w:rsid w:val="00C73EC7"/>
    <w:rsid w:val="00C779AC"/>
    <w:rsid w:val="00C80903"/>
    <w:rsid w:val="00C80DA5"/>
    <w:rsid w:val="00C81161"/>
    <w:rsid w:val="00C831A4"/>
    <w:rsid w:val="00C84911"/>
    <w:rsid w:val="00C84BDC"/>
    <w:rsid w:val="00C8613C"/>
    <w:rsid w:val="00C86D13"/>
    <w:rsid w:val="00C875D3"/>
    <w:rsid w:val="00CA35AA"/>
    <w:rsid w:val="00CA3957"/>
    <w:rsid w:val="00CA62FE"/>
    <w:rsid w:val="00CB0CE6"/>
    <w:rsid w:val="00CB0DF6"/>
    <w:rsid w:val="00CB1536"/>
    <w:rsid w:val="00CB2674"/>
    <w:rsid w:val="00CB4F79"/>
    <w:rsid w:val="00CB6D7E"/>
    <w:rsid w:val="00CB71CA"/>
    <w:rsid w:val="00CC0874"/>
    <w:rsid w:val="00CC3BF4"/>
    <w:rsid w:val="00CC3D4B"/>
    <w:rsid w:val="00CC58A4"/>
    <w:rsid w:val="00CC6166"/>
    <w:rsid w:val="00CC65E0"/>
    <w:rsid w:val="00CC6EDB"/>
    <w:rsid w:val="00CC731D"/>
    <w:rsid w:val="00CD01DF"/>
    <w:rsid w:val="00CD3236"/>
    <w:rsid w:val="00CD45DB"/>
    <w:rsid w:val="00CD55C4"/>
    <w:rsid w:val="00CD62A2"/>
    <w:rsid w:val="00CD6F60"/>
    <w:rsid w:val="00CD7223"/>
    <w:rsid w:val="00CE152F"/>
    <w:rsid w:val="00CE2139"/>
    <w:rsid w:val="00CE28ED"/>
    <w:rsid w:val="00CE3220"/>
    <w:rsid w:val="00CE4D50"/>
    <w:rsid w:val="00CE5E05"/>
    <w:rsid w:val="00CE66BF"/>
    <w:rsid w:val="00CE6799"/>
    <w:rsid w:val="00CF3E2F"/>
    <w:rsid w:val="00CF62C2"/>
    <w:rsid w:val="00D023D7"/>
    <w:rsid w:val="00D03154"/>
    <w:rsid w:val="00D06818"/>
    <w:rsid w:val="00D06FAD"/>
    <w:rsid w:val="00D10DEA"/>
    <w:rsid w:val="00D11334"/>
    <w:rsid w:val="00D12094"/>
    <w:rsid w:val="00D12CEA"/>
    <w:rsid w:val="00D154DB"/>
    <w:rsid w:val="00D15C21"/>
    <w:rsid w:val="00D164B1"/>
    <w:rsid w:val="00D2119A"/>
    <w:rsid w:val="00D21CC2"/>
    <w:rsid w:val="00D24DB2"/>
    <w:rsid w:val="00D2527B"/>
    <w:rsid w:val="00D2602C"/>
    <w:rsid w:val="00D264DF"/>
    <w:rsid w:val="00D34465"/>
    <w:rsid w:val="00D35481"/>
    <w:rsid w:val="00D364B7"/>
    <w:rsid w:val="00D41951"/>
    <w:rsid w:val="00D4212B"/>
    <w:rsid w:val="00D469C5"/>
    <w:rsid w:val="00D51F6F"/>
    <w:rsid w:val="00D523BC"/>
    <w:rsid w:val="00D53C60"/>
    <w:rsid w:val="00D54F21"/>
    <w:rsid w:val="00D553ED"/>
    <w:rsid w:val="00D55BB6"/>
    <w:rsid w:val="00D56496"/>
    <w:rsid w:val="00D60F93"/>
    <w:rsid w:val="00D6318C"/>
    <w:rsid w:val="00D631EA"/>
    <w:rsid w:val="00D63212"/>
    <w:rsid w:val="00D64C4C"/>
    <w:rsid w:val="00D64EA0"/>
    <w:rsid w:val="00D65C63"/>
    <w:rsid w:val="00D65E65"/>
    <w:rsid w:val="00D65E85"/>
    <w:rsid w:val="00D673EE"/>
    <w:rsid w:val="00D71416"/>
    <w:rsid w:val="00D73F79"/>
    <w:rsid w:val="00D7715D"/>
    <w:rsid w:val="00D779A4"/>
    <w:rsid w:val="00D77AE2"/>
    <w:rsid w:val="00D8095D"/>
    <w:rsid w:val="00D83D27"/>
    <w:rsid w:val="00D84B3A"/>
    <w:rsid w:val="00D853A8"/>
    <w:rsid w:val="00D874AC"/>
    <w:rsid w:val="00D90229"/>
    <w:rsid w:val="00D918AC"/>
    <w:rsid w:val="00D92B1B"/>
    <w:rsid w:val="00D97007"/>
    <w:rsid w:val="00D97226"/>
    <w:rsid w:val="00D97CDC"/>
    <w:rsid w:val="00DA2F8C"/>
    <w:rsid w:val="00DB2782"/>
    <w:rsid w:val="00DB45EA"/>
    <w:rsid w:val="00DB7395"/>
    <w:rsid w:val="00DB79C2"/>
    <w:rsid w:val="00DB79EE"/>
    <w:rsid w:val="00DB7A81"/>
    <w:rsid w:val="00DC018E"/>
    <w:rsid w:val="00DC0C00"/>
    <w:rsid w:val="00DC1DB6"/>
    <w:rsid w:val="00DC2BBA"/>
    <w:rsid w:val="00DC4636"/>
    <w:rsid w:val="00DC6D02"/>
    <w:rsid w:val="00DC7D79"/>
    <w:rsid w:val="00DD4285"/>
    <w:rsid w:val="00DD5433"/>
    <w:rsid w:val="00DD60EE"/>
    <w:rsid w:val="00DE088B"/>
    <w:rsid w:val="00DE0D20"/>
    <w:rsid w:val="00DE34F3"/>
    <w:rsid w:val="00DE4176"/>
    <w:rsid w:val="00DE4417"/>
    <w:rsid w:val="00DE4D20"/>
    <w:rsid w:val="00DF0089"/>
    <w:rsid w:val="00DF1A9A"/>
    <w:rsid w:val="00DF1AE8"/>
    <w:rsid w:val="00DF202D"/>
    <w:rsid w:val="00DF2C21"/>
    <w:rsid w:val="00DF36D4"/>
    <w:rsid w:val="00DF4657"/>
    <w:rsid w:val="00DF4968"/>
    <w:rsid w:val="00DF6E3D"/>
    <w:rsid w:val="00E02BE0"/>
    <w:rsid w:val="00E03811"/>
    <w:rsid w:val="00E05A40"/>
    <w:rsid w:val="00E0614E"/>
    <w:rsid w:val="00E1081D"/>
    <w:rsid w:val="00E1259A"/>
    <w:rsid w:val="00E148ED"/>
    <w:rsid w:val="00E156D2"/>
    <w:rsid w:val="00E15CD7"/>
    <w:rsid w:val="00E16421"/>
    <w:rsid w:val="00E17999"/>
    <w:rsid w:val="00E17E03"/>
    <w:rsid w:val="00E206BA"/>
    <w:rsid w:val="00E20E1B"/>
    <w:rsid w:val="00E21963"/>
    <w:rsid w:val="00E22F86"/>
    <w:rsid w:val="00E243AB"/>
    <w:rsid w:val="00E24C0C"/>
    <w:rsid w:val="00E2714F"/>
    <w:rsid w:val="00E30626"/>
    <w:rsid w:val="00E3069A"/>
    <w:rsid w:val="00E30C9F"/>
    <w:rsid w:val="00E319DD"/>
    <w:rsid w:val="00E31A4B"/>
    <w:rsid w:val="00E3289B"/>
    <w:rsid w:val="00E341E4"/>
    <w:rsid w:val="00E35768"/>
    <w:rsid w:val="00E36125"/>
    <w:rsid w:val="00E4068E"/>
    <w:rsid w:val="00E429A2"/>
    <w:rsid w:val="00E42C09"/>
    <w:rsid w:val="00E47437"/>
    <w:rsid w:val="00E478D5"/>
    <w:rsid w:val="00E50532"/>
    <w:rsid w:val="00E51F6F"/>
    <w:rsid w:val="00E52500"/>
    <w:rsid w:val="00E52BC8"/>
    <w:rsid w:val="00E575E2"/>
    <w:rsid w:val="00E578E2"/>
    <w:rsid w:val="00E62501"/>
    <w:rsid w:val="00E62CE0"/>
    <w:rsid w:val="00E631D1"/>
    <w:rsid w:val="00E6460B"/>
    <w:rsid w:val="00E64A71"/>
    <w:rsid w:val="00E67BE0"/>
    <w:rsid w:val="00E67D5B"/>
    <w:rsid w:val="00E7154D"/>
    <w:rsid w:val="00E75174"/>
    <w:rsid w:val="00E75ADA"/>
    <w:rsid w:val="00E778DC"/>
    <w:rsid w:val="00E82D01"/>
    <w:rsid w:val="00E8483D"/>
    <w:rsid w:val="00E851EF"/>
    <w:rsid w:val="00E85F48"/>
    <w:rsid w:val="00E878BF"/>
    <w:rsid w:val="00E87BEC"/>
    <w:rsid w:val="00E9022C"/>
    <w:rsid w:val="00E9125E"/>
    <w:rsid w:val="00E92B73"/>
    <w:rsid w:val="00E93D72"/>
    <w:rsid w:val="00E94A9B"/>
    <w:rsid w:val="00E97338"/>
    <w:rsid w:val="00EA0359"/>
    <w:rsid w:val="00EA15A3"/>
    <w:rsid w:val="00EA2201"/>
    <w:rsid w:val="00EA44F0"/>
    <w:rsid w:val="00EA70CA"/>
    <w:rsid w:val="00EB2C82"/>
    <w:rsid w:val="00EB5263"/>
    <w:rsid w:val="00EB71A2"/>
    <w:rsid w:val="00EB744D"/>
    <w:rsid w:val="00EC08FA"/>
    <w:rsid w:val="00EC15CC"/>
    <w:rsid w:val="00EC67D3"/>
    <w:rsid w:val="00EC6D4E"/>
    <w:rsid w:val="00EC7061"/>
    <w:rsid w:val="00EC730A"/>
    <w:rsid w:val="00ED1AF9"/>
    <w:rsid w:val="00ED1FCA"/>
    <w:rsid w:val="00ED4B02"/>
    <w:rsid w:val="00ED7C98"/>
    <w:rsid w:val="00EE0809"/>
    <w:rsid w:val="00EE25C3"/>
    <w:rsid w:val="00EE3289"/>
    <w:rsid w:val="00EE54B8"/>
    <w:rsid w:val="00EE7BE1"/>
    <w:rsid w:val="00EF0128"/>
    <w:rsid w:val="00EF0397"/>
    <w:rsid w:val="00EF3D8A"/>
    <w:rsid w:val="00EF550D"/>
    <w:rsid w:val="00EF5A11"/>
    <w:rsid w:val="00EF771F"/>
    <w:rsid w:val="00F04840"/>
    <w:rsid w:val="00F04E2E"/>
    <w:rsid w:val="00F0565B"/>
    <w:rsid w:val="00F0596E"/>
    <w:rsid w:val="00F06FA5"/>
    <w:rsid w:val="00F11A23"/>
    <w:rsid w:val="00F12991"/>
    <w:rsid w:val="00F12CD3"/>
    <w:rsid w:val="00F1308E"/>
    <w:rsid w:val="00F160C3"/>
    <w:rsid w:val="00F16A00"/>
    <w:rsid w:val="00F21A68"/>
    <w:rsid w:val="00F22D30"/>
    <w:rsid w:val="00F23CA1"/>
    <w:rsid w:val="00F24124"/>
    <w:rsid w:val="00F255C3"/>
    <w:rsid w:val="00F264E8"/>
    <w:rsid w:val="00F26A3E"/>
    <w:rsid w:val="00F279E2"/>
    <w:rsid w:val="00F30318"/>
    <w:rsid w:val="00F30C1C"/>
    <w:rsid w:val="00F322CE"/>
    <w:rsid w:val="00F339C0"/>
    <w:rsid w:val="00F34437"/>
    <w:rsid w:val="00F36DC2"/>
    <w:rsid w:val="00F42BB5"/>
    <w:rsid w:val="00F4372F"/>
    <w:rsid w:val="00F4625B"/>
    <w:rsid w:val="00F463FB"/>
    <w:rsid w:val="00F46716"/>
    <w:rsid w:val="00F46787"/>
    <w:rsid w:val="00F47019"/>
    <w:rsid w:val="00F5546C"/>
    <w:rsid w:val="00F56326"/>
    <w:rsid w:val="00F5748F"/>
    <w:rsid w:val="00F707F4"/>
    <w:rsid w:val="00F70C30"/>
    <w:rsid w:val="00F7285D"/>
    <w:rsid w:val="00F729F8"/>
    <w:rsid w:val="00F731B8"/>
    <w:rsid w:val="00F74ADE"/>
    <w:rsid w:val="00F80487"/>
    <w:rsid w:val="00F82004"/>
    <w:rsid w:val="00F8233E"/>
    <w:rsid w:val="00F828C0"/>
    <w:rsid w:val="00F829F4"/>
    <w:rsid w:val="00F8362C"/>
    <w:rsid w:val="00F836A3"/>
    <w:rsid w:val="00F85EB2"/>
    <w:rsid w:val="00F92A22"/>
    <w:rsid w:val="00F94E7E"/>
    <w:rsid w:val="00F9510A"/>
    <w:rsid w:val="00F95380"/>
    <w:rsid w:val="00F96300"/>
    <w:rsid w:val="00FA361D"/>
    <w:rsid w:val="00FA3CCD"/>
    <w:rsid w:val="00FA3F6B"/>
    <w:rsid w:val="00FA7AEE"/>
    <w:rsid w:val="00FB0F12"/>
    <w:rsid w:val="00FB28CA"/>
    <w:rsid w:val="00FB736C"/>
    <w:rsid w:val="00FC0140"/>
    <w:rsid w:val="00FC0939"/>
    <w:rsid w:val="00FC1387"/>
    <w:rsid w:val="00FC2A95"/>
    <w:rsid w:val="00FC4B67"/>
    <w:rsid w:val="00FC58D4"/>
    <w:rsid w:val="00FC6156"/>
    <w:rsid w:val="00FC7161"/>
    <w:rsid w:val="00FD03C5"/>
    <w:rsid w:val="00FD13F5"/>
    <w:rsid w:val="00FD4111"/>
    <w:rsid w:val="00FD4C3E"/>
    <w:rsid w:val="00FD572D"/>
    <w:rsid w:val="00FD57D1"/>
    <w:rsid w:val="00FD5823"/>
    <w:rsid w:val="00FD786A"/>
    <w:rsid w:val="00FD7A6A"/>
    <w:rsid w:val="00FD7AF6"/>
    <w:rsid w:val="00FE03E5"/>
    <w:rsid w:val="00FE133E"/>
    <w:rsid w:val="00FE3301"/>
    <w:rsid w:val="00FE4CA7"/>
    <w:rsid w:val="00FF0D75"/>
    <w:rsid w:val="00FF1F7B"/>
    <w:rsid w:val="00FF2B97"/>
    <w:rsid w:val="00FF4D13"/>
    <w:rsid w:val="00FF5A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214EFA"/>
  <w15:docId w15:val="{3DBD64DB-16EB-42D5-927A-6DB40ECBE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5F48"/>
    <w:rPr>
      <w:sz w:val="24"/>
    </w:rPr>
  </w:style>
  <w:style w:type="paragraph" w:styleId="Nagwek1">
    <w:name w:val="heading 1"/>
    <w:basedOn w:val="Normalny"/>
    <w:next w:val="Normalny"/>
    <w:link w:val="Nagwek1Znak"/>
    <w:uiPriority w:val="9"/>
    <w:qFormat/>
    <w:rsid w:val="00781401"/>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781401"/>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781401"/>
    <w:pPr>
      <w:keepNext/>
      <w:keepLines/>
      <w:spacing w:before="120" w:after="0"/>
      <w:outlineLvl w:val="2"/>
    </w:pPr>
    <w:rPr>
      <w:rFonts w:asciiTheme="majorHAnsi" w:eastAsiaTheme="majorEastAsia" w:hAnsiTheme="majorHAnsi" w:cstheme="majorBidi"/>
      <w:spacing w:val="4"/>
      <w:szCs w:val="24"/>
    </w:rPr>
  </w:style>
  <w:style w:type="paragraph" w:styleId="Nagwek4">
    <w:name w:val="heading 4"/>
    <w:basedOn w:val="Normalny"/>
    <w:next w:val="Normalny"/>
    <w:link w:val="Nagwek4Znak"/>
    <w:uiPriority w:val="9"/>
    <w:semiHidden/>
    <w:unhideWhenUsed/>
    <w:qFormat/>
    <w:rsid w:val="00781401"/>
    <w:pPr>
      <w:keepNext/>
      <w:keepLines/>
      <w:spacing w:before="120" w:after="0"/>
      <w:outlineLvl w:val="3"/>
    </w:pPr>
    <w:rPr>
      <w:rFonts w:asciiTheme="majorHAnsi" w:eastAsiaTheme="majorEastAsia" w:hAnsiTheme="majorHAnsi" w:cstheme="majorBidi"/>
      <w:i/>
      <w:iCs/>
      <w:szCs w:val="24"/>
    </w:rPr>
  </w:style>
  <w:style w:type="paragraph" w:styleId="Nagwek5">
    <w:name w:val="heading 5"/>
    <w:basedOn w:val="Normalny"/>
    <w:next w:val="Normalny"/>
    <w:link w:val="Nagwek5Znak"/>
    <w:uiPriority w:val="9"/>
    <w:semiHidden/>
    <w:unhideWhenUsed/>
    <w:qFormat/>
    <w:rsid w:val="00781401"/>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781401"/>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781401"/>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781401"/>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781401"/>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81401"/>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781401"/>
    <w:rPr>
      <w:rFonts w:asciiTheme="majorHAnsi" w:eastAsiaTheme="majorEastAsia" w:hAnsiTheme="majorHAnsi" w:cstheme="majorBidi"/>
      <w:b/>
      <w:bCs/>
      <w:sz w:val="28"/>
      <w:szCs w:val="28"/>
    </w:rPr>
  </w:style>
  <w:style w:type="paragraph" w:customStyle="1" w:styleId="Default">
    <w:name w:val="Default"/>
    <w:rsid w:val="00DB79EE"/>
    <w:pPr>
      <w:autoSpaceDE w:val="0"/>
      <w:autoSpaceDN w:val="0"/>
      <w:adjustRightInd w:val="0"/>
    </w:pPr>
    <w:rPr>
      <w:rFonts w:ascii="Arial" w:hAnsi="Arial" w:cs="Arial"/>
      <w:color w:val="000000"/>
      <w:sz w:val="24"/>
      <w:szCs w:val="24"/>
      <w:lang w:eastAsia="en-US"/>
    </w:rPr>
  </w:style>
  <w:style w:type="paragraph" w:styleId="Bezodstpw">
    <w:name w:val="No Spacing"/>
    <w:link w:val="BezodstpwZnak"/>
    <w:qFormat/>
    <w:rsid w:val="00781401"/>
    <w:pPr>
      <w:spacing w:after="0" w:line="240" w:lineRule="auto"/>
    </w:pPr>
  </w:style>
  <w:style w:type="character" w:customStyle="1" w:styleId="BezodstpwZnak">
    <w:name w:val="Bez odstępów Znak"/>
    <w:basedOn w:val="Domylnaczcionkaakapitu"/>
    <w:link w:val="Bezodstpw"/>
    <w:uiPriority w:val="1"/>
    <w:rsid w:val="00DB79EE"/>
  </w:style>
  <w:style w:type="paragraph" w:styleId="Tekstdymka">
    <w:name w:val="Balloon Text"/>
    <w:basedOn w:val="Normalny"/>
    <w:link w:val="TekstdymkaZnak"/>
    <w:uiPriority w:val="99"/>
    <w:semiHidden/>
    <w:rsid w:val="00DB79E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79EE"/>
    <w:rPr>
      <w:rFonts w:ascii="Tahoma" w:hAnsi="Tahoma" w:cs="Tahoma"/>
      <w:sz w:val="16"/>
      <w:szCs w:val="16"/>
    </w:rPr>
  </w:style>
  <w:style w:type="paragraph" w:styleId="Akapitzlist">
    <w:name w:val="List Paragraph"/>
    <w:aliases w:val="Numerowanie,BulletC,Wyliczanie,Obiekt,List Paragraph,normalny tekst,Akapit z listą31,Bullets,List Paragraph1,Lista - poziom 1,Akapit z listą BS,Kolorowa lista — akcent 11,NOWY,Akapit z listą32,Akapit z listą3,List Paragraph2"/>
    <w:basedOn w:val="Normalny"/>
    <w:link w:val="AkapitzlistZnak"/>
    <w:uiPriority w:val="34"/>
    <w:qFormat/>
    <w:rsid w:val="009C1183"/>
    <w:pPr>
      <w:ind w:left="720"/>
      <w:contextualSpacing/>
    </w:pPr>
  </w:style>
  <w:style w:type="paragraph" w:styleId="Tekstprzypisudolnego">
    <w:name w:val="footnote text"/>
    <w:basedOn w:val="Normalny"/>
    <w:link w:val="TekstprzypisudolnegoZnak"/>
    <w:uiPriority w:val="99"/>
    <w:semiHidden/>
    <w:rsid w:val="0060034A"/>
    <w:pPr>
      <w:spacing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uiPriority w:val="99"/>
    <w:semiHidden/>
    <w:rsid w:val="0060034A"/>
    <w:rPr>
      <w:rFonts w:ascii="Calibri" w:hAnsi="Calibri" w:cs="Calibri"/>
      <w:sz w:val="20"/>
      <w:szCs w:val="20"/>
    </w:rPr>
  </w:style>
  <w:style w:type="character" w:styleId="Odwoanieprzypisudolnego">
    <w:name w:val="footnote reference"/>
    <w:basedOn w:val="Domylnaczcionkaakapitu"/>
    <w:uiPriority w:val="99"/>
    <w:semiHidden/>
    <w:rsid w:val="0060034A"/>
    <w:rPr>
      <w:vertAlign w:val="superscript"/>
    </w:rPr>
  </w:style>
  <w:style w:type="character" w:styleId="Hipercze">
    <w:name w:val="Hyperlink"/>
    <w:basedOn w:val="Domylnaczcionkaakapitu"/>
    <w:uiPriority w:val="99"/>
    <w:rsid w:val="007A0DD9"/>
    <w:rPr>
      <w:color w:val="0000FF"/>
      <w:u w:val="single"/>
    </w:rPr>
  </w:style>
  <w:style w:type="paragraph" w:customStyle="1" w:styleId="ZnakZnakChar">
    <w:name w:val="Znak Znak Char"/>
    <w:basedOn w:val="Normalny"/>
    <w:uiPriority w:val="99"/>
    <w:rsid w:val="00B90781"/>
    <w:pPr>
      <w:spacing w:line="240" w:lineRule="exact"/>
    </w:pPr>
    <w:rPr>
      <w:rFonts w:ascii="Verdana" w:eastAsia="Times New Roman" w:hAnsi="Verdana" w:cs="Verdana"/>
      <w:sz w:val="20"/>
      <w:szCs w:val="20"/>
      <w:lang w:val="en-US"/>
    </w:rPr>
  </w:style>
  <w:style w:type="paragraph" w:styleId="Nagwek">
    <w:name w:val="header"/>
    <w:basedOn w:val="Normalny"/>
    <w:link w:val="NagwekZnak"/>
    <w:uiPriority w:val="99"/>
    <w:rsid w:val="00AB62D5"/>
    <w:pPr>
      <w:tabs>
        <w:tab w:val="center" w:pos="4536"/>
        <w:tab w:val="right" w:pos="9072"/>
      </w:tabs>
      <w:spacing w:line="240" w:lineRule="auto"/>
    </w:pPr>
  </w:style>
  <w:style w:type="character" w:customStyle="1" w:styleId="NagwekZnak">
    <w:name w:val="Nagłówek Znak"/>
    <w:basedOn w:val="Domylnaczcionkaakapitu"/>
    <w:link w:val="Nagwek"/>
    <w:uiPriority w:val="99"/>
    <w:rsid w:val="00AB62D5"/>
  </w:style>
  <w:style w:type="paragraph" w:styleId="Stopka">
    <w:name w:val="footer"/>
    <w:basedOn w:val="Normalny"/>
    <w:link w:val="StopkaZnak"/>
    <w:uiPriority w:val="99"/>
    <w:rsid w:val="00AB62D5"/>
    <w:pPr>
      <w:tabs>
        <w:tab w:val="center" w:pos="4536"/>
        <w:tab w:val="right" w:pos="9072"/>
      </w:tabs>
      <w:spacing w:line="240" w:lineRule="auto"/>
    </w:pPr>
  </w:style>
  <w:style w:type="character" w:customStyle="1" w:styleId="StopkaZnak">
    <w:name w:val="Stopka Znak"/>
    <w:basedOn w:val="Domylnaczcionkaakapitu"/>
    <w:link w:val="Stopka"/>
    <w:uiPriority w:val="99"/>
    <w:rsid w:val="00AB62D5"/>
  </w:style>
  <w:style w:type="table" w:styleId="Tabela-Siatka">
    <w:name w:val="Table Grid"/>
    <w:basedOn w:val="Standardowy"/>
    <w:uiPriority w:val="99"/>
    <w:rsid w:val="00FB0F1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81401"/>
    <w:pPr>
      <w:outlineLvl w:val="9"/>
    </w:pPr>
  </w:style>
  <w:style w:type="paragraph" w:styleId="Spistreci1">
    <w:name w:val="toc 1"/>
    <w:basedOn w:val="Normalny"/>
    <w:next w:val="Normalny"/>
    <w:autoRedefine/>
    <w:uiPriority w:val="99"/>
    <w:semiHidden/>
    <w:rsid w:val="00142555"/>
    <w:pPr>
      <w:spacing w:after="100"/>
    </w:pPr>
  </w:style>
  <w:style w:type="paragraph" w:styleId="Tytu">
    <w:name w:val="Title"/>
    <w:basedOn w:val="Normalny"/>
    <w:next w:val="Normalny"/>
    <w:link w:val="TytuZnak"/>
    <w:uiPriority w:val="10"/>
    <w:qFormat/>
    <w:rsid w:val="00781401"/>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781401"/>
    <w:rPr>
      <w:rFonts w:asciiTheme="majorHAnsi" w:eastAsiaTheme="majorEastAsia" w:hAnsiTheme="majorHAnsi" w:cstheme="majorBidi"/>
      <w:b/>
      <w:bCs/>
      <w:spacing w:val="-7"/>
      <w:sz w:val="48"/>
      <w:szCs w:val="48"/>
    </w:rPr>
  </w:style>
  <w:style w:type="paragraph" w:customStyle="1" w:styleId="Zal-text">
    <w:name w:val="Zal-text"/>
    <w:basedOn w:val="Normalny"/>
    <w:uiPriority w:val="99"/>
    <w:rsid w:val="004A5E10"/>
    <w:pPr>
      <w:widowControl w:val="0"/>
      <w:tabs>
        <w:tab w:val="right" w:leader="dot" w:pos="8674"/>
      </w:tabs>
      <w:autoSpaceDE w:val="0"/>
      <w:autoSpaceDN w:val="0"/>
      <w:adjustRightInd w:val="0"/>
      <w:spacing w:before="85" w:after="85" w:line="300" w:lineRule="atLeast"/>
      <w:ind w:left="57" w:right="57"/>
    </w:pPr>
    <w:rPr>
      <w:rFonts w:ascii="MyriadPro-Regular" w:eastAsia="Times New Roman" w:hAnsi="MyriadPro-Regular" w:cs="MyriadPro-Regular"/>
      <w:color w:val="000000"/>
    </w:rPr>
  </w:style>
  <w:style w:type="table" w:customStyle="1" w:styleId="TableGrid">
    <w:name w:val="TableGrid"/>
    <w:uiPriority w:val="99"/>
    <w:rsid w:val="00AC2FE7"/>
    <w:rPr>
      <w:rFonts w:eastAsia="Times New Roman" w:cs="Calibri"/>
    </w:rPr>
    <w:tblPr>
      <w:tblCellMar>
        <w:top w:w="0" w:type="dxa"/>
        <w:left w:w="0" w:type="dxa"/>
        <w:bottom w:w="0" w:type="dxa"/>
        <w:right w:w="0" w:type="dxa"/>
      </w:tblCellMar>
    </w:tblPr>
  </w:style>
  <w:style w:type="paragraph" w:customStyle="1" w:styleId="ZnakZnakZnakZnakZnakZnakZnakZnakZnakZnak">
    <w:name w:val="Znak Znak Znak Znak Znak Znak Znak Znak Znak Znak"/>
    <w:basedOn w:val="Normalny"/>
    <w:uiPriority w:val="99"/>
    <w:rsid w:val="001A1EEA"/>
    <w:pPr>
      <w:spacing w:line="240" w:lineRule="auto"/>
      <w:jc w:val="left"/>
    </w:pPr>
    <w:rPr>
      <w:rFonts w:ascii="Times New Roman" w:eastAsia="Times New Roman" w:hAnsi="Times New Roman" w:cs="Times New Roman"/>
      <w:szCs w:val="24"/>
    </w:rPr>
  </w:style>
  <w:style w:type="character" w:styleId="Odwoaniedokomentarza">
    <w:name w:val="annotation reference"/>
    <w:basedOn w:val="Domylnaczcionkaakapitu"/>
    <w:uiPriority w:val="99"/>
    <w:semiHidden/>
    <w:rsid w:val="008C1323"/>
    <w:rPr>
      <w:sz w:val="16"/>
      <w:szCs w:val="16"/>
    </w:rPr>
  </w:style>
  <w:style w:type="paragraph" w:styleId="Tekstkomentarza">
    <w:name w:val="annotation text"/>
    <w:basedOn w:val="Normalny"/>
    <w:link w:val="TekstkomentarzaZnak"/>
    <w:uiPriority w:val="99"/>
    <w:semiHidden/>
    <w:rsid w:val="008C132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1323"/>
    <w:rPr>
      <w:rFonts w:ascii="Arial Narrow" w:hAnsi="Arial Narrow" w:cs="Arial Narrow"/>
      <w:sz w:val="20"/>
      <w:szCs w:val="20"/>
    </w:rPr>
  </w:style>
  <w:style w:type="paragraph" w:styleId="Tematkomentarza">
    <w:name w:val="annotation subject"/>
    <w:basedOn w:val="Tekstkomentarza"/>
    <w:next w:val="Tekstkomentarza"/>
    <w:link w:val="TematkomentarzaZnak"/>
    <w:uiPriority w:val="99"/>
    <w:semiHidden/>
    <w:rsid w:val="008C1323"/>
    <w:rPr>
      <w:b/>
      <w:bCs/>
    </w:rPr>
  </w:style>
  <w:style w:type="character" w:customStyle="1" w:styleId="TematkomentarzaZnak">
    <w:name w:val="Temat komentarza Znak"/>
    <w:basedOn w:val="TekstkomentarzaZnak"/>
    <w:link w:val="Tematkomentarza"/>
    <w:uiPriority w:val="99"/>
    <w:semiHidden/>
    <w:rsid w:val="008C1323"/>
    <w:rPr>
      <w:rFonts w:ascii="Arial Narrow" w:hAnsi="Arial Narrow" w:cs="Arial Narrow"/>
      <w:b/>
      <w:bCs/>
      <w:sz w:val="20"/>
      <w:szCs w:val="20"/>
    </w:rPr>
  </w:style>
  <w:style w:type="character" w:styleId="UyteHipercze">
    <w:name w:val="FollowedHyperlink"/>
    <w:basedOn w:val="Domylnaczcionkaakapitu"/>
    <w:uiPriority w:val="99"/>
    <w:semiHidden/>
    <w:rsid w:val="009428C9"/>
    <w:rPr>
      <w:color w:val="800080"/>
      <w:u w:val="single"/>
    </w:rPr>
  </w:style>
  <w:style w:type="paragraph" w:styleId="Tekstpodstawowy">
    <w:name w:val="Body Text"/>
    <w:basedOn w:val="Normalny"/>
    <w:link w:val="TekstpodstawowyZnak"/>
    <w:uiPriority w:val="99"/>
    <w:semiHidden/>
    <w:rsid w:val="003C6848"/>
    <w:pPr>
      <w:autoSpaceDE w:val="0"/>
      <w:autoSpaceDN w:val="0"/>
      <w:spacing w:after="120"/>
    </w:pPr>
    <w:rPr>
      <w:rFonts w:ascii="Times New Roman" w:eastAsia="Times New Roman" w:hAnsi="Times New Roman" w:cs="Times New Roman"/>
      <w:szCs w:val="24"/>
    </w:rPr>
  </w:style>
  <w:style w:type="character" w:customStyle="1" w:styleId="TekstpodstawowyZnak">
    <w:name w:val="Tekst podstawowy Znak"/>
    <w:basedOn w:val="Domylnaczcionkaakapitu"/>
    <w:link w:val="Tekstpodstawowy"/>
    <w:uiPriority w:val="99"/>
    <w:semiHidden/>
    <w:rsid w:val="003C6848"/>
    <w:rPr>
      <w:rFonts w:ascii="Times New Roman" w:hAnsi="Times New Roman" w:cs="Times New Roman"/>
      <w:sz w:val="19"/>
      <w:szCs w:val="19"/>
      <w:lang w:eastAsia="pl-PL"/>
    </w:rPr>
  </w:style>
  <w:style w:type="paragraph" w:styleId="Tekstpodstawowywcity2">
    <w:name w:val="Body Text Indent 2"/>
    <w:basedOn w:val="Normalny"/>
    <w:link w:val="Tekstpodstawowywcity2Znak"/>
    <w:uiPriority w:val="99"/>
    <w:semiHidden/>
    <w:rsid w:val="003C6848"/>
    <w:pPr>
      <w:autoSpaceDE w:val="0"/>
      <w:autoSpaceDN w:val="0"/>
      <w:spacing w:after="120" w:line="480" w:lineRule="auto"/>
      <w:ind w:left="283"/>
    </w:pPr>
    <w:rPr>
      <w:rFonts w:ascii="Times New Roman" w:eastAsia="Times New Roman" w:hAnsi="Times New Roman" w:cs="Times New Roman"/>
      <w:szCs w:val="24"/>
    </w:rPr>
  </w:style>
  <w:style w:type="character" w:customStyle="1" w:styleId="Tekstpodstawowywcity2Znak">
    <w:name w:val="Tekst podstawowy wcięty 2 Znak"/>
    <w:basedOn w:val="Domylnaczcionkaakapitu"/>
    <w:link w:val="Tekstpodstawowywcity2"/>
    <w:uiPriority w:val="99"/>
    <w:semiHidden/>
    <w:rsid w:val="003C6848"/>
    <w:rPr>
      <w:rFonts w:ascii="Times New Roman" w:hAnsi="Times New Roman" w:cs="Times New Roman"/>
      <w:sz w:val="19"/>
      <w:szCs w:val="19"/>
      <w:lang w:eastAsia="pl-PL"/>
    </w:rPr>
  </w:style>
  <w:style w:type="paragraph" w:styleId="Tekstpodstawowywcity">
    <w:name w:val="Body Text Indent"/>
    <w:basedOn w:val="Normalny"/>
    <w:link w:val="TekstpodstawowywcityZnak"/>
    <w:uiPriority w:val="99"/>
    <w:semiHidden/>
    <w:rsid w:val="003C6848"/>
    <w:pPr>
      <w:widowControl w:val="0"/>
      <w:spacing w:before="20"/>
      <w:ind w:left="400"/>
    </w:pPr>
    <w:rPr>
      <w:rFonts w:ascii="Times New Roman" w:eastAsia="Times New Roman" w:hAnsi="Times New Roman" w:cs="Times New Roman"/>
    </w:rPr>
  </w:style>
  <w:style w:type="character" w:customStyle="1" w:styleId="TekstpodstawowywcityZnak">
    <w:name w:val="Tekst podstawowy wcięty Znak"/>
    <w:basedOn w:val="Domylnaczcionkaakapitu"/>
    <w:link w:val="Tekstpodstawowywcity"/>
    <w:uiPriority w:val="99"/>
    <w:semiHidden/>
    <w:rsid w:val="003C6848"/>
    <w:rPr>
      <w:rFonts w:ascii="Times New Roman" w:hAnsi="Times New Roman" w:cs="Times New Roman"/>
      <w:snapToGrid w:val="0"/>
      <w:sz w:val="20"/>
      <w:szCs w:val="20"/>
      <w:lang w:eastAsia="pl-PL"/>
    </w:rPr>
  </w:style>
  <w:style w:type="character" w:customStyle="1" w:styleId="Nagwek3Znak">
    <w:name w:val="Nagłówek 3 Znak"/>
    <w:basedOn w:val="Domylnaczcionkaakapitu"/>
    <w:link w:val="Nagwek3"/>
    <w:uiPriority w:val="9"/>
    <w:semiHidden/>
    <w:rsid w:val="00781401"/>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781401"/>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781401"/>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781401"/>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781401"/>
    <w:rPr>
      <w:i/>
      <w:iCs/>
    </w:rPr>
  </w:style>
  <w:style w:type="character" w:customStyle="1" w:styleId="Nagwek8Znak">
    <w:name w:val="Nagłówek 8 Znak"/>
    <w:basedOn w:val="Domylnaczcionkaakapitu"/>
    <w:link w:val="Nagwek8"/>
    <w:uiPriority w:val="9"/>
    <w:semiHidden/>
    <w:rsid w:val="00781401"/>
    <w:rPr>
      <w:b/>
      <w:bCs/>
    </w:rPr>
  </w:style>
  <w:style w:type="character" w:customStyle="1" w:styleId="Nagwek9Znak">
    <w:name w:val="Nagłówek 9 Znak"/>
    <w:basedOn w:val="Domylnaczcionkaakapitu"/>
    <w:link w:val="Nagwek9"/>
    <w:uiPriority w:val="9"/>
    <w:semiHidden/>
    <w:rsid w:val="00781401"/>
    <w:rPr>
      <w:i/>
      <w:iCs/>
    </w:rPr>
  </w:style>
  <w:style w:type="paragraph" w:styleId="Legenda">
    <w:name w:val="caption"/>
    <w:basedOn w:val="Normalny"/>
    <w:next w:val="Normalny"/>
    <w:uiPriority w:val="35"/>
    <w:semiHidden/>
    <w:unhideWhenUsed/>
    <w:qFormat/>
    <w:rsid w:val="00781401"/>
    <w:rPr>
      <w:b/>
      <w:bCs/>
      <w:sz w:val="18"/>
      <w:szCs w:val="18"/>
    </w:rPr>
  </w:style>
  <w:style w:type="paragraph" w:styleId="Podtytu">
    <w:name w:val="Subtitle"/>
    <w:basedOn w:val="Normalny"/>
    <w:next w:val="Normalny"/>
    <w:link w:val="PodtytuZnak"/>
    <w:uiPriority w:val="11"/>
    <w:qFormat/>
    <w:rsid w:val="00781401"/>
    <w:pPr>
      <w:numPr>
        <w:ilvl w:val="1"/>
      </w:numPr>
      <w:spacing w:after="240"/>
      <w:jc w:val="center"/>
    </w:pPr>
    <w:rPr>
      <w:rFonts w:asciiTheme="majorHAnsi" w:eastAsiaTheme="majorEastAsia" w:hAnsiTheme="majorHAnsi" w:cstheme="majorBidi"/>
      <w:szCs w:val="24"/>
    </w:rPr>
  </w:style>
  <w:style w:type="character" w:customStyle="1" w:styleId="PodtytuZnak">
    <w:name w:val="Podtytuł Znak"/>
    <w:basedOn w:val="Domylnaczcionkaakapitu"/>
    <w:link w:val="Podtytu"/>
    <w:uiPriority w:val="11"/>
    <w:rsid w:val="00781401"/>
    <w:rPr>
      <w:rFonts w:asciiTheme="majorHAnsi" w:eastAsiaTheme="majorEastAsia" w:hAnsiTheme="majorHAnsi" w:cstheme="majorBidi"/>
      <w:sz w:val="24"/>
      <w:szCs w:val="24"/>
    </w:rPr>
  </w:style>
  <w:style w:type="character" w:styleId="Pogrubienie">
    <w:name w:val="Strong"/>
    <w:basedOn w:val="Domylnaczcionkaakapitu"/>
    <w:uiPriority w:val="22"/>
    <w:qFormat/>
    <w:rsid w:val="00781401"/>
    <w:rPr>
      <w:b/>
      <w:bCs/>
      <w:color w:val="auto"/>
    </w:rPr>
  </w:style>
  <w:style w:type="character" w:styleId="Uwydatnienie">
    <w:name w:val="Emphasis"/>
    <w:basedOn w:val="Domylnaczcionkaakapitu"/>
    <w:uiPriority w:val="20"/>
    <w:qFormat/>
    <w:rsid w:val="00781401"/>
    <w:rPr>
      <w:i/>
      <w:iCs/>
      <w:color w:val="auto"/>
    </w:rPr>
  </w:style>
  <w:style w:type="paragraph" w:styleId="Cytat">
    <w:name w:val="Quote"/>
    <w:basedOn w:val="Normalny"/>
    <w:next w:val="Normalny"/>
    <w:link w:val="CytatZnak"/>
    <w:uiPriority w:val="29"/>
    <w:qFormat/>
    <w:rsid w:val="00781401"/>
    <w:pPr>
      <w:spacing w:before="200" w:line="264" w:lineRule="auto"/>
      <w:ind w:left="864" w:right="864"/>
      <w:jc w:val="center"/>
    </w:pPr>
    <w:rPr>
      <w:rFonts w:asciiTheme="majorHAnsi" w:eastAsiaTheme="majorEastAsia" w:hAnsiTheme="majorHAnsi" w:cstheme="majorBidi"/>
      <w:i/>
      <w:iCs/>
      <w:szCs w:val="24"/>
    </w:rPr>
  </w:style>
  <w:style w:type="character" w:customStyle="1" w:styleId="CytatZnak">
    <w:name w:val="Cytat Znak"/>
    <w:basedOn w:val="Domylnaczcionkaakapitu"/>
    <w:link w:val="Cytat"/>
    <w:uiPriority w:val="29"/>
    <w:rsid w:val="00781401"/>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781401"/>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781401"/>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781401"/>
    <w:rPr>
      <w:i/>
      <w:iCs/>
      <w:color w:val="auto"/>
    </w:rPr>
  </w:style>
  <w:style w:type="character" w:styleId="Wyrnienieintensywne">
    <w:name w:val="Intense Emphasis"/>
    <w:basedOn w:val="Domylnaczcionkaakapitu"/>
    <w:uiPriority w:val="21"/>
    <w:qFormat/>
    <w:rsid w:val="00781401"/>
    <w:rPr>
      <w:b/>
      <w:bCs/>
      <w:i/>
      <w:iCs/>
      <w:color w:val="auto"/>
    </w:rPr>
  </w:style>
  <w:style w:type="character" w:styleId="Odwoaniedelikatne">
    <w:name w:val="Subtle Reference"/>
    <w:basedOn w:val="Domylnaczcionkaakapitu"/>
    <w:uiPriority w:val="31"/>
    <w:qFormat/>
    <w:rsid w:val="00781401"/>
    <w:rPr>
      <w:smallCaps/>
      <w:color w:val="auto"/>
      <w:u w:val="single" w:color="7F7F7F" w:themeColor="text1" w:themeTint="80"/>
    </w:rPr>
  </w:style>
  <w:style w:type="character" w:styleId="Odwoanieintensywne">
    <w:name w:val="Intense Reference"/>
    <w:basedOn w:val="Domylnaczcionkaakapitu"/>
    <w:uiPriority w:val="32"/>
    <w:qFormat/>
    <w:rsid w:val="00781401"/>
    <w:rPr>
      <w:b/>
      <w:bCs/>
      <w:smallCaps/>
      <w:color w:val="auto"/>
      <w:u w:val="single"/>
    </w:rPr>
  </w:style>
  <w:style w:type="character" w:styleId="Tytuksiki">
    <w:name w:val="Book Title"/>
    <w:basedOn w:val="Domylnaczcionkaakapitu"/>
    <w:uiPriority w:val="33"/>
    <w:qFormat/>
    <w:rsid w:val="00781401"/>
    <w:rPr>
      <w:b/>
      <w:bCs/>
      <w:smallCaps/>
      <w:color w:val="auto"/>
    </w:rPr>
  </w:style>
  <w:style w:type="character" w:customStyle="1" w:styleId="Nierozpoznanawzmianka1">
    <w:name w:val="Nierozpoznana wzmianka1"/>
    <w:basedOn w:val="Domylnaczcionkaakapitu"/>
    <w:uiPriority w:val="99"/>
    <w:semiHidden/>
    <w:unhideWhenUsed/>
    <w:rsid w:val="00B2596D"/>
    <w:rPr>
      <w:color w:val="605E5C"/>
      <w:shd w:val="clear" w:color="auto" w:fill="E1DFDD"/>
    </w:rPr>
  </w:style>
  <w:style w:type="paragraph" w:styleId="Tekstprzypisukocowego">
    <w:name w:val="endnote text"/>
    <w:basedOn w:val="Normalny"/>
    <w:link w:val="TekstprzypisukocowegoZnak"/>
    <w:uiPriority w:val="99"/>
    <w:semiHidden/>
    <w:unhideWhenUsed/>
    <w:rsid w:val="00065A0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5A0B"/>
    <w:rPr>
      <w:sz w:val="20"/>
      <w:szCs w:val="20"/>
    </w:rPr>
  </w:style>
  <w:style w:type="character" w:styleId="Odwoanieprzypisukocowego">
    <w:name w:val="endnote reference"/>
    <w:basedOn w:val="Domylnaczcionkaakapitu"/>
    <w:uiPriority w:val="99"/>
    <w:semiHidden/>
    <w:unhideWhenUsed/>
    <w:rsid w:val="00065A0B"/>
    <w:rPr>
      <w:vertAlign w:val="superscript"/>
    </w:rPr>
  </w:style>
  <w:style w:type="table" w:customStyle="1" w:styleId="Tabela-Siatka1">
    <w:name w:val="Tabela - Siatka1"/>
    <w:basedOn w:val="Standardowy"/>
    <w:next w:val="Tabela-Siatka"/>
    <w:uiPriority w:val="39"/>
    <w:rsid w:val="00216EDC"/>
    <w:pPr>
      <w:spacing w:after="0" w:line="240" w:lineRule="auto"/>
      <w:jc w:val="left"/>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5784B"/>
    <w:rPr>
      <w:color w:val="605E5C"/>
      <w:shd w:val="clear" w:color="auto" w:fill="E1DFDD"/>
    </w:rPr>
  </w:style>
  <w:style w:type="character" w:customStyle="1" w:styleId="AkapitzlistZnak">
    <w:name w:val="Akapit z listą Znak"/>
    <w:aliases w:val="Numerowanie Znak,BulletC Znak,Wyliczanie Znak,Obiekt Znak,List Paragraph Znak,normalny tekst Znak,Akapit z listą31 Znak,Bullets Znak,List Paragraph1 Znak,Lista - poziom 1 Znak,Akapit z listą BS Znak,Kolorowa lista — akcent 11 Znak"/>
    <w:link w:val="Akapitzlist"/>
    <w:uiPriority w:val="34"/>
    <w:qFormat/>
    <w:locked/>
    <w:rsid w:val="00992314"/>
    <w:rPr>
      <w:sz w:val="24"/>
    </w:rPr>
  </w:style>
  <w:style w:type="table" w:customStyle="1" w:styleId="Tabela-Siatka3">
    <w:name w:val="Tabela - Siatka3"/>
    <w:basedOn w:val="Standardowy"/>
    <w:next w:val="Tabela-Siatka"/>
    <w:uiPriority w:val="59"/>
    <w:rsid w:val="00992314"/>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92507">
      <w:bodyDiv w:val="1"/>
      <w:marLeft w:val="0"/>
      <w:marRight w:val="0"/>
      <w:marTop w:val="0"/>
      <w:marBottom w:val="0"/>
      <w:divBdr>
        <w:top w:val="none" w:sz="0" w:space="0" w:color="auto"/>
        <w:left w:val="none" w:sz="0" w:space="0" w:color="auto"/>
        <w:bottom w:val="none" w:sz="0" w:space="0" w:color="auto"/>
        <w:right w:val="none" w:sz="0" w:space="0" w:color="auto"/>
      </w:divBdr>
      <w:divsChild>
        <w:div w:id="1593320280">
          <w:marLeft w:val="0"/>
          <w:marRight w:val="0"/>
          <w:marTop w:val="0"/>
          <w:marBottom w:val="0"/>
          <w:divBdr>
            <w:top w:val="none" w:sz="0" w:space="0" w:color="auto"/>
            <w:left w:val="none" w:sz="0" w:space="0" w:color="auto"/>
            <w:bottom w:val="none" w:sz="0" w:space="0" w:color="auto"/>
            <w:right w:val="none" w:sz="0" w:space="0" w:color="auto"/>
          </w:divBdr>
        </w:div>
      </w:divsChild>
    </w:div>
    <w:div w:id="229509952">
      <w:bodyDiv w:val="1"/>
      <w:marLeft w:val="0"/>
      <w:marRight w:val="0"/>
      <w:marTop w:val="0"/>
      <w:marBottom w:val="0"/>
      <w:divBdr>
        <w:top w:val="none" w:sz="0" w:space="0" w:color="auto"/>
        <w:left w:val="none" w:sz="0" w:space="0" w:color="auto"/>
        <w:bottom w:val="none" w:sz="0" w:space="0" w:color="auto"/>
        <w:right w:val="none" w:sz="0" w:space="0" w:color="auto"/>
      </w:divBdr>
    </w:div>
    <w:div w:id="358049304">
      <w:bodyDiv w:val="1"/>
      <w:marLeft w:val="0"/>
      <w:marRight w:val="0"/>
      <w:marTop w:val="0"/>
      <w:marBottom w:val="0"/>
      <w:divBdr>
        <w:top w:val="none" w:sz="0" w:space="0" w:color="auto"/>
        <w:left w:val="none" w:sz="0" w:space="0" w:color="auto"/>
        <w:bottom w:val="none" w:sz="0" w:space="0" w:color="auto"/>
        <w:right w:val="none" w:sz="0" w:space="0" w:color="auto"/>
      </w:divBdr>
      <w:divsChild>
        <w:div w:id="1986279141">
          <w:marLeft w:val="0"/>
          <w:marRight w:val="0"/>
          <w:marTop w:val="0"/>
          <w:marBottom w:val="0"/>
          <w:divBdr>
            <w:top w:val="none" w:sz="0" w:space="0" w:color="auto"/>
            <w:left w:val="none" w:sz="0" w:space="0" w:color="auto"/>
            <w:bottom w:val="none" w:sz="0" w:space="0" w:color="auto"/>
            <w:right w:val="none" w:sz="0" w:space="0" w:color="auto"/>
          </w:divBdr>
        </w:div>
      </w:divsChild>
    </w:div>
    <w:div w:id="716776751">
      <w:bodyDiv w:val="1"/>
      <w:marLeft w:val="0"/>
      <w:marRight w:val="0"/>
      <w:marTop w:val="0"/>
      <w:marBottom w:val="0"/>
      <w:divBdr>
        <w:top w:val="none" w:sz="0" w:space="0" w:color="auto"/>
        <w:left w:val="none" w:sz="0" w:space="0" w:color="auto"/>
        <w:bottom w:val="none" w:sz="0" w:space="0" w:color="auto"/>
        <w:right w:val="none" w:sz="0" w:space="0" w:color="auto"/>
      </w:divBdr>
    </w:div>
    <w:div w:id="1200702114">
      <w:bodyDiv w:val="1"/>
      <w:marLeft w:val="0"/>
      <w:marRight w:val="0"/>
      <w:marTop w:val="0"/>
      <w:marBottom w:val="0"/>
      <w:divBdr>
        <w:top w:val="none" w:sz="0" w:space="0" w:color="auto"/>
        <w:left w:val="none" w:sz="0" w:space="0" w:color="auto"/>
        <w:bottom w:val="none" w:sz="0" w:space="0" w:color="auto"/>
        <w:right w:val="none" w:sz="0" w:space="0" w:color="auto"/>
      </w:divBdr>
    </w:div>
    <w:div w:id="1375888872">
      <w:bodyDiv w:val="1"/>
      <w:marLeft w:val="0"/>
      <w:marRight w:val="0"/>
      <w:marTop w:val="0"/>
      <w:marBottom w:val="0"/>
      <w:divBdr>
        <w:top w:val="none" w:sz="0" w:space="0" w:color="auto"/>
        <w:left w:val="none" w:sz="0" w:space="0" w:color="auto"/>
        <w:bottom w:val="none" w:sz="0" w:space="0" w:color="auto"/>
        <w:right w:val="none" w:sz="0" w:space="0" w:color="auto"/>
      </w:divBdr>
    </w:div>
    <w:div w:id="1577277723">
      <w:marLeft w:val="0"/>
      <w:marRight w:val="0"/>
      <w:marTop w:val="0"/>
      <w:marBottom w:val="0"/>
      <w:divBdr>
        <w:top w:val="none" w:sz="0" w:space="0" w:color="auto"/>
        <w:left w:val="none" w:sz="0" w:space="0" w:color="auto"/>
        <w:bottom w:val="none" w:sz="0" w:space="0" w:color="auto"/>
        <w:right w:val="none" w:sz="0" w:space="0" w:color="auto"/>
      </w:divBdr>
      <w:divsChild>
        <w:div w:id="1577277713">
          <w:marLeft w:val="0"/>
          <w:marRight w:val="0"/>
          <w:marTop w:val="0"/>
          <w:marBottom w:val="0"/>
          <w:divBdr>
            <w:top w:val="none" w:sz="0" w:space="0" w:color="auto"/>
            <w:left w:val="none" w:sz="0" w:space="0" w:color="auto"/>
            <w:bottom w:val="none" w:sz="0" w:space="0" w:color="auto"/>
            <w:right w:val="none" w:sz="0" w:space="0" w:color="auto"/>
          </w:divBdr>
        </w:div>
        <w:div w:id="1577277714">
          <w:marLeft w:val="0"/>
          <w:marRight w:val="0"/>
          <w:marTop w:val="0"/>
          <w:marBottom w:val="0"/>
          <w:divBdr>
            <w:top w:val="none" w:sz="0" w:space="0" w:color="auto"/>
            <w:left w:val="none" w:sz="0" w:space="0" w:color="auto"/>
            <w:bottom w:val="none" w:sz="0" w:space="0" w:color="auto"/>
            <w:right w:val="none" w:sz="0" w:space="0" w:color="auto"/>
          </w:divBdr>
        </w:div>
        <w:div w:id="1577277715">
          <w:marLeft w:val="0"/>
          <w:marRight w:val="0"/>
          <w:marTop w:val="0"/>
          <w:marBottom w:val="0"/>
          <w:divBdr>
            <w:top w:val="none" w:sz="0" w:space="0" w:color="auto"/>
            <w:left w:val="none" w:sz="0" w:space="0" w:color="auto"/>
            <w:bottom w:val="none" w:sz="0" w:space="0" w:color="auto"/>
            <w:right w:val="none" w:sz="0" w:space="0" w:color="auto"/>
          </w:divBdr>
        </w:div>
        <w:div w:id="1577277716">
          <w:marLeft w:val="0"/>
          <w:marRight w:val="0"/>
          <w:marTop w:val="0"/>
          <w:marBottom w:val="0"/>
          <w:divBdr>
            <w:top w:val="none" w:sz="0" w:space="0" w:color="auto"/>
            <w:left w:val="none" w:sz="0" w:space="0" w:color="auto"/>
            <w:bottom w:val="none" w:sz="0" w:space="0" w:color="auto"/>
            <w:right w:val="none" w:sz="0" w:space="0" w:color="auto"/>
          </w:divBdr>
        </w:div>
        <w:div w:id="1577277717">
          <w:marLeft w:val="0"/>
          <w:marRight w:val="0"/>
          <w:marTop w:val="0"/>
          <w:marBottom w:val="0"/>
          <w:divBdr>
            <w:top w:val="none" w:sz="0" w:space="0" w:color="auto"/>
            <w:left w:val="none" w:sz="0" w:space="0" w:color="auto"/>
            <w:bottom w:val="none" w:sz="0" w:space="0" w:color="auto"/>
            <w:right w:val="none" w:sz="0" w:space="0" w:color="auto"/>
          </w:divBdr>
        </w:div>
        <w:div w:id="1577277718">
          <w:marLeft w:val="0"/>
          <w:marRight w:val="0"/>
          <w:marTop w:val="0"/>
          <w:marBottom w:val="0"/>
          <w:divBdr>
            <w:top w:val="none" w:sz="0" w:space="0" w:color="auto"/>
            <w:left w:val="none" w:sz="0" w:space="0" w:color="auto"/>
            <w:bottom w:val="none" w:sz="0" w:space="0" w:color="auto"/>
            <w:right w:val="none" w:sz="0" w:space="0" w:color="auto"/>
          </w:divBdr>
        </w:div>
        <w:div w:id="1577277719">
          <w:marLeft w:val="0"/>
          <w:marRight w:val="0"/>
          <w:marTop w:val="0"/>
          <w:marBottom w:val="0"/>
          <w:divBdr>
            <w:top w:val="none" w:sz="0" w:space="0" w:color="auto"/>
            <w:left w:val="none" w:sz="0" w:space="0" w:color="auto"/>
            <w:bottom w:val="none" w:sz="0" w:space="0" w:color="auto"/>
            <w:right w:val="none" w:sz="0" w:space="0" w:color="auto"/>
          </w:divBdr>
        </w:div>
        <w:div w:id="1577277720">
          <w:marLeft w:val="0"/>
          <w:marRight w:val="0"/>
          <w:marTop w:val="0"/>
          <w:marBottom w:val="0"/>
          <w:divBdr>
            <w:top w:val="none" w:sz="0" w:space="0" w:color="auto"/>
            <w:left w:val="none" w:sz="0" w:space="0" w:color="auto"/>
            <w:bottom w:val="none" w:sz="0" w:space="0" w:color="auto"/>
            <w:right w:val="none" w:sz="0" w:space="0" w:color="auto"/>
          </w:divBdr>
        </w:div>
        <w:div w:id="1577277722">
          <w:marLeft w:val="0"/>
          <w:marRight w:val="0"/>
          <w:marTop w:val="0"/>
          <w:marBottom w:val="0"/>
          <w:divBdr>
            <w:top w:val="none" w:sz="0" w:space="0" w:color="auto"/>
            <w:left w:val="none" w:sz="0" w:space="0" w:color="auto"/>
            <w:bottom w:val="none" w:sz="0" w:space="0" w:color="auto"/>
            <w:right w:val="none" w:sz="0" w:space="0" w:color="auto"/>
          </w:divBdr>
        </w:div>
        <w:div w:id="1577277724">
          <w:marLeft w:val="0"/>
          <w:marRight w:val="0"/>
          <w:marTop w:val="0"/>
          <w:marBottom w:val="0"/>
          <w:divBdr>
            <w:top w:val="none" w:sz="0" w:space="0" w:color="auto"/>
            <w:left w:val="none" w:sz="0" w:space="0" w:color="auto"/>
            <w:bottom w:val="none" w:sz="0" w:space="0" w:color="auto"/>
            <w:right w:val="none" w:sz="0" w:space="0" w:color="auto"/>
          </w:divBdr>
        </w:div>
        <w:div w:id="1577277725">
          <w:marLeft w:val="0"/>
          <w:marRight w:val="0"/>
          <w:marTop w:val="0"/>
          <w:marBottom w:val="0"/>
          <w:divBdr>
            <w:top w:val="none" w:sz="0" w:space="0" w:color="auto"/>
            <w:left w:val="none" w:sz="0" w:space="0" w:color="auto"/>
            <w:bottom w:val="none" w:sz="0" w:space="0" w:color="auto"/>
            <w:right w:val="none" w:sz="0" w:space="0" w:color="auto"/>
          </w:divBdr>
        </w:div>
        <w:div w:id="1577277726">
          <w:marLeft w:val="0"/>
          <w:marRight w:val="0"/>
          <w:marTop w:val="0"/>
          <w:marBottom w:val="0"/>
          <w:divBdr>
            <w:top w:val="none" w:sz="0" w:space="0" w:color="auto"/>
            <w:left w:val="none" w:sz="0" w:space="0" w:color="auto"/>
            <w:bottom w:val="none" w:sz="0" w:space="0" w:color="auto"/>
            <w:right w:val="none" w:sz="0" w:space="0" w:color="auto"/>
          </w:divBdr>
        </w:div>
        <w:div w:id="1577277728">
          <w:marLeft w:val="0"/>
          <w:marRight w:val="0"/>
          <w:marTop w:val="0"/>
          <w:marBottom w:val="0"/>
          <w:divBdr>
            <w:top w:val="none" w:sz="0" w:space="0" w:color="auto"/>
            <w:left w:val="none" w:sz="0" w:space="0" w:color="auto"/>
            <w:bottom w:val="none" w:sz="0" w:space="0" w:color="auto"/>
            <w:right w:val="none" w:sz="0" w:space="0" w:color="auto"/>
          </w:divBdr>
        </w:div>
        <w:div w:id="1577277730">
          <w:marLeft w:val="0"/>
          <w:marRight w:val="0"/>
          <w:marTop w:val="0"/>
          <w:marBottom w:val="0"/>
          <w:divBdr>
            <w:top w:val="none" w:sz="0" w:space="0" w:color="auto"/>
            <w:left w:val="none" w:sz="0" w:space="0" w:color="auto"/>
            <w:bottom w:val="none" w:sz="0" w:space="0" w:color="auto"/>
            <w:right w:val="none" w:sz="0" w:space="0" w:color="auto"/>
          </w:divBdr>
        </w:div>
        <w:div w:id="1577277731">
          <w:marLeft w:val="0"/>
          <w:marRight w:val="0"/>
          <w:marTop w:val="0"/>
          <w:marBottom w:val="0"/>
          <w:divBdr>
            <w:top w:val="none" w:sz="0" w:space="0" w:color="auto"/>
            <w:left w:val="none" w:sz="0" w:space="0" w:color="auto"/>
            <w:bottom w:val="none" w:sz="0" w:space="0" w:color="auto"/>
            <w:right w:val="none" w:sz="0" w:space="0" w:color="auto"/>
          </w:divBdr>
        </w:div>
        <w:div w:id="1577277732">
          <w:marLeft w:val="0"/>
          <w:marRight w:val="0"/>
          <w:marTop w:val="0"/>
          <w:marBottom w:val="0"/>
          <w:divBdr>
            <w:top w:val="none" w:sz="0" w:space="0" w:color="auto"/>
            <w:left w:val="none" w:sz="0" w:space="0" w:color="auto"/>
            <w:bottom w:val="none" w:sz="0" w:space="0" w:color="auto"/>
            <w:right w:val="none" w:sz="0" w:space="0" w:color="auto"/>
          </w:divBdr>
        </w:div>
        <w:div w:id="1577277733">
          <w:marLeft w:val="0"/>
          <w:marRight w:val="0"/>
          <w:marTop w:val="0"/>
          <w:marBottom w:val="0"/>
          <w:divBdr>
            <w:top w:val="none" w:sz="0" w:space="0" w:color="auto"/>
            <w:left w:val="none" w:sz="0" w:space="0" w:color="auto"/>
            <w:bottom w:val="none" w:sz="0" w:space="0" w:color="auto"/>
            <w:right w:val="none" w:sz="0" w:space="0" w:color="auto"/>
          </w:divBdr>
        </w:div>
        <w:div w:id="1577277734">
          <w:marLeft w:val="0"/>
          <w:marRight w:val="0"/>
          <w:marTop w:val="0"/>
          <w:marBottom w:val="0"/>
          <w:divBdr>
            <w:top w:val="none" w:sz="0" w:space="0" w:color="auto"/>
            <w:left w:val="none" w:sz="0" w:space="0" w:color="auto"/>
            <w:bottom w:val="none" w:sz="0" w:space="0" w:color="auto"/>
            <w:right w:val="none" w:sz="0" w:space="0" w:color="auto"/>
          </w:divBdr>
        </w:div>
        <w:div w:id="1577277735">
          <w:marLeft w:val="0"/>
          <w:marRight w:val="0"/>
          <w:marTop w:val="0"/>
          <w:marBottom w:val="0"/>
          <w:divBdr>
            <w:top w:val="none" w:sz="0" w:space="0" w:color="auto"/>
            <w:left w:val="none" w:sz="0" w:space="0" w:color="auto"/>
            <w:bottom w:val="none" w:sz="0" w:space="0" w:color="auto"/>
            <w:right w:val="none" w:sz="0" w:space="0" w:color="auto"/>
          </w:divBdr>
        </w:div>
        <w:div w:id="1577277737">
          <w:marLeft w:val="0"/>
          <w:marRight w:val="0"/>
          <w:marTop w:val="0"/>
          <w:marBottom w:val="0"/>
          <w:divBdr>
            <w:top w:val="none" w:sz="0" w:space="0" w:color="auto"/>
            <w:left w:val="none" w:sz="0" w:space="0" w:color="auto"/>
            <w:bottom w:val="none" w:sz="0" w:space="0" w:color="auto"/>
            <w:right w:val="none" w:sz="0" w:space="0" w:color="auto"/>
          </w:divBdr>
        </w:div>
        <w:div w:id="1577277742">
          <w:marLeft w:val="0"/>
          <w:marRight w:val="0"/>
          <w:marTop w:val="0"/>
          <w:marBottom w:val="0"/>
          <w:divBdr>
            <w:top w:val="none" w:sz="0" w:space="0" w:color="auto"/>
            <w:left w:val="none" w:sz="0" w:space="0" w:color="auto"/>
            <w:bottom w:val="none" w:sz="0" w:space="0" w:color="auto"/>
            <w:right w:val="none" w:sz="0" w:space="0" w:color="auto"/>
          </w:divBdr>
        </w:div>
        <w:div w:id="1577277743">
          <w:marLeft w:val="0"/>
          <w:marRight w:val="0"/>
          <w:marTop w:val="0"/>
          <w:marBottom w:val="0"/>
          <w:divBdr>
            <w:top w:val="none" w:sz="0" w:space="0" w:color="auto"/>
            <w:left w:val="none" w:sz="0" w:space="0" w:color="auto"/>
            <w:bottom w:val="none" w:sz="0" w:space="0" w:color="auto"/>
            <w:right w:val="none" w:sz="0" w:space="0" w:color="auto"/>
          </w:divBdr>
        </w:div>
        <w:div w:id="1577277744">
          <w:marLeft w:val="0"/>
          <w:marRight w:val="0"/>
          <w:marTop w:val="0"/>
          <w:marBottom w:val="0"/>
          <w:divBdr>
            <w:top w:val="none" w:sz="0" w:space="0" w:color="auto"/>
            <w:left w:val="none" w:sz="0" w:space="0" w:color="auto"/>
            <w:bottom w:val="none" w:sz="0" w:space="0" w:color="auto"/>
            <w:right w:val="none" w:sz="0" w:space="0" w:color="auto"/>
          </w:divBdr>
        </w:div>
        <w:div w:id="1577277745">
          <w:marLeft w:val="0"/>
          <w:marRight w:val="0"/>
          <w:marTop w:val="0"/>
          <w:marBottom w:val="0"/>
          <w:divBdr>
            <w:top w:val="none" w:sz="0" w:space="0" w:color="auto"/>
            <w:left w:val="none" w:sz="0" w:space="0" w:color="auto"/>
            <w:bottom w:val="none" w:sz="0" w:space="0" w:color="auto"/>
            <w:right w:val="none" w:sz="0" w:space="0" w:color="auto"/>
          </w:divBdr>
        </w:div>
        <w:div w:id="1577277746">
          <w:marLeft w:val="0"/>
          <w:marRight w:val="0"/>
          <w:marTop w:val="0"/>
          <w:marBottom w:val="0"/>
          <w:divBdr>
            <w:top w:val="none" w:sz="0" w:space="0" w:color="auto"/>
            <w:left w:val="none" w:sz="0" w:space="0" w:color="auto"/>
            <w:bottom w:val="none" w:sz="0" w:space="0" w:color="auto"/>
            <w:right w:val="none" w:sz="0" w:space="0" w:color="auto"/>
          </w:divBdr>
        </w:div>
        <w:div w:id="1577277747">
          <w:marLeft w:val="0"/>
          <w:marRight w:val="0"/>
          <w:marTop w:val="0"/>
          <w:marBottom w:val="0"/>
          <w:divBdr>
            <w:top w:val="none" w:sz="0" w:space="0" w:color="auto"/>
            <w:left w:val="none" w:sz="0" w:space="0" w:color="auto"/>
            <w:bottom w:val="none" w:sz="0" w:space="0" w:color="auto"/>
            <w:right w:val="none" w:sz="0" w:space="0" w:color="auto"/>
          </w:divBdr>
        </w:div>
        <w:div w:id="1577277750">
          <w:marLeft w:val="0"/>
          <w:marRight w:val="0"/>
          <w:marTop w:val="0"/>
          <w:marBottom w:val="0"/>
          <w:divBdr>
            <w:top w:val="none" w:sz="0" w:space="0" w:color="auto"/>
            <w:left w:val="none" w:sz="0" w:space="0" w:color="auto"/>
            <w:bottom w:val="none" w:sz="0" w:space="0" w:color="auto"/>
            <w:right w:val="none" w:sz="0" w:space="0" w:color="auto"/>
          </w:divBdr>
        </w:div>
        <w:div w:id="1577277751">
          <w:marLeft w:val="0"/>
          <w:marRight w:val="0"/>
          <w:marTop w:val="0"/>
          <w:marBottom w:val="0"/>
          <w:divBdr>
            <w:top w:val="none" w:sz="0" w:space="0" w:color="auto"/>
            <w:left w:val="none" w:sz="0" w:space="0" w:color="auto"/>
            <w:bottom w:val="none" w:sz="0" w:space="0" w:color="auto"/>
            <w:right w:val="none" w:sz="0" w:space="0" w:color="auto"/>
          </w:divBdr>
        </w:div>
        <w:div w:id="1577277753">
          <w:marLeft w:val="0"/>
          <w:marRight w:val="0"/>
          <w:marTop w:val="0"/>
          <w:marBottom w:val="0"/>
          <w:divBdr>
            <w:top w:val="none" w:sz="0" w:space="0" w:color="auto"/>
            <w:left w:val="none" w:sz="0" w:space="0" w:color="auto"/>
            <w:bottom w:val="none" w:sz="0" w:space="0" w:color="auto"/>
            <w:right w:val="none" w:sz="0" w:space="0" w:color="auto"/>
          </w:divBdr>
        </w:div>
        <w:div w:id="1577277754">
          <w:marLeft w:val="0"/>
          <w:marRight w:val="0"/>
          <w:marTop w:val="0"/>
          <w:marBottom w:val="0"/>
          <w:divBdr>
            <w:top w:val="none" w:sz="0" w:space="0" w:color="auto"/>
            <w:left w:val="none" w:sz="0" w:space="0" w:color="auto"/>
            <w:bottom w:val="none" w:sz="0" w:space="0" w:color="auto"/>
            <w:right w:val="none" w:sz="0" w:space="0" w:color="auto"/>
          </w:divBdr>
        </w:div>
        <w:div w:id="1577277755">
          <w:marLeft w:val="0"/>
          <w:marRight w:val="0"/>
          <w:marTop w:val="0"/>
          <w:marBottom w:val="0"/>
          <w:divBdr>
            <w:top w:val="none" w:sz="0" w:space="0" w:color="auto"/>
            <w:left w:val="none" w:sz="0" w:space="0" w:color="auto"/>
            <w:bottom w:val="none" w:sz="0" w:space="0" w:color="auto"/>
            <w:right w:val="none" w:sz="0" w:space="0" w:color="auto"/>
          </w:divBdr>
        </w:div>
        <w:div w:id="1577277756">
          <w:marLeft w:val="0"/>
          <w:marRight w:val="0"/>
          <w:marTop w:val="0"/>
          <w:marBottom w:val="0"/>
          <w:divBdr>
            <w:top w:val="none" w:sz="0" w:space="0" w:color="auto"/>
            <w:left w:val="none" w:sz="0" w:space="0" w:color="auto"/>
            <w:bottom w:val="none" w:sz="0" w:space="0" w:color="auto"/>
            <w:right w:val="none" w:sz="0" w:space="0" w:color="auto"/>
          </w:divBdr>
        </w:div>
        <w:div w:id="1577277758">
          <w:marLeft w:val="0"/>
          <w:marRight w:val="0"/>
          <w:marTop w:val="0"/>
          <w:marBottom w:val="0"/>
          <w:divBdr>
            <w:top w:val="none" w:sz="0" w:space="0" w:color="auto"/>
            <w:left w:val="none" w:sz="0" w:space="0" w:color="auto"/>
            <w:bottom w:val="none" w:sz="0" w:space="0" w:color="auto"/>
            <w:right w:val="none" w:sz="0" w:space="0" w:color="auto"/>
          </w:divBdr>
        </w:div>
        <w:div w:id="1577277759">
          <w:marLeft w:val="0"/>
          <w:marRight w:val="0"/>
          <w:marTop w:val="0"/>
          <w:marBottom w:val="0"/>
          <w:divBdr>
            <w:top w:val="none" w:sz="0" w:space="0" w:color="auto"/>
            <w:left w:val="none" w:sz="0" w:space="0" w:color="auto"/>
            <w:bottom w:val="none" w:sz="0" w:space="0" w:color="auto"/>
            <w:right w:val="none" w:sz="0" w:space="0" w:color="auto"/>
          </w:divBdr>
        </w:div>
        <w:div w:id="1577277760">
          <w:marLeft w:val="0"/>
          <w:marRight w:val="0"/>
          <w:marTop w:val="0"/>
          <w:marBottom w:val="0"/>
          <w:divBdr>
            <w:top w:val="none" w:sz="0" w:space="0" w:color="auto"/>
            <w:left w:val="none" w:sz="0" w:space="0" w:color="auto"/>
            <w:bottom w:val="none" w:sz="0" w:space="0" w:color="auto"/>
            <w:right w:val="none" w:sz="0" w:space="0" w:color="auto"/>
          </w:divBdr>
        </w:div>
        <w:div w:id="1577277761">
          <w:marLeft w:val="0"/>
          <w:marRight w:val="0"/>
          <w:marTop w:val="0"/>
          <w:marBottom w:val="0"/>
          <w:divBdr>
            <w:top w:val="none" w:sz="0" w:space="0" w:color="auto"/>
            <w:left w:val="none" w:sz="0" w:space="0" w:color="auto"/>
            <w:bottom w:val="none" w:sz="0" w:space="0" w:color="auto"/>
            <w:right w:val="none" w:sz="0" w:space="0" w:color="auto"/>
          </w:divBdr>
        </w:div>
        <w:div w:id="1577277762">
          <w:marLeft w:val="0"/>
          <w:marRight w:val="0"/>
          <w:marTop w:val="0"/>
          <w:marBottom w:val="0"/>
          <w:divBdr>
            <w:top w:val="none" w:sz="0" w:space="0" w:color="auto"/>
            <w:left w:val="none" w:sz="0" w:space="0" w:color="auto"/>
            <w:bottom w:val="none" w:sz="0" w:space="0" w:color="auto"/>
            <w:right w:val="none" w:sz="0" w:space="0" w:color="auto"/>
          </w:divBdr>
        </w:div>
        <w:div w:id="1577277764">
          <w:marLeft w:val="0"/>
          <w:marRight w:val="0"/>
          <w:marTop w:val="0"/>
          <w:marBottom w:val="0"/>
          <w:divBdr>
            <w:top w:val="none" w:sz="0" w:space="0" w:color="auto"/>
            <w:left w:val="none" w:sz="0" w:space="0" w:color="auto"/>
            <w:bottom w:val="none" w:sz="0" w:space="0" w:color="auto"/>
            <w:right w:val="none" w:sz="0" w:space="0" w:color="auto"/>
          </w:divBdr>
        </w:div>
        <w:div w:id="1577277765">
          <w:marLeft w:val="0"/>
          <w:marRight w:val="0"/>
          <w:marTop w:val="0"/>
          <w:marBottom w:val="0"/>
          <w:divBdr>
            <w:top w:val="none" w:sz="0" w:space="0" w:color="auto"/>
            <w:left w:val="none" w:sz="0" w:space="0" w:color="auto"/>
            <w:bottom w:val="none" w:sz="0" w:space="0" w:color="auto"/>
            <w:right w:val="none" w:sz="0" w:space="0" w:color="auto"/>
          </w:divBdr>
        </w:div>
        <w:div w:id="1577277766">
          <w:marLeft w:val="0"/>
          <w:marRight w:val="0"/>
          <w:marTop w:val="0"/>
          <w:marBottom w:val="0"/>
          <w:divBdr>
            <w:top w:val="none" w:sz="0" w:space="0" w:color="auto"/>
            <w:left w:val="none" w:sz="0" w:space="0" w:color="auto"/>
            <w:bottom w:val="none" w:sz="0" w:space="0" w:color="auto"/>
            <w:right w:val="none" w:sz="0" w:space="0" w:color="auto"/>
          </w:divBdr>
        </w:div>
        <w:div w:id="1577277767">
          <w:marLeft w:val="0"/>
          <w:marRight w:val="0"/>
          <w:marTop w:val="0"/>
          <w:marBottom w:val="0"/>
          <w:divBdr>
            <w:top w:val="none" w:sz="0" w:space="0" w:color="auto"/>
            <w:left w:val="none" w:sz="0" w:space="0" w:color="auto"/>
            <w:bottom w:val="none" w:sz="0" w:space="0" w:color="auto"/>
            <w:right w:val="none" w:sz="0" w:space="0" w:color="auto"/>
          </w:divBdr>
        </w:div>
        <w:div w:id="1577277770">
          <w:marLeft w:val="0"/>
          <w:marRight w:val="0"/>
          <w:marTop w:val="0"/>
          <w:marBottom w:val="0"/>
          <w:divBdr>
            <w:top w:val="none" w:sz="0" w:space="0" w:color="auto"/>
            <w:left w:val="none" w:sz="0" w:space="0" w:color="auto"/>
            <w:bottom w:val="none" w:sz="0" w:space="0" w:color="auto"/>
            <w:right w:val="none" w:sz="0" w:space="0" w:color="auto"/>
          </w:divBdr>
        </w:div>
        <w:div w:id="1577277771">
          <w:marLeft w:val="0"/>
          <w:marRight w:val="0"/>
          <w:marTop w:val="0"/>
          <w:marBottom w:val="0"/>
          <w:divBdr>
            <w:top w:val="none" w:sz="0" w:space="0" w:color="auto"/>
            <w:left w:val="none" w:sz="0" w:space="0" w:color="auto"/>
            <w:bottom w:val="none" w:sz="0" w:space="0" w:color="auto"/>
            <w:right w:val="none" w:sz="0" w:space="0" w:color="auto"/>
          </w:divBdr>
        </w:div>
        <w:div w:id="1577277772">
          <w:marLeft w:val="0"/>
          <w:marRight w:val="0"/>
          <w:marTop w:val="0"/>
          <w:marBottom w:val="0"/>
          <w:divBdr>
            <w:top w:val="none" w:sz="0" w:space="0" w:color="auto"/>
            <w:left w:val="none" w:sz="0" w:space="0" w:color="auto"/>
            <w:bottom w:val="none" w:sz="0" w:space="0" w:color="auto"/>
            <w:right w:val="none" w:sz="0" w:space="0" w:color="auto"/>
          </w:divBdr>
        </w:div>
        <w:div w:id="1577277774">
          <w:marLeft w:val="0"/>
          <w:marRight w:val="0"/>
          <w:marTop w:val="0"/>
          <w:marBottom w:val="0"/>
          <w:divBdr>
            <w:top w:val="none" w:sz="0" w:space="0" w:color="auto"/>
            <w:left w:val="none" w:sz="0" w:space="0" w:color="auto"/>
            <w:bottom w:val="none" w:sz="0" w:space="0" w:color="auto"/>
            <w:right w:val="none" w:sz="0" w:space="0" w:color="auto"/>
          </w:divBdr>
        </w:div>
        <w:div w:id="1577277775">
          <w:marLeft w:val="0"/>
          <w:marRight w:val="0"/>
          <w:marTop w:val="0"/>
          <w:marBottom w:val="0"/>
          <w:divBdr>
            <w:top w:val="none" w:sz="0" w:space="0" w:color="auto"/>
            <w:left w:val="none" w:sz="0" w:space="0" w:color="auto"/>
            <w:bottom w:val="none" w:sz="0" w:space="0" w:color="auto"/>
            <w:right w:val="none" w:sz="0" w:space="0" w:color="auto"/>
          </w:divBdr>
        </w:div>
        <w:div w:id="1577277776">
          <w:marLeft w:val="0"/>
          <w:marRight w:val="0"/>
          <w:marTop w:val="0"/>
          <w:marBottom w:val="0"/>
          <w:divBdr>
            <w:top w:val="none" w:sz="0" w:space="0" w:color="auto"/>
            <w:left w:val="none" w:sz="0" w:space="0" w:color="auto"/>
            <w:bottom w:val="none" w:sz="0" w:space="0" w:color="auto"/>
            <w:right w:val="none" w:sz="0" w:space="0" w:color="auto"/>
          </w:divBdr>
        </w:div>
        <w:div w:id="1577277777">
          <w:marLeft w:val="0"/>
          <w:marRight w:val="0"/>
          <w:marTop w:val="0"/>
          <w:marBottom w:val="0"/>
          <w:divBdr>
            <w:top w:val="none" w:sz="0" w:space="0" w:color="auto"/>
            <w:left w:val="none" w:sz="0" w:space="0" w:color="auto"/>
            <w:bottom w:val="none" w:sz="0" w:space="0" w:color="auto"/>
            <w:right w:val="none" w:sz="0" w:space="0" w:color="auto"/>
          </w:divBdr>
        </w:div>
        <w:div w:id="1577277778">
          <w:marLeft w:val="0"/>
          <w:marRight w:val="0"/>
          <w:marTop w:val="0"/>
          <w:marBottom w:val="0"/>
          <w:divBdr>
            <w:top w:val="none" w:sz="0" w:space="0" w:color="auto"/>
            <w:left w:val="none" w:sz="0" w:space="0" w:color="auto"/>
            <w:bottom w:val="none" w:sz="0" w:space="0" w:color="auto"/>
            <w:right w:val="none" w:sz="0" w:space="0" w:color="auto"/>
          </w:divBdr>
        </w:div>
        <w:div w:id="1577277780">
          <w:marLeft w:val="0"/>
          <w:marRight w:val="0"/>
          <w:marTop w:val="0"/>
          <w:marBottom w:val="0"/>
          <w:divBdr>
            <w:top w:val="none" w:sz="0" w:space="0" w:color="auto"/>
            <w:left w:val="none" w:sz="0" w:space="0" w:color="auto"/>
            <w:bottom w:val="none" w:sz="0" w:space="0" w:color="auto"/>
            <w:right w:val="none" w:sz="0" w:space="0" w:color="auto"/>
          </w:divBdr>
        </w:div>
        <w:div w:id="1577277781">
          <w:marLeft w:val="0"/>
          <w:marRight w:val="0"/>
          <w:marTop w:val="0"/>
          <w:marBottom w:val="0"/>
          <w:divBdr>
            <w:top w:val="none" w:sz="0" w:space="0" w:color="auto"/>
            <w:left w:val="none" w:sz="0" w:space="0" w:color="auto"/>
            <w:bottom w:val="none" w:sz="0" w:space="0" w:color="auto"/>
            <w:right w:val="none" w:sz="0" w:space="0" w:color="auto"/>
          </w:divBdr>
        </w:div>
        <w:div w:id="1577277783">
          <w:marLeft w:val="0"/>
          <w:marRight w:val="0"/>
          <w:marTop w:val="0"/>
          <w:marBottom w:val="0"/>
          <w:divBdr>
            <w:top w:val="none" w:sz="0" w:space="0" w:color="auto"/>
            <w:left w:val="none" w:sz="0" w:space="0" w:color="auto"/>
            <w:bottom w:val="none" w:sz="0" w:space="0" w:color="auto"/>
            <w:right w:val="none" w:sz="0" w:space="0" w:color="auto"/>
          </w:divBdr>
        </w:div>
        <w:div w:id="1577277784">
          <w:marLeft w:val="0"/>
          <w:marRight w:val="0"/>
          <w:marTop w:val="0"/>
          <w:marBottom w:val="0"/>
          <w:divBdr>
            <w:top w:val="none" w:sz="0" w:space="0" w:color="auto"/>
            <w:left w:val="none" w:sz="0" w:space="0" w:color="auto"/>
            <w:bottom w:val="none" w:sz="0" w:space="0" w:color="auto"/>
            <w:right w:val="none" w:sz="0" w:space="0" w:color="auto"/>
          </w:divBdr>
        </w:div>
        <w:div w:id="1577277785">
          <w:marLeft w:val="0"/>
          <w:marRight w:val="0"/>
          <w:marTop w:val="0"/>
          <w:marBottom w:val="0"/>
          <w:divBdr>
            <w:top w:val="none" w:sz="0" w:space="0" w:color="auto"/>
            <w:left w:val="none" w:sz="0" w:space="0" w:color="auto"/>
            <w:bottom w:val="none" w:sz="0" w:space="0" w:color="auto"/>
            <w:right w:val="none" w:sz="0" w:space="0" w:color="auto"/>
          </w:divBdr>
        </w:div>
        <w:div w:id="1577277786">
          <w:marLeft w:val="0"/>
          <w:marRight w:val="0"/>
          <w:marTop w:val="0"/>
          <w:marBottom w:val="0"/>
          <w:divBdr>
            <w:top w:val="none" w:sz="0" w:space="0" w:color="auto"/>
            <w:left w:val="none" w:sz="0" w:space="0" w:color="auto"/>
            <w:bottom w:val="none" w:sz="0" w:space="0" w:color="auto"/>
            <w:right w:val="none" w:sz="0" w:space="0" w:color="auto"/>
          </w:divBdr>
        </w:div>
        <w:div w:id="1577277787">
          <w:marLeft w:val="0"/>
          <w:marRight w:val="0"/>
          <w:marTop w:val="0"/>
          <w:marBottom w:val="0"/>
          <w:divBdr>
            <w:top w:val="none" w:sz="0" w:space="0" w:color="auto"/>
            <w:left w:val="none" w:sz="0" w:space="0" w:color="auto"/>
            <w:bottom w:val="none" w:sz="0" w:space="0" w:color="auto"/>
            <w:right w:val="none" w:sz="0" w:space="0" w:color="auto"/>
          </w:divBdr>
        </w:div>
        <w:div w:id="1577277788">
          <w:marLeft w:val="0"/>
          <w:marRight w:val="0"/>
          <w:marTop w:val="0"/>
          <w:marBottom w:val="0"/>
          <w:divBdr>
            <w:top w:val="none" w:sz="0" w:space="0" w:color="auto"/>
            <w:left w:val="none" w:sz="0" w:space="0" w:color="auto"/>
            <w:bottom w:val="none" w:sz="0" w:space="0" w:color="auto"/>
            <w:right w:val="none" w:sz="0" w:space="0" w:color="auto"/>
          </w:divBdr>
        </w:div>
        <w:div w:id="1577277791">
          <w:marLeft w:val="0"/>
          <w:marRight w:val="0"/>
          <w:marTop w:val="0"/>
          <w:marBottom w:val="0"/>
          <w:divBdr>
            <w:top w:val="none" w:sz="0" w:space="0" w:color="auto"/>
            <w:left w:val="none" w:sz="0" w:space="0" w:color="auto"/>
            <w:bottom w:val="none" w:sz="0" w:space="0" w:color="auto"/>
            <w:right w:val="none" w:sz="0" w:space="0" w:color="auto"/>
          </w:divBdr>
        </w:div>
        <w:div w:id="1577277792">
          <w:marLeft w:val="0"/>
          <w:marRight w:val="0"/>
          <w:marTop w:val="0"/>
          <w:marBottom w:val="0"/>
          <w:divBdr>
            <w:top w:val="none" w:sz="0" w:space="0" w:color="auto"/>
            <w:left w:val="none" w:sz="0" w:space="0" w:color="auto"/>
            <w:bottom w:val="none" w:sz="0" w:space="0" w:color="auto"/>
            <w:right w:val="none" w:sz="0" w:space="0" w:color="auto"/>
          </w:divBdr>
        </w:div>
        <w:div w:id="1577277793">
          <w:marLeft w:val="0"/>
          <w:marRight w:val="0"/>
          <w:marTop w:val="0"/>
          <w:marBottom w:val="0"/>
          <w:divBdr>
            <w:top w:val="none" w:sz="0" w:space="0" w:color="auto"/>
            <w:left w:val="none" w:sz="0" w:space="0" w:color="auto"/>
            <w:bottom w:val="none" w:sz="0" w:space="0" w:color="auto"/>
            <w:right w:val="none" w:sz="0" w:space="0" w:color="auto"/>
          </w:divBdr>
        </w:div>
        <w:div w:id="1577277794">
          <w:marLeft w:val="0"/>
          <w:marRight w:val="0"/>
          <w:marTop w:val="0"/>
          <w:marBottom w:val="0"/>
          <w:divBdr>
            <w:top w:val="none" w:sz="0" w:space="0" w:color="auto"/>
            <w:left w:val="none" w:sz="0" w:space="0" w:color="auto"/>
            <w:bottom w:val="none" w:sz="0" w:space="0" w:color="auto"/>
            <w:right w:val="none" w:sz="0" w:space="0" w:color="auto"/>
          </w:divBdr>
        </w:div>
        <w:div w:id="1577277795">
          <w:marLeft w:val="0"/>
          <w:marRight w:val="0"/>
          <w:marTop w:val="0"/>
          <w:marBottom w:val="0"/>
          <w:divBdr>
            <w:top w:val="none" w:sz="0" w:space="0" w:color="auto"/>
            <w:left w:val="none" w:sz="0" w:space="0" w:color="auto"/>
            <w:bottom w:val="none" w:sz="0" w:space="0" w:color="auto"/>
            <w:right w:val="none" w:sz="0" w:space="0" w:color="auto"/>
          </w:divBdr>
        </w:div>
      </w:divsChild>
    </w:div>
    <w:div w:id="1577277736">
      <w:marLeft w:val="0"/>
      <w:marRight w:val="0"/>
      <w:marTop w:val="0"/>
      <w:marBottom w:val="0"/>
      <w:divBdr>
        <w:top w:val="none" w:sz="0" w:space="0" w:color="auto"/>
        <w:left w:val="none" w:sz="0" w:space="0" w:color="auto"/>
        <w:bottom w:val="none" w:sz="0" w:space="0" w:color="auto"/>
        <w:right w:val="none" w:sz="0" w:space="0" w:color="auto"/>
      </w:divBdr>
      <w:divsChild>
        <w:div w:id="1577277712">
          <w:marLeft w:val="0"/>
          <w:marRight w:val="0"/>
          <w:marTop w:val="0"/>
          <w:marBottom w:val="0"/>
          <w:divBdr>
            <w:top w:val="none" w:sz="0" w:space="0" w:color="auto"/>
            <w:left w:val="none" w:sz="0" w:space="0" w:color="auto"/>
            <w:bottom w:val="none" w:sz="0" w:space="0" w:color="auto"/>
            <w:right w:val="none" w:sz="0" w:space="0" w:color="auto"/>
          </w:divBdr>
        </w:div>
        <w:div w:id="1577277721">
          <w:marLeft w:val="0"/>
          <w:marRight w:val="0"/>
          <w:marTop w:val="0"/>
          <w:marBottom w:val="0"/>
          <w:divBdr>
            <w:top w:val="none" w:sz="0" w:space="0" w:color="auto"/>
            <w:left w:val="none" w:sz="0" w:space="0" w:color="auto"/>
            <w:bottom w:val="none" w:sz="0" w:space="0" w:color="auto"/>
            <w:right w:val="none" w:sz="0" w:space="0" w:color="auto"/>
          </w:divBdr>
        </w:div>
        <w:div w:id="1577277727">
          <w:marLeft w:val="0"/>
          <w:marRight w:val="0"/>
          <w:marTop w:val="0"/>
          <w:marBottom w:val="0"/>
          <w:divBdr>
            <w:top w:val="none" w:sz="0" w:space="0" w:color="auto"/>
            <w:left w:val="none" w:sz="0" w:space="0" w:color="auto"/>
            <w:bottom w:val="none" w:sz="0" w:space="0" w:color="auto"/>
            <w:right w:val="none" w:sz="0" w:space="0" w:color="auto"/>
          </w:divBdr>
        </w:div>
        <w:div w:id="1577277729">
          <w:marLeft w:val="0"/>
          <w:marRight w:val="0"/>
          <w:marTop w:val="0"/>
          <w:marBottom w:val="0"/>
          <w:divBdr>
            <w:top w:val="none" w:sz="0" w:space="0" w:color="auto"/>
            <w:left w:val="none" w:sz="0" w:space="0" w:color="auto"/>
            <w:bottom w:val="none" w:sz="0" w:space="0" w:color="auto"/>
            <w:right w:val="none" w:sz="0" w:space="0" w:color="auto"/>
          </w:divBdr>
        </w:div>
        <w:div w:id="1577277738">
          <w:marLeft w:val="0"/>
          <w:marRight w:val="0"/>
          <w:marTop w:val="0"/>
          <w:marBottom w:val="0"/>
          <w:divBdr>
            <w:top w:val="none" w:sz="0" w:space="0" w:color="auto"/>
            <w:left w:val="none" w:sz="0" w:space="0" w:color="auto"/>
            <w:bottom w:val="none" w:sz="0" w:space="0" w:color="auto"/>
            <w:right w:val="none" w:sz="0" w:space="0" w:color="auto"/>
          </w:divBdr>
        </w:div>
        <w:div w:id="1577277739">
          <w:marLeft w:val="0"/>
          <w:marRight w:val="0"/>
          <w:marTop w:val="0"/>
          <w:marBottom w:val="0"/>
          <w:divBdr>
            <w:top w:val="none" w:sz="0" w:space="0" w:color="auto"/>
            <w:left w:val="none" w:sz="0" w:space="0" w:color="auto"/>
            <w:bottom w:val="none" w:sz="0" w:space="0" w:color="auto"/>
            <w:right w:val="none" w:sz="0" w:space="0" w:color="auto"/>
          </w:divBdr>
        </w:div>
        <w:div w:id="1577277740">
          <w:marLeft w:val="0"/>
          <w:marRight w:val="0"/>
          <w:marTop w:val="0"/>
          <w:marBottom w:val="0"/>
          <w:divBdr>
            <w:top w:val="none" w:sz="0" w:space="0" w:color="auto"/>
            <w:left w:val="none" w:sz="0" w:space="0" w:color="auto"/>
            <w:bottom w:val="none" w:sz="0" w:space="0" w:color="auto"/>
            <w:right w:val="none" w:sz="0" w:space="0" w:color="auto"/>
          </w:divBdr>
        </w:div>
        <w:div w:id="1577277752">
          <w:marLeft w:val="0"/>
          <w:marRight w:val="0"/>
          <w:marTop w:val="0"/>
          <w:marBottom w:val="0"/>
          <w:divBdr>
            <w:top w:val="none" w:sz="0" w:space="0" w:color="auto"/>
            <w:left w:val="none" w:sz="0" w:space="0" w:color="auto"/>
            <w:bottom w:val="none" w:sz="0" w:space="0" w:color="auto"/>
            <w:right w:val="none" w:sz="0" w:space="0" w:color="auto"/>
          </w:divBdr>
        </w:div>
        <w:div w:id="1577277757">
          <w:marLeft w:val="0"/>
          <w:marRight w:val="0"/>
          <w:marTop w:val="0"/>
          <w:marBottom w:val="0"/>
          <w:divBdr>
            <w:top w:val="none" w:sz="0" w:space="0" w:color="auto"/>
            <w:left w:val="none" w:sz="0" w:space="0" w:color="auto"/>
            <w:bottom w:val="none" w:sz="0" w:space="0" w:color="auto"/>
            <w:right w:val="none" w:sz="0" w:space="0" w:color="auto"/>
          </w:divBdr>
        </w:div>
        <w:div w:id="1577277768">
          <w:marLeft w:val="0"/>
          <w:marRight w:val="0"/>
          <w:marTop w:val="0"/>
          <w:marBottom w:val="0"/>
          <w:divBdr>
            <w:top w:val="none" w:sz="0" w:space="0" w:color="auto"/>
            <w:left w:val="none" w:sz="0" w:space="0" w:color="auto"/>
            <w:bottom w:val="none" w:sz="0" w:space="0" w:color="auto"/>
            <w:right w:val="none" w:sz="0" w:space="0" w:color="auto"/>
          </w:divBdr>
        </w:div>
        <w:div w:id="1577277769">
          <w:marLeft w:val="0"/>
          <w:marRight w:val="0"/>
          <w:marTop w:val="0"/>
          <w:marBottom w:val="0"/>
          <w:divBdr>
            <w:top w:val="none" w:sz="0" w:space="0" w:color="auto"/>
            <w:left w:val="none" w:sz="0" w:space="0" w:color="auto"/>
            <w:bottom w:val="none" w:sz="0" w:space="0" w:color="auto"/>
            <w:right w:val="none" w:sz="0" w:space="0" w:color="auto"/>
          </w:divBdr>
        </w:div>
        <w:div w:id="1577277773">
          <w:marLeft w:val="0"/>
          <w:marRight w:val="0"/>
          <w:marTop w:val="0"/>
          <w:marBottom w:val="0"/>
          <w:divBdr>
            <w:top w:val="none" w:sz="0" w:space="0" w:color="auto"/>
            <w:left w:val="none" w:sz="0" w:space="0" w:color="auto"/>
            <w:bottom w:val="none" w:sz="0" w:space="0" w:color="auto"/>
            <w:right w:val="none" w:sz="0" w:space="0" w:color="auto"/>
          </w:divBdr>
        </w:div>
        <w:div w:id="1577277779">
          <w:marLeft w:val="0"/>
          <w:marRight w:val="0"/>
          <w:marTop w:val="0"/>
          <w:marBottom w:val="0"/>
          <w:divBdr>
            <w:top w:val="none" w:sz="0" w:space="0" w:color="auto"/>
            <w:left w:val="none" w:sz="0" w:space="0" w:color="auto"/>
            <w:bottom w:val="none" w:sz="0" w:space="0" w:color="auto"/>
            <w:right w:val="none" w:sz="0" w:space="0" w:color="auto"/>
          </w:divBdr>
        </w:div>
        <w:div w:id="1577277790">
          <w:marLeft w:val="0"/>
          <w:marRight w:val="0"/>
          <w:marTop w:val="0"/>
          <w:marBottom w:val="0"/>
          <w:divBdr>
            <w:top w:val="none" w:sz="0" w:space="0" w:color="auto"/>
            <w:left w:val="none" w:sz="0" w:space="0" w:color="auto"/>
            <w:bottom w:val="none" w:sz="0" w:space="0" w:color="auto"/>
            <w:right w:val="none" w:sz="0" w:space="0" w:color="auto"/>
          </w:divBdr>
        </w:div>
      </w:divsChild>
    </w:div>
    <w:div w:id="1577277748">
      <w:marLeft w:val="0"/>
      <w:marRight w:val="0"/>
      <w:marTop w:val="0"/>
      <w:marBottom w:val="0"/>
      <w:divBdr>
        <w:top w:val="none" w:sz="0" w:space="0" w:color="auto"/>
        <w:left w:val="none" w:sz="0" w:space="0" w:color="auto"/>
        <w:bottom w:val="none" w:sz="0" w:space="0" w:color="auto"/>
        <w:right w:val="none" w:sz="0" w:space="0" w:color="auto"/>
      </w:divBdr>
      <w:divsChild>
        <w:div w:id="1577277741">
          <w:marLeft w:val="0"/>
          <w:marRight w:val="0"/>
          <w:marTop w:val="0"/>
          <w:marBottom w:val="0"/>
          <w:divBdr>
            <w:top w:val="none" w:sz="0" w:space="0" w:color="auto"/>
            <w:left w:val="none" w:sz="0" w:space="0" w:color="auto"/>
            <w:bottom w:val="none" w:sz="0" w:space="0" w:color="auto"/>
            <w:right w:val="none" w:sz="0" w:space="0" w:color="auto"/>
          </w:divBdr>
        </w:div>
        <w:div w:id="1577277749">
          <w:marLeft w:val="0"/>
          <w:marRight w:val="0"/>
          <w:marTop w:val="0"/>
          <w:marBottom w:val="0"/>
          <w:divBdr>
            <w:top w:val="none" w:sz="0" w:space="0" w:color="auto"/>
            <w:left w:val="none" w:sz="0" w:space="0" w:color="auto"/>
            <w:bottom w:val="none" w:sz="0" w:space="0" w:color="auto"/>
            <w:right w:val="none" w:sz="0" w:space="0" w:color="auto"/>
          </w:divBdr>
        </w:div>
        <w:div w:id="1577277763">
          <w:marLeft w:val="0"/>
          <w:marRight w:val="0"/>
          <w:marTop w:val="0"/>
          <w:marBottom w:val="0"/>
          <w:divBdr>
            <w:top w:val="none" w:sz="0" w:space="0" w:color="auto"/>
            <w:left w:val="none" w:sz="0" w:space="0" w:color="auto"/>
            <w:bottom w:val="none" w:sz="0" w:space="0" w:color="auto"/>
            <w:right w:val="none" w:sz="0" w:space="0" w:color="auto"/>
          </w:divBdr>
        </w:div>
        <w:div w:id="1577277782">
          <w:marLeft w:val="0"/>
          <w:marRight w:val="0"/>
          <w:marTop w:val="0"/>
          <w:marBottom w:val="0"/>
          <w:divBdr>
            <w:top w:val="none" w:sz="0" w:space="0" w:color="auto"/>
            <w:left w:val="none" w:sz="0" w:space="0" w:color="auto"/>
            <w:bottom w:val="none" w:sz="0" w:space="0" w:color="auto"/>
            <w:right w:val="none" w:sz="0" w:space="0" w:color="auto"/>
          </w:divBdr>
        </w:div>
      </w:divsChild>
    </w:div>
    <w:div w:id="1577277789">
      <w:marLeft w:val="0"/>
      <w:marRight w:val="0"/>
      <w:marTop w:val="0"/>
      <w:marBottom w:val="0"/>
      <w:divBdr>
        <w:top w:val="none" w:sz="0" w:space="0" w:color="auto"/>
        <w:left w:val="none" w:sz="0" w:space="0" w:color="auto"/>
        <w:bottom w:val="none" w:sz="0" w:space="0" w:color="auto"/>
        <w:right w:val="none" w:sz="0" w:space="0" w:color="auto"/>
      </w:divBdr>
    </w:div>
    <w:div w:id="1658876950">
      <w:bodyDiv w:val="1"/>
      <w:marLeft w:val="0"/>
      <w:marRight w:val="0"/>
      <w:marTop w:val="0"/>
      <w:marBottom w:val="0"/>
      <w:divBdr>
        <w:top w:val="none" w:sz="0" w:space="0" w:color="auto"/>
        <w:left w:val="none" w:sz="0" w:space="0" w:color="auto"/>
        <w:bottom w:val="none" w:sz="0" w:space="0" w:color="auto"/>
        <w:right w:val="none" w:sz="0" w:space="0" w:color="auto"/>
      </w:divBdr>
    </w:div>
    <w:div w:id="2071805423">
      <w:bodyDiv w:val="1"/>
      <w:marLeft w:val="0"/>
      <w:marRight w:val="0"/>
      <w:marTop w:val="0"/>
      <w:marBottom w:val="0"/>
      <w:divBdr>
        <w:top w:val="none" w:sz="0" w:space="0" w:color="auto"/>
        <w:left w:val="none" w:sz="0" w:space="0" w:color="auto"/>
        <w:bottom w:val="none" w:sz="0" w:space="0" w:color="auto"/>
        <w:right w:val="none" w:sz="0" w:space="0" w:color="auto"/>
      </w:divBdr>
      <w:divsChild>
        <w:div w:id="939949108">
          <w:marLeft w:val="0"/>
          <w:marRight w:val="0"/>
          <w:marTop w:val="0"/>
          <w:marBottom w:val="0"/>
          <w:divBdr>
            <w:top w:val="none" w:sz="0" w:space="0" w:color="auto"/>
            <w:left w:val="none" w:sz="0" w:space="0" w:color="auto"/>
            <w:bottom w:val="none" w:sz="0" w:space="0" w:color="auto"/>
            <w:right w:val="none" w:sz="0" w:space="0" w:color="auto"/>
          </w:divBdr>
        </w:div>
      </w:divsChild>
    </w:div>
    <w:div w:id="208444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1166D-7463-4978-BD4A-851DD443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79</Pages>
  <Words>24942</Words>
  <Characters>149654</Characters>
  <Application>Microsoft Office Word</Application>
  <DocSecurity>0</DocSecurity>
  <Lines>1247</Lines>
  <Paragraphs>348</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GMINA RUTKA-TARTAK</Company>
  <LinksUpToDate>false</LinksUpToDate>
  <CharactersWithSpaces>174248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Dariusz Żukowski</dc:creator>
  <cp:lastModifiedBy>Marlena Jasionowska</cp:lastModifiedBy>
  <cp:revision>18</cp:revision>
  <cp:lastPrinted>2026-05-11T09:50:00Z</cp:lastPrinted>
  <dcterms:created xsi:type="dcterms:W3CDTF">2026-05-05T11:50:00Z</dcterms:created>
  <dcterms:modified xsi:type="dcterms:W3CDTF">2026-05-11T10:00:00Z</dcterms:modified>
</cp:coreProperties>
</file>